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499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12191995"/>
            <wp:effectExtent l="0" t="0" r="0" b="0"/>
            <wp:wrapNone/>
            <wp:docPr id="1" name="image1.jpeg" descr="C:\Users\Liliane\Desktop\EDITORA\e-books\9. JANEIRO - CHAMADAS\artigos recebidos\ADMINISTRAÇÃO PÚBLICA EM PERSPECTIVA PESQUISAS E RELATOS DE EXPERIÊNCIA\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12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0800" w:h="19200"/>
          <w:pgMar w:top="1840" w:bottom="280" w:left="3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Title"/>
        <w:spacing w:line="276" w:lineRule="auto"/>
      </w:pPr>
      <w:r>
        <w:rPr>
          <w:w w:val="80"/>
        </w:rPr>
        <w:t>ADMINISTRAÇÃO</w:t>
      </w:r>
      <w:r>
        <w:rPr>
          <w:spacing w:val="32"/>
          <w:w w:val="80"/>
        </w:rPr>
        <w:t> </w:t>
      </w:r>
      <w:r>
        <w:rPr>
          <w:w w:val="80"/>
        </w:rPr>
        <w:t>PÚBLICA</w:t>
      </w:r>
      <w:r>
        <w:rPr>
          <w:spacing w:val="32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PERSPECTIVA:</w:t>
      </w:r>
      <w:r>
        <w:rPr>
          <w:spacing w:val="28"/>
          <w:w w:val="80"/>
        </w:rPr>
        <w:t> </w:t>
      </w:r>
      <w:r>
        <w:rPr>
          <w:w w:val="80"/>
        </w:rPr>
        <w:t>PESQUISAS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-68"/>
          <w:w w:val="80"/>
        </w:rPr>
        <w:t> </w:t>
      </w:r>
      <w:r>
        <w:rPr>
          <w:w w:val="85"/>
        </w:rPr>
        <w:t>RELATOS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EXPERIÊNCIA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2993146</wp:posOffset>
            </wp:positionH>
            <wp:positionV relativeFrom="paragraph">
              <wp:posOffset>205090</wp:posOffset>
            </wp:positionV>
            <wp:extent cx="832041" cy="475106"/>
            <wp:effectExtent l="0" t="0" r="0" b="0"/>
            <wp:wrapTopAndBottom/>
            <wp:docPr id="3" name="image2.png" descr="15539951197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41" cy="47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</w:rPr>
        <w:sectPr>
          <w:pgSz w:w="10800" w:h="19200"/>
          <w:pgMar w:top="1840" w:bottom="280" w:left="320" w:right="0"/>
        </w:sectPr>
      </w:pPr>
    </w:p>
    <w:p>
      <w:pPr>
        <w:spacing w:before="42"/>
        <w:ind w:left="4006" w:right="431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Jorge Luiz Cunha Lima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Luis Carlos Ribeiro Alves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(Organizadores)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43"/>
        <w:ind w:left="0" w:right="320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ADMINISTRAÇÃO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PÚBLICA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EM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PERSPECTIVA: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PESQUISAS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E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RELATOS 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EXPERIÊNCIA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7"/>
        </w:rPr>
      </w:pPr>
    </w:p>
    <w:p>
      <w:pPr>
        <w:spacing w:before="0"/>
        <w:ind w:left="4006" w:right="4313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</w:t>
      </w:r>
      <w:r>
        <w:rPr>
          <w:rFonts w:ascii="Calibri" w:hAnsi="Calibri"/>
          <w:color w:val="212121"/>
          <w:sz w:val="22"/>
        </w:rPr>
        <w:t>.ª </w:t>
      </w:r>
      <w:r>
        <w:rPr>
          <w:rFonts w:ascii="Calibri" w:hAnsi="Calibri"/>
          <w:sz w:val="22"/>
        </w:rPr>
        <w:t>edição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2993146</wp:posOffset>
            </wp:positionH>
            <wp:positionV relativeFrom="paragraph">
              <wp:posOffset>151328</wp:posOffset>
            </wp:positionV>
            <wp:extent cx="832041" cy="475106"/>
            <wp:effectExtent l="0" t="0" r="0" b="0"/>
            <wp:wrapTopAndBottom/>
            <wp:docPr id="5" name="image2.png" descr="15539951197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41" cy="47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pgSz w:w="10800" w:h="19200"/>
          <w:pgMar w:top="1400" w:bottom="280" w:left="320" w:right="0"/>
        </w:sectPr>
      </w:pPr>
    </w:p>
    <w:p>
      <w:pPr>
        <w:spacing w:before="42"/>
        <w:ind w:left="765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Copyright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autoras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pStyle w:val="BodyText"/>
        <w:spacing w:before="8"/>
        <w:rPr>
          <w:rFonts w:ascii="Calibri"/>
          <w:b/>
          <w:sz w:val="19"/>
        </w:rPr>
      </w:pPr>
    </w:p>
    <w:p>
      <w:pPr>
        <w:spacing w:before="0"/>
        <w:ind w:left="1024" w:right="1927" w:firstLine="0"/>
        <w:jc w:val="both"/>
        <w:rPr>
          <w:rFonts w:ascii="Calibri" w:hAnsi="Calibri"/>
          <w:sz w:val="22"/>
        </w:rPr>
      </w:pPr>
      <w:bookmarkStart w:name="Todos os direitos garantidos. Este é um " w:id="1"/>
      <w:bookmarkEnd w:id="1"/>
      <w:r>
        <w:rPr/>
      </w:r>
      <w:r>
        <w:rPr>
          <w:rFonts w:ascii="Calibri" w:hAnsi="Calibri"/>
          <w:sz w:val="22"/>
        </w:rPr>
        <w:t>Todos 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direitos garantidos.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 é um livro publicado em acesso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aberto,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permite uso, distribuição e reprodução em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qualquer meio, sem restrições desde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sem fins comerciais e que o trabalho original seja corretamente citado. 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trabalho está licenciado com uma Licença Creative Commons Internacional (CC BY-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NC 4.0).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897255</wp:posOffset>
            </wp:positionH>
            <wp:positionV relativeFrom="paragraph">
              <wp:posOffset>140079</wp:posOffset>
            </wp:positionV>
            <wp:extent cx="1141040" cy="390905"/>
            <wp:effectExtent l="0" t="0" r="0" b="0"/>
            <wp:wrapTopAndBottom/>
            <wp:docPr id="7" name="image3.png" descr="C:\Users\Liliane\Desktop\EDITORA\e-books\creative-commons-783531_960_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40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838200</wp:posOffset>
            </wp:positionH>
            <wp:positionV relativeFrom="paragraph">
              <wp:posOffset>665732</wp:posOffset>
            </wp:positionV>
            <wp:extent cx="5460512" cy="23622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2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"/>
          <w:sz w:val="11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spacing w:before="1"/>
        <w:ind w:left="1058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Jorge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Luiz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Cunha Lima;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Luis Carlos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Ribeiro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Alves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(Organizadores).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0"/>
        <w:ind w:left="1471" w:right="1083" w:firstLine="4"/>
        <w:jc w:val="left"/>
        <w:rPr>
          <w:rFonts w:ascii="Calibri" w:hAnsi="Calibri"/>
          <w:sz w:val="22"/>
        </w:rPr>
      </w:pPr>
      <w:bookmarkStart w:name="Administração Pública em Perspectiva: pe" w:id="2"/>
      <w:bookmarkEnd w:id="2"/>
      <w:r>
        <w:rPr/>
      </w:r>
      <w:r>
        <w:rPr>
          <w:rFonts w:ascii="Calibri" w:hAnsi="Calibri"/>
          <w:b/>
          <w:sz w:val="22"/>
        </w:rPr>
        <w:t>Administração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Pública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em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Perspectiva: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sz w:val="22"/>
        </w:rPr>
        <w:t>pesquisas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e</w:t>
      </w:r>
      <w:r>
        <w:rPr>
          <w:rFonts w:ascii="Calibri" w:hAnsi="Calibri"/>
          <w:spacing w:val="6"/>
          <w:sz w:val="22"/>
        </w:rPr>
        <w:t> </w:t>
      </w:r>
      <w:r>
        <w:rPr>
          <w:rFonts w:ascii="Calibri" w:hAnsi="Calibri"/>
          <w:sz w:val="22"/>
        </w:rPr>
        <w:t>relatos</w:t>
      </w:r>
      <w:r>
        <w:rPr>
          <w:rFonts w:ascii="Calibri" w:hAnsi="Calibri"/>
          <w:spacing w:val="6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experiência</w:t>
      </w:r>
      <w:r>
        <w:rPr>
          <w:rFonts w:ascii="Calibri" w:hAnsi="Calibri"/>
          <w:b/>
          <w:sz w:val="22"/>
        </w:rPr>
        <w:t>.</w:t>
      </w:r>
      <w:r>
        <w:rPr>
          <w:rFonts w:ascii="Calibri" w:hAnsi="Calibri"/>
          <w:b/>
          <w:spacing w:val="4"/>
          <w:sz w:val="22"/>
        </w:rPr>
        <w:t> </w:t>
      </w:r>
      <w:r>
        <w:rPr>
          <w:rFonts w:ascii="Calibri" w:hAnsi="Calibri"/>
          <w:sz w:val="22"/>
        </w:rPr>
        <w:t>Campo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Grande: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Editora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Inovar,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2021.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119p.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before="0"/>
        <w:ind w:left="1471" w:right="0" w:firstLine="0"/>
        <w:jc w:val="left"/>
        <w:rPr>
          <w:rFonts w:ascii="Calibri"/>
          <w:sz w:val="22"/>
        </w:rPr>
      </w:pPr>
      <w:bookmarkStart w:name="ISBN: 978-65-86212-78-5" w:id="3"/>
      <w:bookmarkEnd w:id="3"/>
      <w:r>
        <w:rPr/>
      </w:r>
      <w:r>
        <w:rPr>
          <w:rFonts w:ascii="Calibri"/>
          <w:sz w:val="22"/>
        </w:rPr>
        <w:t>ISBN: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color w:val="212121"/>
          <w:sz w:val="22"/>
        </w:rPr>
        <w:t>978-65-86212-78-5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before="0"/>
        <w:ind w:left="147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DOI: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10.36926/editorainovar-978-65-86212-78-5</w:t>
      </w:r>
    </w:p>
    <w:p>
      <w:pPr>
        <w:pStyle w:val="BodyText"/>
        <w:spacing w:before="1"/>
        <w:rPr>
          <w:rFonts w:ascii="Calibri"/>
          <w:sz w:val="20"/>
        </w:rPr>
      </w:pPr>
    </w:p>
    <w:p>
      <w:pPr>
        <w:spacing w:before="0"/>
        <w:ind w:left="147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Administração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Pública.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Sociedade.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3.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Pesquisas.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4.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Autores.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Título.</w:t>
      </w: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0"/>
        <w:ind w:left="765" w:right="1256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CDD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658</w:t>
      </w:r>
    </w:p>
    <w:p>
      <w:pPr>
        <w:pStyle w:val="BodyText"/>
        <w:spacing w:before="5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835660</wp:posOffset>
            </wp:positionH>
            <wp:positionV relativeFrom="paragraph">
              <wp:posOffset>144674</wp:posOffset>
            </wp:positionV>
            <wp:extent cx="5399374" cy="18288"/>
            <wp:effectExtent l="0" t="0" r="0" b="0"/>
            <wp:wrapTopAndBottom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37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2"/>
        <w:ind w:left="2887" w:right="1083" w:hanging="170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ideias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veiculadas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opiniões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emitidas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nos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capítulos,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bem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revisão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mesmos,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inteira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responsabilidade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seus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before="174"/>
        <w:ind w:left="1048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Conselho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Científico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Editora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Inovar:</w:t>
      </w: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spacing w:line="276" w:lineRule="auto" w:before="0"/>
        <w:ind w:left="1048" w:right="193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Franchys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Marizethe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Nascimento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Santana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Jucimara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Silva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Rojas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 Maria Cristina Neves de Azevedo (UFOP/Brasil); Ordália Alves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Almeida (UFMS/Brasil); Otília Maria Alves da Nóbrega Alberto Dantas (UnB/Brasil),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Antônio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Lopes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(CHRISFAPI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Cristo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Faculdade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Piauí).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line="240" w:lineRule="auto" w:before="0"/>
        <w:ind w:left="3598" w:right="3917" w:firstLine="1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Editora Inovar</w:t>
      </w:r>
      <w:r>
        <w:rPr>
          <w:rFonts w:ascii="Calibri" w:hAnsi="Calibri"/>
          <w:spacing w:val="1"/>
          <w:sz w:val="22"/>
        </w:rPr>
        <w:t> </w:t>
      </w:r>
      <w:hyperlink r:id="rId9">
        <w:r>
          <w:rPr>
            <w:rFonts w:ascii="Calibri" w:hAnsi="Calibri"/>
            <w:sz w:val="22"/>
          </w:rPr>
          <w:t>www.editorainovar.com.br</w:t>
        </w:r>
      </w:hyperlink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79002-401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Campo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Grande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2021</w:t>
      </w:r>
    </w:p>
    <w:p>
      <w:pPr>
        <w:spacing w:after="0" w:line="240" w:lineRule="auto"/>
        <w:jc w:val="center"/>
        <w:rPr>
          <w:rFonts w:ascii="Calibri" w:hAnsi="Calibri"/>
          <w:sz w:val="22"/>
        </w:rPr>
        <w:sectPr>
          <w:pgSz w:w="10800" w:h="19200"/>
          <w:pgMar w:top="1400" w:bottom="280" w:left="32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5"/>
        </w:rPr>
      </w:pPr>
    </w:p>
    <w:p>
      <w:pPr>
        <w:pStyle w:val="BodyText"/>
        <w:spacing w:line="360" w:lineRule="auto" w:before="100"/>
        <w:ind w:left="765" w:right="1071" w:firstLine="710"/>
        <w:jc w:val="both"/>
      </w:pPr>
      <w:r>
        <w:rPr>
          <w:rFonts w:ascii="Arial" w:hAnsi="Arial"/>
          <w:b/>
          <w:w w:val="85"/>
        </w:rPr>
        <w:t>Administração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Pública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em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Perspectiva: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pesquisas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e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relatos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de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experiência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organizada pelos professores Mestres Jorge Luiz Cunha e Luis Carlos Alves, é uma obra que</w:t>
      </w:r>
      <w:r>
        <w:rPr>
          <w:spacing w:val="1"/>
          <w:w w:val="85"/>
        </w:rPr>
        <w:t> </w:t>
      </w:r>
      <w:r>
        <w:rPr>
          <w:w w:val="85"/>
        </w:rPr>
        <w:t>contribui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ampliação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conhecimentos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temática,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ainda,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discussão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complexidade das questões inerentes aos conceitos, práticas e processos próprios da esfera</w:t>
      </w:r>
      <w:r>
        <w:rPr>
          <w:spacing w:val="1"/>
          <w:w w:val="85"/>
        </w:rPr>
        <w:t> </w:t>
      </w:r>
      <w:r>
        <w:rPr>
          <w:w w:val="85"/>
        </w:rPr>
        <w:t>pública tão importantes para uma construção mais justa e igualitária da vida em sociedade.</w:t>
      </w:r>
      <w:r>
        <w:rPr>
          <w:spacing w:val="1"/>
          <w:w w:val="85"/>
        </w:rPr>
        <w:t> </w:t>
      </w:r>
      <w:r>
        <w:rPr>
          <w:w w:val="80"/>
        </w:rPr>
        <w:t>Objetivar um desenvolvimento mais sustentável com proteção aos mais vulneráveis, inovações no</w:t>
      </w:r>
      <w:r>
        <w:rPr>
          <w:spacing w:val="1"/>
          <w:w w:val="80"/>
        </w:rPr>
        <w:t> </w:t>
      </w:r>
      <w:r>
        <w:rPr>
          <w:w w:val="80"/>
        </w:rPr>
        <w:t>setor</w:t>
      </w:r>
      <w:r>
        <w:rPr>
          <w:spacing w:val="27"/>
          <w:w w:val="80"/>
        </w:rPr>
        <w:t> </w:t>
      </w:r>
      <w:r>
        <w:rPr>
          <w:w w:val="80"/>
        </w:rPr>
        <w:t>público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transparência</w:t>
      </w:r>
      <w:r>
        <w:rPr>
          <w:spacing w:val="24"/>
          <w:w w:val="80"/>
        </w:rPr>
        <w:t> </w:t>
      </w:r>
      <w:r>
        <w:rPr>
          <w:w w:val="80"/>
        </w:rPr>
        <w:t>na</w:t>
      </w:r>
      <w:r>
        <w:rPr>
          <w:spacing w:val="24"/>
          <w:w w:val="80"/>
        </w:rPr>
        <w:t> </w:t>
      </w:r>
      <w:r>
        <w:rPr>
          <w:w w:val="80"/>
        </w:rPr>
        <w:t>gestão</w:t>
      </w:r>
      <w:r>
        <w:rPr>
          <w:spacing w:val="33"/>
          <w:w w:val="80"/>
        </w:rPr>
        <w:t> </w:t>
      </w:r>
      <w:r>
        <w:rPr>
          <w:w w:val="80"/>
        </w:rPr>
        <w:t>pública</w:t>
      </w:r>
      <w:r>
        <w:rPr>
          <w:spacing w:val="24"/>
          <w:w w:val="80"/>
        </w:rPr>
        <w:t> </w:t>
      </w:r>
      <w:r>
        <w:rPr>
          <w:w w:val="80"/>
        </w:rPr>
        <w:t>são</w:t>
      </w:r>
      <w:r>
        <w:rPr>
          <w:spacing w:val="24"/>
          <w:w w:val="80"/>
        </w:rPr>
        <w:t> </w:t>
      </w:r>
      <w:r>
        <w:rPr>
          <w:w w:val="80"/>
        </w:rPr>
        <w:t>assuntos</w:t>
      </w:r>
      <w:r>
        <w:rPr>
          <w:spacing w:val="27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emergem</w:t>
      </w:r>
      <w:r>
        <w:rPr>
          <w:spacing w:val="23"/>
          <w:w w:val="80"/>
        </w:rPr>
        <w:t> </w:t>
      </w:r>
      <w:r>
        <w:rPr>
          <w:w w:val="80"/>
        </w:rPr>
        <w:t>desse</w:t>
      </w:r>
      <w:r>
        <w:rPr>
          <w:spacing w:val="24"/>
          <w:w w:val="80"/>
        </w:rPr>
        <w:t> </w:t>
      </w:r>
      <w:r>
        <w:rPr>
          <w:w w:val="80"/>
        </w:rPr>
        <w:t>livro</w:t>
      </w:r>
      <w:r>
        <w:rPr>
          <w:spacing w:val="24"/>
          <w:w w:val="80"/>
        </w:rPr>
        <w:t> </w:t>
      </w:r>
      <w:r>
        <w:rPr>
          <w:w w:val="80"/>
        </w:rPr>
        <w:t>por</w:t>
      </w:r>
      <w:r>
        <w:rPr>
          <w:spacing w:val="26"/>
          <w:w w:val="80"/>
        </w:rPr>
        <w:t> </w:t>
      </w:r>
      <w:r>
        <w:rPr>
          <w:w w:val="80"/>
        </w:rPr>
        <w:t>meio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pesquisas</w:t>
      </w:r>
      <w:r>
        <w:rPr>
          <w:spacing w:val="-9"/>
          <w:w w:val="90"/>
        </w:rPr>
        <w:t> </w:t>
      </w:r>
      <w:r>
        <w:rPr>
          <w:w w:val="90"/>
        </w:rPr>
        <w:t>acadêmicas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11"/>
          <w:w w:val="90"/>
        </w:rPr>
        <w:t> </w:t>
      </w:r>
      <w:r>
        <w:rPr>
          <w:w w:val="90"/>
        </w:rPr>
        <w:t>casos</w:t>
      </w:r>
      <w:r>
        <w:rPr>
          <w:spacing w:val="-9"/>
          <w:w w:val="90"/>
        </w:rPr>
        <w:t> </w:t>
      </w:r>
      <w:r>
        <w:rPr>
          <w:w w:val="90"/>
        </w:rPr>
        <w:t>reais.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A proteção dos participantes</w:t>
      </w:r>
      <w:r>
        <w:rPr>
          <w:spacing w:val="40"/>
        </w:rPr>
        <w:t> </w:t>
      </w:r>
      <w:r>
        <w:rPr>
          <w:w w:val="80"/>
        </w:rPr>
        <w:t>em situação de vulnerabilidade social é questão fundamental</w:t>
      </w:r>
      <w:r>
        <w:rPr>
          <w:spacing w:val="1"/>
          <w:w w:val="80"/>
        </w:rPr>
        <w:t> </w:t>
      </w:r>
      <w:r>
        <w:rPr>
          <w:w w:val="85"/>
        </w:rPr>
        <w:t>de um estado mínimo e nesta ação governamental os programas sociais estão presentes, mas</w:t>
      </w:r>
      <w:r>
        <w:rPr>
          <w:spacing w:val="-54"/>
          <w:w w:val="85"/>
        </w:rPr>
        <w:t> </w:t>
      </w:r>
      <w:r>
        <w:rPr>
          <w:w w:val="85"/>
        </w:rPr>
        <w:t>precisam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5"/>
        </w:rPr>
        <w:t>acompanhados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ação</w:t>
      </w:r>
      <w:r>
        <w:rPr>
          <w:spacing w:val="1"/>
          <w:w w:val="85"/>
        </w:rPr>
        <w:t> </w:t>
      </w:r>
      <w:r>
        <w:rPr>
          <w:w w:val="85"/>
        </w:rPr>
        <w:t>empreendedora.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condições</w:t>
      </w:r>
      <w:r>
        <w:rPr>
          <w:spacing w:val="1"/>
          <w:w w:val="85"/>
        </w:rPr>
        <w:t> </w:t>
      </w:r>
      <w:r>
        <w:rPr>
          <w:w w:val="85"/>
        </w:rPr>
        <w:t>exigidas</w:t>
      </w:r>
      <w:r>
        <w:rPr>
          <w:spacing w:val="1"/>
          <w:w w:val="85"/>
        </w:rPr>
        <w:t> </w:t>
      </w:r>
      <w:r>
        <w:rPr>
          <w:w w:val="85"/>
        </w:rPr>
        <w:t>aos</w:t>
      </w:r>
      <w:r>
        <w:rPr>
          <w:spacing w:val="1"/>
          <w:w w:val="85"/>
        </w:rPr>
        <w:t> </w:t>
      </w:r>
      <w:r>
        <w:rPr>
          <w:w w:val="90"/>
        </w:rPr>
        <w:t>beneficiários de manter as crianças na escola e a vacinação em dia é essencial para o</w:t>
      </w:r>
      <w:r>
        <w:rPr>
          <w:spacing w:val="1"/>
          <w:w w:val="90"/>
        </w:rPr>
        <w:t> </w:t>
      </w:r>
      <w:r>
        <w:rPr>
          <w:w w:val="85"/>
        </w:rPr>
        <w:t>desenvolvimento, preservação do bem-estar social e a geração de renda no longo prazo. Além</w:t>
      </w:r>
      <w:r>
        <w:rPr>
          <w:spacing w:val="-54"/>
          <w:w w:val="85"/>
        </w:rPr>
        <w:t> </w:t>
      </w:r>
      <w:r>
        <w:rPr>
          <w:w w:val="85"/>
        </w:rPr>
        <w:t>disso, é fundamental projetar a criação de condições de aprendizagem profissionalizante e</w:t>
      </w:r>
      <w:r>
        <w:rPr>
          <w:spacing w:val="1"/>
          <w:w w:val="85"/>
        </w:rPr>
        <w:t> </w:t>
      </w:r>
      <w:r>
        <w:rPr>
          <w:w w:val="80"/>
        </w:rPr>
        <w:t>empreendedora aos beneficiários e não somente a manutenção dos filhos na escola e a vacinação</w:t>
      </w:r>
      <w:r>
        <w:rPr>
          <w:spacing w:val="1"/>
          <w:w w:val="80"/>
        </w:rPr>
        <w:t> </w:t>
      </w:r>
      <w:r>
        <w:rPr>
          <w:w w:val="85"/>
        </w:rPr>
        <w:t>em dia. Tal movimento poderá trazer um cenário mais imediato de geração de renda em um</w:t>
      </w:r>
      <w:r>
        <w:rPr>
          <w:spacing w:val="1"/>
          <w:w w:val="85"/>
        </w:rPr>
        <w:t> </w:t>
      </w:r>
      <w:r>
        <w:rPr>
          <w:w w:val="80"/>
        </w:rPr>
        <w:t>movimento de</w:t>
      </w:r>
      <w:r>
        <w:rPr>
          <w:spacing w:val="1"/>
          <w:w w:val="80"/>
        </w:rPr>
        <w:t> </w:t>
      </w:r>
      <w:r>
        <w:rPr>
          <w:w w:val="80"/>
        </w:rPr>
        <w:t>empreendedorismo inovador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cada região.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0"/>
        </w:rPr>
        <w:t>A inovação é um elemento importante ao desenvolvimento</w:t>
      </w:r>
      <w:r>
        <w:rPr>
          <w:spacing w:val="40"/>
        </w:rPr>
        <w:t> </w:t>
      </w:r>
      <w:r>
        <w:rPr>
          <w:w w:val="80"/>
        </w:rPr>
        <w:t>da gestão pública. Neste olhar,</w:t>
      </w:r>
      <w:r>
        <w:rPr>
          <w:spacing w:val="1"/>
          <w:w w:val="80"/>
        </w:rPr>
        <w:t> </w:t>
      </w:r>
      <w:r>
        <w:rPr>
          <w:w w:val="85"/>
        </w:rPr>
        <w:t>as inovações devem incluir a participação efetiva da sociedade civil na construção de políticas</w:t>
      </w:r>
      <w:r>
        <w:rPr>
          <w:spacing w:val="1"/>
          <w:w w:val="85"/>
        </w:rPr>
        <w:t> </w:t>
      </w:r>
      <w:r>
        <w:rPr>
          <w:w w:val="85"/>
        </w:rPr>
        <w:t>educacionais e sociais. Para tanto, a inclusão de saberes locais e regionais contribuem na</w:t>
      </w:r>
      <w:r>
        <w:rPr>
          <w:spacing w:val="1"/>
          <w:w w:val="85"/>
        </w:rPr>
        <w:t> </w:t>
      </w:r>
      <w:r>
        <w:rPr>
          <w:w w:val="80"/>
        </w:rPr>
        <w:t>construção de políticas educacionais inovadoras quando há a efetiva participação de movimentos</w:t>
      </w:r>
      <w:r>
        <w:rPr>
          <w:spacing w:val="1"/>
          <w:w w:val="80"/>
        </w:rPr>
        <w:t> </w:t>
      </w:r>
      <w:r>
        <w:rPr>
          <w:w w:val="85"/>
        </w:rPr>
        <w:t>sociais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6"/>
          <w:w w:val="85"/>
        </w:rPr>
        <w:t> </w:t>
      </w:r>
      <w:r>
        <w:rPr>
          <w:w w:val="85"/>
        </w:rPr>
        <w:t>elaboração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novas</w:t>
      </w:r>
      <w:r>
        <w:rPr>
          <w:spacing w:val="-5"/>
          <w:w w:val="85"/>
        </w:rPr>
        <w:t> </w:t>
      </w:r>
      <w:r>
        <w:rPr>
          <w:w w:val="85"/>
        </w:rPr>
        <w:t>formas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educação.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5"/>
        </w:rPr>
        <w:t>A cidade é o local do povo viver, crescer, amar e evoluir. As parcerias público-privadas</w:t>
      </w:r>
      <w:r>
        <w:rPr>
          <w:spacing w:val="1"/>
          <w:w w:val="85"/>
        </w:rPr>
        <w:t> </w:t>
      </w:r>
      <w:r>
        <w:rPr>
          <w:w w:val="85"/>
        </w:rPr>
        <w:t>podem apresentar inovações e trazer ganhos almejados aos estados e municípios, auferindo</w:t>
      </w:r>
      <w:r>
        <w:rPr>
          <w:spacing w:val="1"/>
          <w:w w:val="85"/>
        </w:rPr>
        <w:t> </w:t>
      </w:r>
      <w:r>
        <w:rPr>
          <w:w w:val="80"/>
        </w:rPr>
        <w:t>vantagens</w:t>
      </w:r>
      <w:r>
        <w:rPr>
          <w:spacing w:val="1"/>
          <w:w w:val="80"/>
        </w:rPr>
        <w:t> </w:t>
      </w:r>
      <w:r>
        <w:rPr>
          <w:w w:val="80"/>
        </w:rPr>
        <w:t>que um único ente não teria possibilidades</w:t>
      </w:r>
      <w:r>
        <w:rPr>
          <w:spacing w:val="40"/>
        </w:rPr>
        <w:t> </w:t>
      </w:r>
      <w:r>
        <w:rPr>
          <w:w w:val="80"/>
        </w:rPr>
        <w:t>de promover. Os</w:t>
      </w:r>
      <w:r>
        <w:rPr>
          <w:spacing w:val="40"/>
        </w:rPr>
        <w:t> </w:t>
      </w:r>
      <w:r>
        <w:rPr>
          <w:w w:val="80"/>
        </w:rPr>
        <w:t>espaços</w:t>
      </w:r>
      <w:r>
        <w:rPr>
          <w:spacing w:val="40"/>
        </w:rPr>
        <w:t> </w:t>
      </w:r>
      <w:r>
        <w:rPr>
          <w:w w:val="80"/>
        </w:rPr>
        <w:t>públicos</w:t>
      </w:r>
      <w:r>
        <w:rPr>
          <w:spacing w:val="40"/>
        </w:rPr>
        <w:t> </w:t>
      </w:r>
      <w:r>
        <w:rPr>
          <w:w w:val="80"/>
        </w:rPr>
        <w:t>podem</w:t>
      </w:r>
      <w:r>
        <w:rPr>
          <w:spacing w:val="1"/>
          <w:w w:val="80"/>
        </w:rPr>
        <w:t> </w:t>
      </w:r>
      <w:r>
        <w:rPr>
          <w:w w:val="85"/>
        </w:rPr>
        <w:t>se tornar mais rapidamente locais bem estruturados para as práticas de convivência e lazer,</w:t>
      </w:r>
      <w:r>
        <w:rPr>
          <w:spacing w:val="1"/>
          <w:w w:val="85"/>
        </w:rPr>
        <w:t> </w:t>
      </w:r>
      <w:r>
        <w:rPr>
          <w:w w:val="80"/>
        </w:rPr>
        <w:t>quando acontece</w:t>
      </w:r>
      <w:r>
        <w:rPr>
          <w:spacing w:val="1"/>
          <w:w w:val="80"/>
        </w:rPr>
        <w:t> </w:t>
      </w:r>
      <w:r>
        <w:rPr>
          <w:w w:val="80"/>
        </w:rPr>
        <w:t>cooperação</w:t>
      </w:r>
      <w:r>
        <w:rPr>
          <w:spacing w:val="1"/>
          <w:w w:val="80"/>
        </w:rPr>
        <w:t> </w:t>
      </w:r>
      <w:r>
        <w:rPr>
          <w:w w:val="80"/>
        </w:rPr>
        <w:t>entre</w:t>
      </w:r>
      <w:r>
        <w:rPr>
          <w:spacing w:val="1"/>
          <w:w w:val="80"/>
        </w:rPr>
        <w:t> </w:t>
      </w:r>
      <w:r>
        <w:rPr>
          <w:w w:val="80"/>
        </w:rPr>
        <w:t>ente público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privado.</w:t>
      </w:r>
    </w:p>
    <w:p>
      <w:pPr>
        <w:pStyle w:val="BodyText"/>
        <w:spacing w:line="360" w:lineRule="auto"/>
        <w:ind w:left="765" w:right="1078" w:firstLine="710"/>
        <w:jc w:val="both"/>
      </w:pPr>
      <w:r>
        <w:rPr>
          <w:w w:val="85"/>
        </w:rPr>
        <w:t>Por fim, este e-book, além de discutir proteção e inovação, traz o conhecimento de</w:t>
      </w:r>
      <w:r>
        <w:rPr>
          <w:spacing w:val="1"/>
          <w:w w:val="85"/>
        </w:rPr>
        <w:t> </w:t>
      </w:r>
      <w:r>
        <w:rPr>
          <w:w w:val="85"/>
        </w:rPr>
        <w:t>processos de promoção da transparência nas ações dos estados e municípios, essenciais para</w:t>
      </w:r>
      <w:r>
        <w:rPr>
          <w:spacing w:val="-54"/>
          <w:w w:val="85"/>
        </w:rPr>
        <w:t> </w:t>
      </w:r>
      <w:r>
        <w:rPr>
          <w:w w:val="80"/>
        </w:rPr>
        <w:t>construção de um ambiente livre de corrupção e, nesta caracterização os processos de auditorias,</w:t>
      </w:r>
      <w:r>
        <w:rPr>
          <w:spacing w:val="1"/>
          <w:w w:val="80"/>
        </w:rPr>
        <w:t> </w:t>
      </w:r>
      <w:r>
        <w:rPr>
          <w:w w:val="80"/>
        </w:rPr>
        <w:t>divulgação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controles</w:t>
      </w:r>
      <w:r>
        <w:rPr>
          <w:spacing w:val="4"/>
          <w:w w:val="80"/>
        </w:rPr>
        <w:t> </w:t>
      </w:r>
      <w:r>
        <w:rPr>
          <w:w w:val="80"/>
        </w:rPr>
        <w:t>são</w:t>
      </w:r>
      <w:r>
        <w:rPr>
          <w:spacing w:val="3"/>
          <w:w w:val="80"/>
        </w:rPr>
        <w:t> </w:t>
      </w:r>
      <w:r>
        <w:rPr>
          <w:w w:val="80"/>
        </w:rPr>
        <w:t>importantes</w:t>
      </w:r>
      <w:r>
        <w:rPr>
          <w:spacing w:val="4"/>
          <w:w w:val="80"/>
        </w:rPr>
        <w:t> </w:t>
      </w:r>
      <w:r>
        <w:rPr>
          <w:w w:val="80"/>
        </w:rPr>
        <w:t>assuntos vivenciados</w:t>
      </w:r>
      <w:r>
        <w:rPr>
          <w:spacing w:val="4"/>
          <w:w w:val="80"/>
        </w:rPr>
        <w:t> </w:t>
      </w:r>
      <w:r>
        <w:rPr>
          <w:w w:val="80"/>
        </w:rPr>
        <w:t>na</w:t>
      </w:r>
      <w:r>
        <w:rPr>
          <w:spacing w:val="3"/>
          <w:w w:val="80"/>
        </w:rPr>
        <w:t> </w:t>
      </w:r>
      <w:r>
        <w:rPr>
          <w:w w:val="80"/>
        </w:rPr>
        <w:t>gestão</w:t>
      </w:r>
      <w:r>
        <w:rPr>
          <w:spacing w:val="17"/>
          <w:w w:val="80"/>
        </w:rPr>
        <w:t> </w:t>
      </w:r>
      <w:r>
        <w:rPr>
          <w:w w:val="80"/>
        </w:rPr>
        <w:t>pública.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237" w:lineRule="auto"/>
        <w:ind w:left="5716" w:right="1076" w:hanging="264"/>
        <w:jc w:val="right"/>
      </w:pPr>
      <w:r>
        <w:rPr>
          <w:w w:val="80"/>
        </w:rPr>
        <w:t>Profa.</w:t>
      </w:r>
      <w:r>
        <w:rPr>
          <w:spacing w:val="10"/>
          <w:w w:val="80"/>
        </w:rPr>
        <w:t> </w:t>
      </w:r>
      <w:r>
        <w:rPr>
          <w:w w:val="80"/>
        </w:rPr>
        <w:t>Dra.</w:t>
      </w:r>
      <w:r>
        <w:rPr>
          <w:spacing w:val="10"/>
          <w:w w:val="80"/>
        </w:rPr>
        <w:t> </w:t>
      </w:r>
      <w:r>
        <w:rPr>
          <w:w w:val="80"/>
        </w:rPr>
        <w:t>Cora</w:t>
      </w:r>
      <w:r>
        <w:rPr>
          <w:spacing w:val="13"/>
          <w:w w:val="80"/>
        </w:rPr>
        <w:t> </w:t>
      </w:r>
      <w:r>
        <w:rPr>
          <w:w w:val="80"/>
        </w:rPr>
        <w:t>Franklina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Carmo</w:t>
      </w:r>
      <w:r>
        <w:rPr>
          <w:spacing w:val="13"/>
          <w:w w:val="80"/>
        </w:rPr>
        <w:t> </w:t>
      </w:r>
      <w:r>
        <w:rPr>
          <w:w w:val="80"/>
        </w:rPr>
        <w:t>Furtado</w:t>
      </w:r>
      <w:r>
        <w:rPr>
          <w:spacing w:val="-50"/>
          <w:w w:val="80"/>
        </w:rPr>
        <w:t> </w:t>
      </w:r>
      <w:r>
        <w:rPr>
          <w:w w:val="80"/>
        </w:rPr>
        <w:t>Coordenadora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Curso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Administração</w:t>
      </w:r>
    </w:p>
    <w:p>
      <w:pPr>
        <w:pStyle w:val="BodyText"/>
        <w:spacing w:line="274" w:lineRule="exact"/>
        <w:ind w:left="765" w:right="1080"/>
        <w:jc w:val="right"/>
      </w:pPr>
      <w:r>
        <w:rPr>
          <w:w w:val="80"/>
        </w:rPr>
        <w:t>Professora</w:t>
      </w:r>
      <w:r>
        <w:rPr>
          <w:spacing w:val="14"/>
          <w:w w:val="80"/>
        </w:rPr>
        <w:t> </w:t>
      </w:r>
      <w:r>
        <w:rPr>
          <w:w w:val="80"/>
        </w:rPr>
        <w:t>Permanente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Mestrado</w:t>
      </w:r>
      <w:r>
        <w:rPr>
          <w:spacing w:val="14"/>
          <w:w w:val="80"/>
        </w:rPr>
        <w:t> </w:t>
      </w:r>
      <w:r>
        <w:rPr>
          <w:w w:val="80"/>
        </w:rPr>
        <w:t>Profissional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Gestão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Saúde</w:t>
      </w:r>
    </w:p>
    <w:p>
      <w:pPr>
        <w:pStyle w:val="BodyText"/>
        <w:spacing w:before="3"/>
        <w:ind w:left="765" w:right="1067"/>
        <w:jc w:val="right"/>
      </w:pPr>
      <w:r>
        <w:rPr>
          <w:w w:val="80"/>
        </w:rPr>
        <w:t>Universidade</w:t>
      </w:r>
      <w:r>
        <w:rPr>
          <w:spacing w:val="13"/>
          <w:w w:val="80"/>
        </w:rPr>
        <w:t> </w:t>
      </w:r>
      <w:r>
        <w:rPr>
          <w:w w:val="80"/>
        </w:rPr>
        <w:t>Estadual/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Ceará</w:t>
      </w:r>
      <w:r>
        <w:rPr>
          <w:spacing w:val="23"/>
          <w:w w:val="80"/>
        </w:rPr>
        <w:t> </w:t>
      </w:r>
      <w:r>
        <w:rPr>
          <w:w w:val="80"/>
        </w:rPr>
        <w:t>-</w:t>
      </w:r>
      <w:r>
        <w:rPr>
          <w:spacing w:val="15"/>
          <w:w w:val="80"/>
        </w:rPr>
        <w:t> </w:t>
      </w:r>
      <w:r>
        <w:rPr>
          <w:w w:val="80"/>
        </w:rPr>
        <w:t>UECE</w:t>
      </w:r>
    </w:p>
    <w:p>
      <w:pPr>
        <w:spacing w:after="0"/>
        <w:jc w:val="right"/>
        <w:sectPr>
          <w:headerReference w:type="default" r:id="rId10"/>
          <w:pgSz w:w="10800" w:h="19200"/>
          <w:pgMar w:header="1437" w:footer="0" w:top="170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9"/>
        <w:ind w:left="765" w:right="1066" w:firstLine="710"/>
        <w:jc w:val="both"/>
      </w:pPr>
      <w:r>
        <w:rPr>
          <w:w w:val="85"/>
        </w:rPr>
        <w:t>Este livro, tem por finalidade, promover a disseminação de conhecimentos sobre os</w:t>
      </w:r>
      <w:r>
        <w:rPr>
          <w:spacing w:val="1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pesquisas</w:t>
      </w:r>
      <w:r>
        <w:rPr>
          <w:spacing w:val="1"/>
          <w:w w:val="85"/>
        </w:rPr>
        <w:t> </w:t>
      </w:r>
      <w:r>
        <w:rPr>
          <w:w w:val="85"/>
        </w:rPr>
        <w:t>realizadas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território</w:t>
      </w:r>
      <w:r>
        <w:rPr>
          <w:spacing w:val="1"/>
          <w:w w:val="85"/>
        </w:rPr>
        <w:t> </w:t>
      </w:r>
      <w:r>
        <w:rPr>
          <w:w w:val="85"/>
        </w:rPr>
        <w:t>nacional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administração</w:t>
      </w:r>
      <w:r>
        <w:rPr>
          <w:spacing w:val="1"/>
          <w:w w:val="85"/>
        </w:rPr>
        <w:t> </w:t>
      </w:r>
      <w:r>
        <w:rPr>
          <w:w w:val="85"/>
        </w:rPr>
        <w:t>pública,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apontando aspectos do seu desenvolvimento no passado recente, bem como suas perspectivas</w:t>
      </w:r>
      <w:r>
        <w:rPr>
          <w:spacing w:val="-54"/>
          <w:w w:val="85"/>
        </w:rPr>
        <w:t> </w:t>
      </w:r>
      <w:r>
        <w:rPr>
          <w:w w:val="80"/>
        </w:rPr>
        <w:t>de futuro, no que se refere ao foco</w:t>
      </w:r>
      <w:r>
        <w:rPr>
          <w:spacing w:val="40"/>
        </w:rPr>
        <w:t> </w:t>
      </w:r>
      <w:r>
        <w:rPr>
          <w:w w:val="80"/>
        </w:rPr>
        <w:t>na qualificação dos serviços</w:t>
      </w:r>
      <w:r>
        <w:rPr>
          <w:spacing w:val="40"/>
        </w:rPr>
        <w:t> </w:t>
      </w:r>
      <w:r>
        <w:rPr>
          <w:w w:val="80"/>
        </w:rPr>
        <w:t>públicos prestados à população,</w:t>
      </w:r>
      <w:r>
        <w:rPr>
          <w:spacing w:val="1"/>
          <w:w w:val="80"/>
        </w:rPr>
        <w:t> </w:t>
      </w:r>
      <w:r>
        <w:rPr>
          <w:w w:val="80"/>
        </w:rPr>
        <w:t>seja em</w:t>
      </w:r>
      <w:r>
        <w:rPr>
          <w:spacing w:val="-1"/>
          <w:w w:val="80"/>
        </w:rPr>
        <w:t> </w:t>
      </w:r>
      <w:r>
        <w:rPr>
          <w:w w:val="80"/>
        </w:rPr>
        <w:t>saúde,</w:t>
      </w:r>
      <w:r>
        <w:rPr>
          <w:spacing w:val="-1"/>
          <w:w w:val="80"/>
        </w:rPr>
        <w:t> </w:t>
      </w:r>
      <w:r>
        <w:rPr>
          <w:w w:val="80"/>
        </w:rPr>
        <w:t>educação</w:t>
      </w:r>
      <w:r>
        <w:rPr>
          <w:spacing w:val="5"/>
          <w:w w:val="80"/>
        </w:rPr>
        <w:t> </w:t>
      </w:r>
      <w:r>
        <w:rPr>
          <w:w w:val="80"/>
        </w:rPr>
        <w:t>ou</w:t>
      </w:r>
      <w:r>
        <w:rPr>
          <w:spacing w:val="1"/>
          <w:w w:val="80"/>
        </w:rPr>
        <w:t> </w:t>
      </w:r>
      <w:r>
        <w:rPr>
          <w:w w:val="80"/>
        </w:rPr>
        <w:t>na assistência</w:t>
      </w:r>
      <w:r>
        <w:rPr>
          <w:spacing w:val="1"/>
          <w:w w:val="80"/>
        </w:rPr>
        <w:t> </w:t>
      </w:r>
      <w:r>
        <w:rPr>
          <w:w w:val="80"/>
        </w:rPr>
        <w:t>social.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0"/>
        </w:rPr>
        <w:t>A coletânea nasce, antes de mais nada, da experiência de seus idealizadores no serviço</w:t>
      </w:r>
      <w:r>
        <w:rPr>
          <w:spacing w:val="1"/>
          <w:w w:val="80"/>
        </w:rPr>
        <w:t> </w:t>
      </w:r>
      <w:r>
        <w:rPr>
          <w:w w:val="80"/>
        </w:rPr>
        <w:t>público e na pesquisa sobre a Administração Pública brasileira. A necessidade de ampliação dos</w:t>
      </w:r>
      <w:r>
        <w:rPr>
          <w:spacing w:val="1"/>
          <w:w w:val="80"/>
        </w:rPr>
        <w:t> </w:t>
      </w:r>
      <w:r>
        <w:rPr>
          <w:w w:val="80"/>
        </w:rPr>
        <w:t>debates</w:t>
      </w:r>
      <w:r>
        <w:rPr>
          <w:spacing w:val="1"/>
          <w:w w:val="80"/>
        </w:rPr>
        <w:t> </w:t>
      </w:r>
      <w:r>
        <w:rPr>
          <w:w w:val="80"/>
        </w:rPr>
        <w:t>sobre a administração</w:t>
      </w:r>
      <w:r>
        <w:rPr>
          <w:spacing w:val="1"/>
          <w:w w:val="80"/>
        </w:rPr>
        <w:t> </w:t>
      </w:r>
      <w:r>
        <w:rPr>
          <w:w w:val="80"/>
        </w:rPr>
        <w:t>pública</w:t>
      </w:r>
      <w:r>
        <w:rPr>
          <w:spacing w:val="40"/>
        </w:rPr>
        <w:t> </w:t>
      </w:r>
      <w:r>
        <w:rPr>
          <w:w w:val="80"/>
        </w:rPr>
        <w:t>se faz</w:t>
      </w:r>
      <w:r>
        <w:rPr>
          <w:spacing w:val="40"/>
        </w:rPr>
        <w:t> </w:t>
      </w:r>
      <w:r>
        <w:rPr>
          <w:w w:val="80"/>
        </w:rPr>
        <w:t>urgente em tempos</w:t>
      </w:r>
      <w:r>
        <w:rPr>
          <w:spacing w:val="40"/>
        </w:rPr>
        <w:t> </w:t>
      </w:r>
      <w:r>
        <w:rPr>
          <w:w w:val="80"/>
        </w:rPr>
        <w:t>em que a sociedade</w:t>
      </w:r>
      <w:r>
        <w:rPr>
          <w:spacing w:val="40"/>
        </w:rPr>
        <w:t> </w:t>
      </w:r>
      <w:r>
        <w:rPr>
          <w:w w:val="80"/>
        </w:rPr>
        <w:t>exige que</w:t>
      </w:r>
      <w:r>
        <w:rPr>
          <w:spacing w:val="1"/>
          <w:w w:val="80"/>
        </w:rPr>
        <w:t> </w:t>
      </w:r>
      <w:r>
        <w:rPr>
          <w:w w:val="80"/>
        </w:rPr>
        <w:t>os recursos, oriundos de suas contribuições, sejam geridos com a máxima eficiência e eficácia, de</w:t>
      </w:r>
      <w:r>
        <w:rPr>
          <w:spacing w:val="1"/>
          <w:w w:val="80"/>
        </w:rPr>
        <w:t> </w:t>
      </w:r>
      <w:r>
        <w:rPr>
          <w:w w:val="80"/>
        </w:rPr>
        <w:t>modo a gerar valor e qualidade de vida para a população. As pesquisas em Administração Pública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ganharam ênfase especial a partir </w:t>
      </w:r>
      <w:r>
        <w:rPr>
          <w:w w:val="90"/>
        </w:rPr>
        <w:t>da criação do Programa Nacional de Formação de</w:t>
      </w:r>
      <w:r>
        <w:rPr>
          <w:spacing w:val="1"/>
          <w:w w:val="90"/>
        </w:rPr>
        <w:t> </w:t>
      </w:r>
      <w:r>
        <w:rPr>
          <w:w w:val="85"/>
        </w:rPr>
        <w:t>Administradores Públicos (PNAP), financiado pela Capes, com o objetivo de qualificar os</w:t>
      </w:r>
      <w:r>
        <w:rPr>
          <w:spacing w:val="1"/>
          <w:w w:val="85"/>
        </w:rPr>
        <w:t> </w:t>
      </w:r>
      <w:r>
        <w:rPr>
          <w:w w:val="90"/>
        </w:rPr>
        <w:t>servidores</w:t>
      </w:r>
      <w:r>
        <w:rPr>
          <w:spacing w:val="-7"/>
          <w:w w:val="90"/>
        </w:rPr>
        <w:t> </w:t>
      </w:r>
      <w:r>
        <w:rPr>
          <w:w w:val="90"/>
        </w:rPr>
        <w:t>públicos.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Vivemos tempos críticos na Administração e no serviço público brasileiro, à medida que os</w:t>
      </w:r>
      <w:r>
        <w:rPr>
          <w:spacing w:val="1"/>
          <w:w w:val="80"/>
        </w:rPr>
        <w:t> </w:t>
      </w:r>
      <w:r>
        <w:rPr>
          <w:w w:val="85"/>
        </w:rPr>
        <w:t>últimos ocupantes do governo federal vêm atuando no sentido de reduzir direitos e ampliar as</w:t>
      </w:r>
      <w:r>
        <w:rPr>
          <w:spacing w:val="1"/>
          <w:w w:val="85"/>
        </w:rPr>
        <w:t> </w:t>
      </w:r>
      <w:r>
        <w:rPr>
          <w:w w:val="80"/>
        </w:rPr>
        <w:t>obrigações dos servidores públicos, fragilizando as carreiras, especialmente daqueles que estão</w:t>
      </w:r>
      <w:r>
        <w:rPr>
          <w:spacing w:val="1"/>
          <w:w w:val="80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próximos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atendimento direto</w:t>
      </w:r>
      <w:r>
        <w:rPr>
          <w:spacing w:val="-6"/>
          <w:w w:val="85"/>
        </w:rPr>
        <w:t> </w:t>
      </w:r>
      <w:r>
        <w:rPr>
          <w:w w:val="85"/>
        </w:rPr>
        <w:t>à</w:t>
      </w:r>
      <w:r>
        <w:rPr>
          <w:spacing w:val="-6"/>
          <w:w w:val="85"/>
        </w:rPr>
        <w:t> </w:t>
      </w:r>
      <w:r>
        <w:rPr>
          <w:w w:val="85"/>
        </w:rPr>
        <w:t>população.</w:t>
      </w:r>
    </w:p>
    <w:p>
      <w:pPr>
        <w:pStyle w:val="BodyText"/>
        <w:spacing w:line="360" w:lineRule="auto"/>
        <w:ind w:left="765" w:right="1086" w:firstLine="710"/>
        <w:jc w:val="both"/>
      </w:pPr>
      <w:r>
        <w:rPr>
          <w:w w:val="85"/>
        </w:rPr>
        <w:t>Os</w:t>
      </w:r>
      <w:r>
        <w:rPr>
          <w:spacing w:val="-5"/>
          <w:w w:val="85"/>
        </w:rPr>
        <w:t> </w:t>
      </w:r>
      <w:r>
        <w:rPr>
          <w:w w:val="85"/>
        </w:rPr>
        <w:t>estudos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aqui</w:t>
      </w:r>
      <w:r>
        <w:rPr>
          <w:spacing w:val="-6"/>
          <w:w w:val="85"/>
        </w:rPr>
        <w:t> </w:t>
      </w:r>
      <w:r>
        <w:rPr>
          <w:w w:val="85"/>
        </w:rPr>
        <w:t>se</w:t>
      </w:r>
      <w:r>
        <w:rPr>
          <w:spacing w:val="-6"/>
          <w:w w:val="85"/>
        </w:rPr>
        <w:t> </w:t>
      </w:r>
      <w:r>
        <w:rPr>
          <w:w w:val="85"/>
        </w:rPr>
        <w:t>apresentam</w:t>
      </w:r>
      <w:r>
        <w:rPr>
          <w:spacing w:val="-6"/>
          <w:w w:val="85"/>
        </w:rPr>
        <w:t> </w:t>
      </w:r>
      <w:r>
        <w:rPr>
          <w:w w:val="85"/>
        </w:rPr>
        <w:t>trazem</w:t>
      </w:r>
      <w:r>
        <w:rPr>
          <w:spacing w:val="-6"/>
          <w:w w:val="85"/>
        </w:rPr>
        <w:t> </w:t>
      </w:r>
      <w:r>
        <w:rPr>
          <w:w w:val="85"/>
        </w:rPr>
        <w:t>luz</w:t>
      </w:r>
      <w:r>
        <w:rPr>
          <w:spacing w:val="-5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produção</w:t>
      </w:r>
      <w:r>
        <w:rPr>
          <w:spacing w:val="-6"/>
          <w:w w:val="85"/>
        </w:rPr>
        <w:t> </w:t>
      </w:r>
      <w:r>
        <w:rPr>
          <w:w w:val="85"/>
        </w:rPr>
        <w:t>metacognitiva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servidores</w:t>
      </w:r>
      <w:r>
        <w:rPr>
          <w:spacing w:val="-54"/>
          <w:w w:val="85"/>
        </w:rPr>
        <w:t> </w:t>
      </w:r>
      <w:r>
        <w:rPr>
          <w:w w:val="85"/>
        </w:rPr>
        <w:t>públicos e pesquisadores do campo de políticas públicas e das Ciências Sociais Aplicadas, no</w:t>
      </w:r>
      <w:r>
        <w:rPr>
          <w:spacing w:val="1"/>
          <w:w w:val="85"/>
        </w:rPr>
        <w:t> </w:t>
      </w:r>
      <w:r>
        <w:rPr>
          <w:w w:val="85"/>
        </w:rPr>
        <w:t>sentido de qualificar a Administração Pública a partir das bases, apesar dos enormes desafios</w:t>
      </w:r>
      <w:r>
        <w:rPr>
          <w:spacing w:val="1"/>
          <w:w w:val="85"/>
        </w:rPr>
        <w:t> </w:t>
      </w:r>
      <w:r>
        <w:rPr>
          <w:w w:val="80"/>
        </w:rPr>
        <w:t>impostos</w:t>
      </w:r>
      <w:r>
        <w:rPr>
          <w:spacing w:val="2"/>
          <w:w w:val="80"/>
        </w:rPr>
        <w:t> </w:t>
      </w:r>
      <w:r>
        <w:rPr>
          <w:w w:val="80"/>
        </w:rPr>
        <w:t>aos</w:t>
      </w:r>
      <w:r>
        <w:rPr>
          <w:spacing w:val="-3"/>
          <w:w w:val="80"/>
        </w:rPr>
        <w:t> </w:t>
      </w:r>
      <w:r>
        <w:rPr>
          <w:w w:val="80"/>
        </w:rPr>
        <w:t>servidores</w:t>
      </w:r>
      <w:r>
        <w:rPr>
          <w:spacing w:val="2"/>
          <w:w w:val="80"/>
        </w:rPr>
        <w:t> </w:t>
      </w:r>
      <w:r>
        <w:rPr>
          <w:w w:val="80"/>
        </w:rPr>
        <w:t>e servidoras</w:t>
      </w:r>
      <w:r>
        <w:rPr>
          <w:spacing w:val="3"/>
          <w:w w:val="80"/>
        </w:rPr>
        <w:t> </w:t>
      </w:r>
      <w:r>
        <w:rPr>
          <w:w w:val="80"/>
        </w:rPr>
        <w:t>públicas.</w:t>
      </w:r>
    </w:p>
    <w:p>
      <w:pPr>
        <w:pStyle w:val="BodyText"/>
        <w:spacing w:line="360" w:lineRule="auto"/>
        <w:ind w:left="765" w:right="1085" w:firstLine="710"/>
        <w:jc w:val="both"/>
      </w:pPr>
      <w:r>
        <w:rPr>
          <w:w w:val="85"/>
        </w:rPr>
        <w:t>Tivemos a alegria de contar com o prefácio produzido pela honorável professora Dra.</w:t>
      </w:r>
      <w:r>
        <w:rPr>
          <w:spacing w:val="1"/>
          <w:w w:val="85"/>
        </w:rPr>
        <w:t> </w:t>
      </w:r>
      <w:r>
        <w:rPr>
          <w:w w:val="80"/>
        </w:rPr>
        <w:t>Cora Franklina do Carmo Furtado, Coordenadora dos Cursos de Administração e Administração</w:t>
      </w:r>
      <w:r>
        <w:rPr>
          <w:spacing w:val="1"/>
          <w:w w:val="80"/>
        </w:rPr>
        <w:t> </w:t>
      </w:r>
      <w:r>
        <w:rPr>
          <w:w w:val="80"/>
        </w:rPr>
        <w:t>Pública, bem como do quadro permanente de professores do Mestrado Profissional em Gestão e</w:t>
      </w:r>
      <w:r>
        <w:rPr>
          <w:spacing w:val="1"/>
          <w:w w:val="80"/>
        </w:rPr>
        <w:t> </w:t>
      </w:r>
      <w:r>
        <w:rPr>
          <w:w w:val="85"/>
        </w:rPr>
        <w:t>Saúde da Universidade Estadual do Ceará (UECE) que aponta os princípios fundamentais da</w:t>
      </w:r>
      <w:r>
        <w:rPr>
          <w:spacing w:val="1"/>
          <w:w w:val="85"/>
        </w:rPr>
        <w:t> </w:t>
      </w:r>
      <w:r>
        <w:rPr>
          <w:w w:val="80"/>
        </w:rPr>
        <w:t>publicação, razão pela qual nos deteremos a traçar uma breve apresentação dos autores e seus</w:t>
      </w:r>
      <w:r>
        <w:rPr>
          <w:spacing w:val="1"/>
          <w:w w:val="80"/>
        </w:rPr>
        <w:t> </w:t>
      </w:r>
      <w:r>
        <w:rPr>
          <w:w w:val="80"/>
        </w:rPr>
        <w:t>textos,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leitor</w:t>
      </w:r>
      <w:r>
        <w:rPr>
          <w:spacing w:val="4"/>
          <w:w w:val="80"/>
        </w:rPr>
        <w:t> </w:t>
      </w:r>
      <w:r>
        <w:rPr>
          <w:w w:val="80"/>
        </w:rPr>
        <w:t>tenha</w:t>
      </w:r>
      <w:r>
        <w:rPr>
          <w:spacing w:val="3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expectativa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vai</w:t>
      </w:r>
      <w:r>
        <w:rPr>
          <w:spacing w:val="2"/>
          <w:w w:val="80"/>
        </w:rPr>
        <w:t> </w:t>
      </w:r>
      <w:r>
        <w:rPr>
          <w:w w:val="80"/>
        </w:rPr>
        <w:t>encontrar</w:t>
      </w:r>
      <w:r>
        <w:rPr>
          <w:spacing w:val="5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longo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livro: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5"/>
        </w:rPr>
        <w:t>Karla de Oliveira Santos, doutora em educação, vinculada à Universidade Estadual do</w:t>
      </w:r>
      <w:r>
        <w:rPr>
          <w:spacing w:val="1"/>
          <w:w w:val="85"/>
        </w:rPr>
        <w:t> </w:t>
      </w:r>
      <w:r>
        <w:rPr>
          <w:w w:val="80"/>
        </w:rPr>
        <w:t>Alagoas e, ex-dirigente municipal de educação apresenta o capítulo intitulado: “A participação da</w:t>
      </w:r>
      <w:r>
        <w:rPr>
          <w:spacing w:val="1"/>
          <w:w w:val="80"/>
        </w:rPr>
        <w:t> </w:t>
      </w:r>
      <w:r>
        <w:rPr>
          <w:w w:val="85"/>
        </w:rPr>
        <w:t>Sociedade Civil no Planejamento Educacional Municipal: relato de experiência em uma cidade</w:t>
      </w:r>
      <w:r>
        <w:rPr>
          <w:spacing w:val="1"/>
          <w:w w:val="85"/>
        </w:rPr>
        <w:t> </w:t>
      </w:r>
      <w:r>
        <w:rPr>
          <w:w w:val="85"/>
        </w:rPr>
        <w:t>alagoana” em que compartilha sua experiência de gerenciamento por meio do planejamento</w:t>
      </w:r>
      <w:r>
        <w:rPr>
          <w:spacing w:val="1"/>
          <w:w w:val="85"/>
        </w:rPr>
        <w:t> </w:t>
      </w:r>
      <w:r>
        <w:rPr>
          <w:w w:val="80"/>
        </w:rPr>
        <w:t>participativo,</w:t>
      </w:r>
      <w:r>
        <w:rPr>
          <w:spacing w:val="-2"/>
          <w:w w:val="80"/>
        </w:rPr>
        <w:t> </w:t>
      </w:r>
      <w:r>
        <w:rPr>
          <w:w w:val="80"/>
        </w:rPr>
        <w:t>destacando</w:t>
      </w:r>
      <w:r>
        <w:rPr>
          <w:spacing w:val="1"/>
          <w:w w:val="80"/>
        </w:rPr>
        <w:t> </w:t>
      </w:r>
      <w:r>
        <w:rPr>
          <w:w w:val="80"/>
        </w:rPr>
        <w:t>desafios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impactos</w:t>
      </w:r>
      <w:r>
        <w:rPr>
          <w:spacing w:val="4"/>
          <w:w w:val="80"/>
        </w:rPr>
        <w:t> </w:t>
      </w:r>
      <w:r>
        <w:rPr>
          <w:w w:val="80"/>
        </w:rPr>
        <w:t>da experiência.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0"/>
        </w:rPr>
        <w:t>Luis Carlos Ribeiro Alves e Paulo César Torres Rodrigues, pesquisadores vinculados ao</w:t>
      </w:r>
      <w:r>
        <w:rPr>
          <w:spacing w:val="1"/>
          <w:w w:val="80"/>
        </w:rPr>
        <w:t> </w:t>
      </w:r>
      <w:r>
        <w:rPr>
          <w:w w:val="85"/>
        </w:rPr>
        <w:t>Centro</w:t>
      </w:r>
      <w:r>
        <w:rPr>
          <w:spacing w:val="1"/>
          <w:w w:val="85"/>
        </w:rPr>
        <w:t> </w:t>
      </w:r>
      <w:r>
        <w:rPr>
          <w:w w:val="85"/>
        </w:rPr>
        <w:t>Universitário</w:t>
      </w:r>
      <w:r>
        <w:rPr>
          <w:spacing w:val="1"/>
          <w:w w:val="85"/>
        </w:rPr>
        <w:t> </w:t>
      </w:r>
      <w:r>
        <w:rPr>
          <w:w w:val="85"/>
        </w:rPr>
        <w:t>Mar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Cortés</w:t>
      </w:r>
      <w:r>
        <w:rPr>
          <w:spacing w:val="1"/>
          <w:w w:val="85"/>
        </w:rPr>
        <w:t> </w:t>
      </w:r>
      <w:r>
        <w:rPr>
          <w:w w:val="85"/>
        </w:rPr>
        <w:t>(México)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Universidade</w:t>
      </w:r>
      <w:r>
        <w:rPr>
          <w:spacing w:val="1"/>
          <w:w w:val="85"/>
        </w:rPr>
        <w:t> </w:t>
      </w:r>
      <w:r>
        <w:rPr>
          <w:w w:val="85"/>
        </w:rPr>
        <w:t>Estadual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Ceará</w:t>
      </w:r>
      <w:r>
        <w:rPr>
          <w:spacing w:val="1"/>
          <w:w w:val="85"/>
        </w:rPr>
        <w:t> </w:t>
      </w:r>
      <w:r>
        <w:rPr>
          <w:w w:val="85"/>
        </w:rPr>
        <w:t>(UECE)</w:t>
      </w:r>
      <w:r>
        <w:rPr>
          <w:spacing w:val="1"/>
          <w:w w:val="85"/>
        </w:rPr>
        <w:t> </w:t>
      </w:r>
      <w:r>
        <w:rPr>
          <w:w w:val="85"/>
        </w:rPr>
        <w:t>apresentam o capítulo “Balanced Scorecard: Proposta de Modelo de Aplicação para Escolas</w:t>
      </w:r>
      <w:r>
        <w:rPr>
          <w:spacing w:val="1"/>
          <w:w w:val="85"/>
        </w:rPr>
        <w:t> </w:t>
      </w:r>
      <w:r>
        <w:rPr>
          <w:w w:val="80"/>
        </w:rPr>
        <w:t>Públicas” onde exploram o desenvolvimento de uma ferramenta de gestão para escolas públicas</w:t>
      </w:r>
      <w:r>
        <w:rPr>
          <w:spacing w:val="1"/>
          <w:w w:val="80"/>
        </w:rPr>
        <w:t> </w:t>
      </w:r>
      <w:r>
        <w:rPr>
          <w:w w:val="80"/>
        </w:rPr>
        <w:t>baseadas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modelo</w:t>
      </w:r>
      <w:r>
        <w:rPr>
          <w:spacing w:val="2"/>
          <w:w w:val="80"/>
        </w:rPr>
        <w:t> </w:t>
      </w:r>
      <w:r>
        <w:rPr>
          <w:w w:val="80"/>
        </w:rPr>
        <w:t>Balanced</w:t>
      </w:r>
      <w:r>
        <w:rPr>
          <w:spacing w:val="1"/>
          <w:w w:val="80"/>
        </w:rPr>
        <w:t> </w:t>
      </w:r>
      <w:r>
        <w:rPr>
          <w:w w:val="80"/>
        </w:rPr>
        <w:t>Scorecard</w:t>
      </w:r>
      <w:r>
        <w:rPr>
          <w:spacing w:val="1"/>
          <w:w w:val="80"/>
        </w:rPr>
        <w:t> </w:t>
      </w:r>
      <w:r>
        <w:rPr>
          <w:w w:val="80"/>
        </w:rPr>
        <w:t>adaptado</w:t>
      </w:r>
      <w:r>
        <w:rPr>
          <w:spacing w:val="2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essa</w:t>
      </w:r>
      <w:r>
        <w:rPr>
          <w:spacing w:val="1"/>
          <w:w w:val="80"/>
        </w:rPr>
        <w:t> </w:t>
      </w:r>
      <w:r>
        <w:rPr>
          <w:w w:val="80"/>
        </w:rPr>
        <w:t>realidade.</w:t>
      </w:r>
    </w:p>
    <w:p>
      <w:pPr>
        <w:spacing w:after="0" w:line="360" w:lineRule="auto"/>
        <w:jc w:val="both"/>
        <w:sectPr>
          <w:headerReference w:type="default" r:id="rId11"/>
          <w:pgSz w:w="10800" w:h="19200"/>
          <w:pgMar w:header="1437" w:footer="0" w:top="1700" w:bottom="280" w:left="320" w:right="0"/>
        </w:sectPr>
      </w:pPr>
    </w:p>
    <w:p>
      <w:pPr>
        <w:pStyle w:val="BodyText"/>
        <w:spacing w:line="360" w:lineRule="auto" w:before="76"/>
        <w:ind w:left="765" w:right="1074" w:firstLine="710"/>
        <w:jc w:val="both"/>
      </w:pPr>
      <w:r>
        <w:rPr>
          <w:w w:val="85"/>
        </w:rPr>
        <w:t>Jorge Luiz Cunha Lima, vinculado ao Centro Universitário Uninta, apresenta em seu</w:t>
      </w:r>
      <w:r>
        <w:rPr>
          <w:spacing w:val="1"/>
          <w:w w:val="85"/>
        </w:rPr>
        <w:t> </w:t>
      </w:r>
      <w:r>
        <w:rPr>
          <w:w w:val="80"/>
        </w:rPr>
        <w:t>capítulo o “Programa ‘adote uma praça’: Uma análise da política pública para o desenvolvimento</w:t>
      </w:r>
      <w:r>
        <w:rPr>
          <w:spacing w:val="1"/>
          <w:w w:val="80"/>
        </w:rPr>
        <w:t> </w:t>
      </w:r>
      <w:r>
        <w:rPr>
          <w:w w:val="80"/>
        </w:rPr>
        <w:t>urbanístico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Itapipoca”</w:t>
      </w:r>
      <w:r>
        <w:rPr>
          <w:spacing w:val="23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discussão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respeito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adoção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parcerias</w:t>
      </w:r>
      <w:r>
        <w:rPr>
          <w:spacing w:val="19"/>
          <w:w w:val="80"/>
        </w:rPr>
        <w:t> </w:t>
      </w:r>
      <w:r>
        <w:rPr>
          <w:w w:val="80"/>
        </w:rPr>
        <w:t>público-privadas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qualificação</w:t>
      </w:r>
      <w:r>
        <w:rPr>
          <w:spacing w:val="-10"/>
          <w:w w:val="90"/>
        </w:rPr>
        <w:t> </w:t>
      </w:r>
      <w:r>
        <w:rPr>
          <w:w w:val="90"/>
        </w:rPr>
        <w:t>dos</w:t>
      </w:r>
      <w:r>
        <w:rPr>
          <w:spacing w:val="-8"/>
          <w:w w:val="90"/>
        </w:rPr>
        <w:t> </w:t>
      </w:r>
      <w:r>
        <w:rPr>
          <w:w w:val="90"/>
        </w:rPr>
        <w:t>espaços</w:t>
      </w:r>
      <w:r>
        <w:rPr>
          <w:spacing w:val="-8"/>
          <w:w w:val="90"/>
        </w:rPr>
        <w:t> </w:t>
      </w:r>
      <w:r>
        <w:rPr>
          <w:w w:val="90"/>
        </w:rPr>
        <w:t>urbanos.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Marlisson Cleberson Lima Garcia, Madson Alan de Jesus Costa, José Augusto Costa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Colares, Hortência Araújo de Sousa e Marco Aurélio </w:t>
      </w:r>
      <w:r>
        <w:rPr>
          <w:w w:val="85"/>
        </w:rPr>
        <w:t>Oliveira Santos, vinculados à Universidade</w:t>
      </w:r>
      <w:r>
        <w:rPr>
          <w:spacing w:val="-54"/>
          <w:w w:val="85"/>
        </w:rPr>
        <w:t> </w:t>
      </w:r>
      <w:r>
        <w:rPr>
          <w:w w:val="85"/>
        </w:rPr>
        <w:t>Federal do Oeste do Paraná apresentam o capítulo intitulado “Desconexões organizacionais e</w:t>
      </w:r>
      <w:r>
        <w:rPr>
          <w:spacing w:val="1"/>
          <w:w w:val="85"/>
        </w:rPr>
        <w:t> </w:t>
      </w:r>
      <w:r>
        <w:rPr>
          <w:w w:val="80"/>
        </w:rPr>
        <w:t>seus impactos na efetividade da limpeza pública no município de Alenquer – PA.” Com ênfase na</w:t>
      </w:r>
      <w:r>
        <w:rPr>
          <w:spacing w:val="1"/>
          <w:w w:val="80"/>
        </w:rPr>
        <w:t> </w:t>
      </w:r>
      <w:r>
        <w:rPr>
          <w:w w:val="85"/>
        </w:rPr>
        <w:t>discussão sobre os impactos da interação interorganizacional sobre a efetividade dos serviços</w:t>
      </w:r>
      <w:r>
        <w:rPr>
          <w:spacing w:val="1"/>
          <w:w w:val="85"/>
        </w:rPr>
        <w:t> </w:t>
      </w:r>
      <w:r>
        <w:rPr>
          <w:w w:val="90"/>
        </w:rPr>
        <w:t>prestados</w:t>
      </w:r>
      <w:r>
        <w:rPr>
          <w:spacing w:val="-7"/>
          <w:w w:val="90"/>
        </w:rPr>
        <w:t> </w:t>
      </w:r>
      <w:r>
        <w:rPr>
          <w:w w:val="90"/>
        </w:rPr>
        <w:t>à</w:t>
      </w:r>
      <w:r>
        <w:rPr>
          <w:spacing w:val="-9"/>
          <w:w w:val="90"/>
        </w:rPr>
        <w:t> </w:t>
      </w:r>
      <w:r>
        <w:rPr>
          <w:w w:val="90"/>
        </w:rPr>
        <w:t>população.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Pedro Guilherme Siqueira de Sousa Pires; Mariana Santos</w:t>
      </w:r>
      <w:r>
        <w:rPr>
          <w:spacing w:val="1"/>
          <w:w w:val="85"/>
        </w:rPr>
        <w:t> </w:t>
      </w:r>
      <w:r>
        <w:rPr>
          <w:w w:val="85"/>
        </w:rPr>
        <w:t>de Queiroz; Mauricéia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Carvalho Nascimento e Lílian Perobon Mazzer, vinculadas </w:t>
      </w:r>
      <w:r>
        <w:rPr>
          <w:w w:val="85"/>
        </w:rPr>
        <w:t>às Universidades Estadual e Federal</w:t>
      </w:r>
      <w:r>
        <w:rPr>
          <w:spacing w:val="-54"/>
          <w:w w:val="85"/>
        </w:rPr>
        <w:t> </w:t>
      </w:r>
      <w:r>
        <w:rPr>
          <w:w w:val="85"/>
        </w:rPr>
        <w:t>da Paraíba nos presenteiam com o capítulo intitulado “Um estudo sobre a transparência das</w:t>
      </w:r>
      <w:r>
        <w:rPr>
          <w:spacing w:val="1"/>
          <w:w w:val="85"/>
        </w:rPr>
        <w:t> </w:t>
      </w:r>
      <w:r>
        <w:rPr>
          <w:w w:val="85"/>
        </w:rPr>
        <w:t>contas públicas nos dez maiores municípios paraibanos”, trazendo ao debate a importância da</w:t>
      </w:r>
      <w:r>
        <w:rPr>
          <w:spacing w:val="1"/>
          <w:w w:val="85"/>
        </w:rPr>
        <w:t> </w:t>
      </w:r>
      <w:r>
        <w:rPr>
          <w:w w:val="80"/>
        </w:rPr>
        <w:t>transparência pelos gestores</w:t>
      </w:r>
      <w:r>
        <w:rPr>
          <w:spacing w:val="1"/>
          <w:w w:val="80"/>
        </w:rPr>
        <w:t> </w:t>
      </w:r>
      <w:r>
        <w:rPr>
          <w:w w:val="80"/>
        </w:rPr>
        <w:t>públicos no uso dos recursos</w:t>
      </w:r>
      <w:r>
        <w:rPr>
          <w:spacing w:val="40"/>
        </w:rPr>
        <w:t> </w:t>
      </w:r>
      <w:r>
        <w:rPr>
          <w:w w:val="80"/>
        </w:rPr>
        <w:t>públicos com uma abordagem à luz da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Lei de responsabilidade Fiscal e dos instrumentos de transparência dos </w:t>
      </w:r>
      <w:r>
        <w:rPr>
          <w:w w:val="85"/>
        </w:rPr>
        <w:t>dados da administração</w:t>
      </w:r>
      <w:r>
        <w:rPr>
          <w:spacing w:val="-54"/>
          <w:w w:val="85"/>
        </w:rPr>
        <w:t> </w:t>
      </w:r>
      <w:r>
        <w:rPr>
          <w:w w:val="90"/>
        </w:rPr>
        <w:t>pública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sociedade.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5"/>
        </w:rPr>
        <w:t>Cesário Alves de Lavor, professor, bacharel e especialista em Administração Pública,</w:t>
      </w:r>
      <w:r>
        <w:rPr>
          <w:spacing w:val="1"/>
          <w:w w:val="85"/>
        </w:rPr>
        <w:t> </w:t>
      </w:r>
      <w:r>
        <w:rPr>
          <w:w w:val="80"/>
        </w:rPr>
        <w:t>discute em “O impacto da liderança nas escolas da rede pública estadual de ensino no Ceará: Um</w:t>
      </w:r>
      <w:r>
        <w:rPr>
          <w:spacing w:val="1"/>
          <w:w w:val="80"/>
        </w:rPr>
        <w:t> </w:t>
      </w:r>
      <w:r>
        <w:rPr>
          <w:w w:val="85"/>
        </w:rPr>
        <w:t>estudo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caso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6"/>
          <w:w w:val="85"/>
        </w:rPr>
        <w:t> </w:t>
      </w:r>
      <w:r>
        <w:rPr>
          <w:w w:val="85"/>
        </w:rPr>
        <w:t>escola</w:t>
      </w:r>
      <w:r>
        <w:rPr>
          <w:spacing w:val="-6"/>
          <w:w w:val="85"/>
        </w:rPr>
        <w:t> </w:t>
      </w:r>
      <w:r>
        <w:rPr>
          <w:w w:val="85"/>
        </w:rPr>
        <w:t>pública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rede</w:t>
      </w:r>
      <w:r>
        <w:rPr>
          <w:spacing w:val="-6"/>
          <w:w w:val="85"/>
        </w:rPr>
        <w:t> </w:t>
      </w:r>
      <w:r>
        <w:rPr>
          <w:w w:val="85"/>
        </w:rPr>
        <w:t>estadual”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papel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liderança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gestor</w:t>
      </w:r>
      <w:r>
        <w:rPr>
          <w:spacing w:val="4"/>
          <w:w w:val="85"/>
        </w:rPr>
        <w:t> </w:t>
      </w:r>
      <w:r>
        <w:rPr>
          <w:w w:val="85"/>
        </w:rPr>
        <w:t>escolar</w:t>
      </w:r>
      <w:r>
        <w:rPr>
          <w:spacing w:val="-55"/>
          <w:w w:val="85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promoção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impactos</w:t>
      </w:r>
      <w:r>
        <w:rPr>
          <w:spacing w:val="8"/>
          <w:w w:val="80"/>
        </w:rPr>
        <w:t> </w:t>
      </w:r>
      <w:r>
        <w:rPr>
          <w:w w:val="80"/>
        </w:rPr>
        <w:t>significativos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escola</w:t>
      </w:r>
      <w:r>
        <w:rPr>
          <w:spacing w:val="1"/>
          <w:w w:val="80"/>
        </w:rPr>
        <w:t> </w:t>
      </w:r>
      <w:r>
        <w:rPr>
          <w:w w:val="80"/>
        </w:rPr>
        <w:t>sobre</w:t>
      </w:r>
      <w:r>
        <w:rPr>
          <w:spacing w:val="2"/>
          <w:w w:val="80"/>
        </w:rPr>
        <w:t> </w:t>
      </w:r>
      <w:r>
        <w:rPr>
          <w:w w:val="80"/>
        </w:rPr>
        <w:t>seu</w:t>
      </w:r>
      <w:r>
        <w:rPr>
          <w:spacing w:val="1"/>
          <w:w w:val="80"/>
        </w:rPr>
        <w:t> </w:t>
      </w:r>
      <w:r>
        <w:rPr>
          <w:w w:val="80"/>
        </w:rPr>
        <w:t>entorno.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Igor Alves de Sá e Souza e Enock de Azevedo Henriques, servidores públicos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prefeitura de Volta Redonda - RJ e vinculados à Universidade Federal Fluminense (UFF)</w:t>
      </w:r>
      <w:r>
        <w:rPr>
          <w:spacing w:val="1"/>
          <w:w w:val="85"/>
        </w:rPr>
        <w:t> </w:t>
      </w:r>
      <w:r>
        <w:rPr>
          <w:w w:val="80"/>
        </w:rPr>
        <w:t>discorrem sobre a “Implantação de Ferramentas e Metodologias de Planejamento Estratégico na</w:t>
      </w:r>
      <w:r>
        <w:rPr>
          <w:spacing w:val="1"/>
          <w:w w:val="80"/>
        </w:rPr>
        <w:t> </w:t>
      </w:r>
      <w:r>
        <w:rPr>
          <w:w w:val="85"/>
        </w:rPr>
        <w:t>Administração Pública Municipal: Um estudo na prefeitura Municipal de Volta Redonda – RJ”</w:t>
      </w:r>
      <w:r>
        <w:rPr>
          <w:spacing w:val="1"/>
          <w:w w:val="85"/>
        </w:rPr>
        <w:t> </w:t>
      </w:r>
      <w:r>
        <w:rPr>
          <w:w w:val="80"/>
        </w:rPr>
        <w:t>abordam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16"/>
          <w:w w:val="80"/>
        </w:rPr>
        <w:t> </w:t>
      </w:r>
      <w:r>
        <w:rPr>
          <w:w w:val="80"/>
        </w:rPr>
        <w:t>diálogo</w:t>
      </w:r>
      <w:r>
        <w:rPr>
          <w:spacing w:val="19"/>
          <w:w w:val="80"/>
        </w:rPr>
        <w:t> </w:t>
      </w:r>
      <w:r>
        <w:rPr>
          <w:w w:val="80"/>
        </w:rPr>
        <w:t>entre</w:t>
      </w:r>
      <w:r>
        <w:rPr>
          <w:spacing w:val="19"/>
          <w:w w:val="80"/>
        </w:rPr>
        <w:t> </w:t>
      </w:r>
      <w:r>
        <w:rPr>
          <w:w w:val="80"/>
        </w:rPr>
        <w:t>teoria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prática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teoria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administração</w:t>
      </w:r>
      <w:r>
        <w:rPr>
          <w:spacing w:val="35"/>
          <w:w w:val="80"/>
        </w:rPr>
        <w:t> </w:t>
      </w:r>
      <w:r>
        <w:rPr>
          <w:w w:val="80"/>
        </w:rPr>
        <w:t>no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se</w:t>
      </w:r>
      <w:r>
        <w:rPr>
          <w:spacing w:val="19"/>
          <w:w w:val="80"/>
        </w:rPr>
        <w:t> </w:t>
      </w:r>
      <w:r>
        <w:rPr>
          <w:w w:val="80"/>
        </w:rPr>
        <w:t>refere</w:t>
      </w:r>
      <w:r>
        <w:rPr>
          <w:spacing w:val="19"/>
          <w:w w:val="80"/>
        </w:rPr>
        <w:t> </w:t>
      </w:r>
      <w:r>
        <w:rPr>
          <w:w w:val="80"/>
        </w:rPr>
        <w:t>à</w:t>
      </w:r>
      <w:r>
        <w:rPr>
          <w:spacing w:val="19"/>
          <w:w w:val="80"/>
        </w:rPr>
        <w:t> </w:t>
      </w:r>
      <w:r>
        <w:rPr>
          <w:w w:val="80"/>
        </w:rPr>
        <w:t>temática</w:t>
      </w:r>
      <w:r>
        <w:rPr>
          <w:spacing w:val="1"/>
          <w:w w:val="8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Planejamento</w:t>
      </w:r>
      <w:r>
        <w:rPr>
          <w:spacing w:val="-9"/>
          <w:w w:val="90"/>
        </w:rPr>
        <w:t> </w:t>
      </w:r>
      <w:r>
        <w:rPr>
          <w:w w:val="90"/>
        </w:rPr>
        <w:t>Estratégico.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spacing w:val="-1"/>
          <w:w w:val="90"/>
        </w:rPr>
        <w:t>Francilino Paulo </w:t>
      </w:r>
      <w:r>
        <w:rPr>
          <w:w w:val="90"/>
        </w:rPr>
        <w:t>de Sousa, Professor da rede estadual do Ceará e graduado e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especialista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Administração</w:t>
      </w:r>
      <w:r>
        <w:rPr>
          <w:spacing w:val="-5"/>
          <w:w w:val="85"/>
        </w:rPr>
        <w:t> </w:t>
      </w:r>
      <w:r>
        <w:rPr>
          <w:w w:val="85"/>
        </w:rPr>
        <w:t>Pública,</w:t>
      </w:r>
      <w:r>
        <w:rPr>
          <w:spacing w:val="-6"/>
          <w:w w:val="85"/>
        </w:rPr>
        <w:t> </w:t>
      </w:r>
      <w:r>
        <w:rPr>
          <w:w w:val="85"/>
        </w:rPr>
        <w:t>discorre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capítulo</w:t>
      </w:r>
      <w:r>
        <w:rPr>
          <w:spacing w:val="-5"/>
          <w:w w:val="85"/>
        </w:rPr>
        <w:t> </w:t>
      </w:r>
      <w:r>
        <w:rPr>
          <w:w w:val="85"/>
        </w:rPr>
        <w:t>intitulado</w:t>
      </w:r>
      <w:r>
        <w:rPr>
          <w:spacing w:val="-4"/>
          <w:w w:val="85"/>
        </w:rPr>
        <w:t> </w:t>
      </w:r>
      <w:r>
        <w:rPr>
          <w:w w:val="85"/>
        </w:rPr>
        <w:t>“Bolsa</w:t>
      </w:r>
      <w:r>
        <w:rPr>
          <w:spacing w:val="-5"/>
          <w:w w:val="85"/>
        </w:rPr>
        <w:t> </w:t>
      </w:r>
      <w:r>
        <w:rPr>
          <w:w w:val="85"/>
        </w:rPr>
        <w:t>Família:</w:t>
      </w:r>
      <w:r>
        <w:rPr>
          <w:spacing w:val="-6"/>
          <w:w w:val="85"/>
        </w:rPr>
        <w:t> </w:t>
      </w:r>
      <w:r>
        <w:rPr>
          <w:w w:val="85"/>
        </w:rPr>
        <w:t>Análise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4"/>
          <w:w w:val="85"/>
        </w:rPr>
        <w:t> </w:t>
      </w:r>
      <w:r>
        <w:rPr>
          <w:w w:val="85"/>
        </w:rPr>
        <w:t>Programa em Itapipoca – Ce. Sobre os processos de gestão e implementação de políticas</w:t>
      </w:r>
      <w:r>
        <w:rPr>
          <w:spacing w:val="1"/>
          <w:w w:val="85"/>
        </w:rPr>
        <w:t> </w:t>
      </w:r>
      <w:r>
        <w:rPr>
          <w:w w:val="80"/>
        </w:rPr>
        <w:t>públicas</w:t>
      </w:r>
      <w:r>
        <w:rPr>
          <w:spacing w:val="27"/>
          <w:w w:val="80"/>
        </w:rPr>
        <w:t> </w:t>
      </w:r>
      <w:r>
        <w:rPr>
          <w:w w:val="80"/>
        </w:rPr>
        <w:t>na</w:t>
      </w:r>
      <w:r>
        <w:rPr>
          <w:spacing w:val="23"/>
          <w:w w:val="80"/>
        </w:rPr>
        <w:t> </w:t>
      </w:r>
      <w:r>
        <w:rPr>
          <w:w w:val="80"/>
        </w:rPr>
        <w:t>área</w:t>
      </w:r>
      <w:r>
        <w:rPr>
          <w:spacing w:val="24"/>
          <w:w w:val="80"/>
        </w:rPr>
        <w:t> </w:t>
      </w:r>
      <w:r>
        <w:rPr>
          <w:w w:val="80"/>
        </w:rPr>
        <w:t>socioassistencial,</w:t>
      </w:r>
      <w:r>
        <w:rPr>
          <w:spacing w:val="19"/>
          <w:w w:val="80"/>
        </w:rPr>
        <w:t> </w:t>
      </w:r>
      <w:r>
        <w:rPr>
          <w:w w:val="80"/>
        </w:rPr>
        <w:t>com</w:t>
      </w:r>
      <w:r>
        <w:rPr>
          <w:spacing w:val="22"/>
          <w:w w:val="80"/>
        </w:rPr>
        <w:t> </w:t>
      </w:r>
      <w:r>
        <w:rPr>
          <w:w w:val="80"/>
        </w:rPr>
        <w:t>ênfase</w:t>
      </w:r>
      <w:r>
        <w:rPr>
          <w:spacing w:val="23"/>
          <w:w w:val="80"/>
        </w:rPr>
        <w:t> </w:t>
      </w:r>
      <w:r>
        <w:rPr>
          <w:w w:val="80"/>
        </w:rPr>
        <w:t>em</w:t>
      </w:r>
      <w:r>
        <w:rPr>
          <w:spacing w:val="27"/>
          <w:w w:val="80"/>
        </w:rPr>
        <w:t> </w:t>
      </w:r>
      <w:r>
        <w:rPr>
          <w:w w:val="80"/>
        </w:rPr>
        <w:t>seus</w:t>
      </w:r>
      <w:r>
        <w:rPr>
          <w:spacing w:val="25"/>
          <w:w w:val="80"/>
        </w:rPr>
        <w:t> </w:t>
      </w:r>
      <w:r>
        <w:rPr>
          <w:w w:val="80"/>
        </w:rPr>
        <w:t>desafios</w:t>
      </w:r>
      <w:r>
        <w:rPr>
          <w:spacing w:val="36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indicando</w:t>
      </w:r>
      <w:r>
        <w:rPr>
          <w:spacing w:val="24"/>
          <w:w w:val="80"/>
        </w:rPr>
        <w:t> </w:t>
      </w:r>
      <w:r>
        <w:rPr>
          <w:w w:val="80"/>
        </w:rPr>
        <w:t>possibilidades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a qualificação de</w:t>
      </w:r>
      <w:r>
        <w:rPr>
          <w:spacing w:val="1"/>
          <w:w w:val="80"/>
        </w:rPr>
        <w:t> </w:t>
      </w:r>
      <w:r>
        <w:rPr>
          <w:w w:val="80"/>
        </w:rPr>
        <w:t>seus</w:t>
      </w:r>
      <w:r>
        <w:rPr>
          <w:spacing w:val="2"/>
          <w:w w:val="80"/>
        </w:rPr>
        <w:t> </w:t>
      </w:r>
      <w:r>
        <w:rPr>
          <w:w w:val="80"/>
        </w:rPr>
        <w:t>resultados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o público</w:t>
      </w:r>
      <w:r>
        <w:rPr>
          <w:spacing w:val="4"/>
          <w:w w:val="80"/>
        </w:rPr>
        <w:t> </w:t>
      </w:r>
      <w:r>
        <w:rPr>
          <w:w w:val="80"/>
        </w:rPr>
        <w:t>atendido.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5"/>
        </w:rPr>
        <w:t>Caroline Abegg e Solange Mix, Assistentes Sociais apresentam no capítulo “Proteção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Social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Básica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–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CRAS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seu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papel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frente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às</w:t>
      </w:r>
      <w:r>
        <w:rPr>
          <w:spacing w:val="-4"/>
          <w:w w:val="85"/>
        </w:rPr>
        <w:t> </w:t>
      </w:r>
      <w:r>
        <w:rPr>
          <w:w w:val="85"/>
        </w:rPr>
        <w:t>demandas</w:t>
      </w:r>
      <w:r>
        <w:rPr>
          <w:spacing w:val="2"/>
          <w:w w:val="85"/>
        </w:rPr>
        <w:t> </w:t>
      </w:r>
      <w:r>
        <w:rPr>
          <w:w w:val="85"/>
        </w:rPr>
        <w:t>apresentadas</w:t>
      </w:r>
      <w:r>
        <w:rPr>
          <w:spacing w:val="-4"/>
          <w:w w:val="85"/>
        </w:rPr>
        <w:t> </w:t>
      </w:r>
      <w:r>
        <w:rPr>
          <w:w w:val="85"/>
        </w:rPr>
        <w:t>pela</w:t>
      </w:r>
      <w:r>
        <w:rPr>
          <w:spacing w:val="-5"/>
          <w:w w:val="85"/>
        </w:rPr>
        <w:t> </w:t>
      </w:r>
      <w:r>
        <w:rPr>
          <w:w w:val="85"/>
        </w:rPr>
        <w:t>pandemia”</w:t>
      </w:r>
      <w:r>
        <w:rPr>
          <w:spacing w:val="-4"/>
          <w:w w:val="85"/>
        </w:rPr>
        <w:t> </w:t>
      </w:r>
      <w:r>
        <w:rPr>
          <w:w w:val="85"/>
        </w:rPr>
        <w:t>discorrem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sobre os desafios da atuação no serviço socioassistencial no </w:t>
      </w:r>
      <w:r>
        <w:rPr>
          <w:w w:val="85"/>
        </w:rPr>
        <w:t>contexto da pandemia de covid-19</w:t>
      </w:r>
      <w:r>
        <w:rPr>
          <w:spacing w:val="-54"/>
          <w:w w:val="85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nos</w:t>
      </w:r>
      <w:r>
        <w:rPr>
          <w:spacing w:val="-8"/>
          <w:w w:val="90"/>
        </w:rPr>
        <w:t> </w:t>
      </w:r>
      <w:r>
        <w:rPr>
          <w:w w:val="90"/>
        </w:rPr>
        <w:t>afeta</w:t>
      </w:r>
      <w:r>
        <w:rPr>
          <w:spacing w:val="-9"/>
          <w:w w:val="90"/>
        </w:rPr>
        <w:t> </w:t>
      </w:r>
      <w:r>
        <w:rPr>
          <w:w w:val="90"/>
        </w:rPr>
        <w:t>desde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ano</w:t>
      </w:r>
      <w:r>
        <w:rPr>
          <w:spacing w:val="-10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line="360" w:lineRule="auto"/>
        <w:ind w:left="765" w:right="1075" w:firstLine="710"/>
        <w:jc w:val="both"/>
        <w:rPr>
          <w:rFonts w:ascii="Arial" w:hAnsi="Arial"/>
          <w:i/>
        </w:rPr>
      </w:pPr>
      <w:r>
        <w:rPr>
          <w:w w:val="85"/>
        </w:rPr>
        <w:t>Por fim, destaca-se, como bem assinala a professora Dra. Cora Furtado, da UECE, no</w:t>
      </w:r>
      <w:r>
        <w:rPr>
          <w:spacing w:val="1"/>
          <w:w w:val="85"/>
        </w:rPr>
        <w:t> </w:t>
      </w:r>
      <w:r>
        <w:rPr>
          <w:w w:val="80"/>
        </w:rPr>
        <w:t>prefácio desta publicação, que o bom debate sobre a administração pública deve ter seu primeiro</w:t>
      </w:r>
      <w:r>
        <w:rPr>
          <w:spacing w:val="1"/>
          <w:w w:val="80"/>
        </w:rPr>
        <w:t> </w:t>
      </w:r>
      <w:r>
        <w:rPr>
          <w:w w:val="85"/>
        </w:rPr>
        <w:t>olhar</w:t>
      </w:r>
      <w:r>
        <w:rPr>
          <w:spacing w:val="22"/>
          <w:w w:val="85"/>
        </w:rPr>
        <w:t> </w:t>
      </w:r>
      <w:r>
        <w:rPr>
          <w:w w:val="85"/>
        </w:rPr>
        <w:t>focado</w:t>
      </w:r>
      <w:r>
        <w:rPr>
          <w:spacing w:val="22"/>
          <w:w w:val="85"/>
        </w:rPr>
        <w:t> </w:t>
      </w:r>
      <w:r>
        <w:rPr>
          <w:w w:val="85"/>
        </w:rPr>
        <w:t>na</w:t>
      </w:r>
      <w:r>
        <w:rPr>
          <w:spacing w:val="22"/>
          <w:w w:val="85"/>
        </w:rPr>
        <w:t> </w:t>
      </w:r>
      <w:r>
        <w:rPr>
          <w:w w:val="85"/>
        </w:rPr>
        <w:t>qualidade</w:t>
      </w:r>
      <w:r>
        <w:rPr>
          <w:spacing w:val="22"/>
          <w:w w:val="85"/>
        </w:rPr>
        <w:t> </w:t>
      </w:r>
      <w:r>
        <w:rPr>
          <w:w w:val="85"/>
        </w:rPr>
        <w:t>da</w:t>
      </w:r>
      <w:r>
        <w:rPr>
          <w:spacing w:val="22"/>
          <w:w w:val="85"/>
        </w:rPr>
        <w:t> </w:t>
      </w:r>
      <w:r>
        <w:rPr>
          <w:w w:val="85"/>
        </w:rPr>
        <w:t>ação</w:t>
      </w:r>
      <w:r>
        <w:rPr>
          <w:spacing w:val="21"/>
          <w:w w:val="85"/>
        </w:rPr>
        <w:t> </w:t>
      </w:r>
      <w:r>
        <w:rPr>
          <w:w w:val="85"/>
        </w:rPr>
        <w:t>e</w:t>
      </w:r>
      <w:r>
        <w:rPr>
          <w:spacing w:val="18"/>
          <w:w w:val="85"/>
        </w:rPr>
        <w:t> </w:t>
      </w:r>
      <w:r>
        <w:rPr>
          <w:w w:val="85"/>
        </w:rPr>
        <w:t>da</w:t>
      </w:r>
      <w:r>
        <w:rPr>
          <w:spacing w:val="22"/>
          <w:w w:val="85"/>
        </w:rPr>
        <w:t> </w:t>
      </w:r>
      <w:r>
        <w:rPr>
          <w:w w:val="85"/>
        </w:rPr>
        <w:t>política</w:t>
      </w:r>
      <w:r>
        <w:rPr>
          <w:spacing w:val="31"/>
          <w:w w:val="85"/>
        </w:rPr>
        <w:t> </w:t>
      </w:r>
      <w:r>
        <w:rPr>
          <w:w w:val="85"/>
        </w:rPr>
        <w:t>pública</w:t>
      </w:r>
      <w:r>
        <w:rPr>
          <w:spacing w:val="21"/>
          <w:w w:val="85"/>
        </w:rPr>
        <w:t> </w:t>
      </w:r>
      <w:r>
        <w:rPr>
          <w:w w:val="85"/>
        </w:rPr>
        <w:t>que</w:t>
      </w:r>
      <w:r>
        <w:rPr>
          <w:spacing w:val="22"/>
          <w:w w:val="85"/>
        </w:rPr>
        <w:t> </w:t>
      </w:r>
      <w:r>
        <w:rPr>
          <w:w w:val="85"/>
        </w:rPr>
        <w:t>na</w:t>
      </w:r>
      <w:r>
        <w:rPr>
          <w:spacing w:val="18"/>
          <w:w w:val="85"/>
        </w:rPr>
        <w:t> </w:t>
      </w:r>
      <w:r>
        <w:rPr>
          <w:w w:val="85"/>
        </w:rPr>
        <w:t>cidade,</w:t>
      </w:r>
      <w:r>
        <w:rPr>
          <w:spacing w:val="20"/>
          <w:w w:val="85"/>
        </w:rPr>
        <w:t> </w:t>
      </w:r>
      <w:r>
        <w:rPr>
          <w:rFonts w:ascii="Arial" w:hAnsi="Arial"/>
          <w:i/>
          <w:w w:val="85"/>
        </w:rPr>
        <w:t>“local</w:t>
      </w:r>
      <w:r>
        <w:rPr>
          <w:rFonts w:ascii="Arial" w:hAnsi="Arial"/>
          <w:i/>
          <w:spacing w:val="21"/>
          <w:w w:val="85"/>
        </w:rPr>
        <w:t> </w:t>
      </w:r>
      <w:r>
        <w:rPr>
          <w:rFonts w:ascii="Arial" w:hAnsi="Arial"/>
          <w:i/>
          <w:w w:val="85"/>
        </w:rPr>
        <w:t>do</w:t>
      </w:r>
      <w:r>
        <w:rPr>
          <w:rFonts w:ascii="Arial" w:hAnsi="Arial"/>
          <w:i/>
          <w:spacing w:val="22"/>
          <w:w w:val="85"/>
        </w:rPr>
        <w:t> </w:t>
      </w:r>
      <w:r>
        <w:rPr>
          <w:rFonts w:ascii="Arial" w:hAnsi="Arial"/>
          <w:i/>
          <w:w w:val="85"/>
        </w:rPr>
        <w:t>povo</w:t>
      </w:r>
      <w:r>
        <w:rPr>
          <w:rFonts w:ascii="Arial" w:hAnsi="Arial"/>
          <w:i/>
          <w:spacing w:val="18"/>
          <w:w w:val="85"/>
        </w:rPr>
        <w:t> </w:t>
      </w:r>
      <w:r>
        <w:rPr>
          <w:rFonts w:ascii="Arial" w:hAnsi="Arial"/>
          <w:i/>
          <w:w w:val="85"/>
        </w:rPr>
        <w:t>viver,</w:t>
      </w:r>
    </w:p>
    <w:p>
      <w:pPr>
        <w:spacing w:after="0" w:line="360" w:lineRule="auto"/>
        <w:jc w:val="both"/>
        <w:rPr>
          <w:rFonts w:ascii="Arial" w:hAnsi="Arial"/>
        </w:rPr>
        <w:sectPr>
          <w:headerReference w:type="default" r:id="rId12"/>
          <w:pgSz w:w="10800" w:h="19200"/>
          <w:pgMar w:header="0" w:footer="0" w:top="1360" w:bottom="280" w:left="320" w:right="0"/>
        </w:sectPr>
      </w:pPr>
    </w:p>
    <w:p>
      <w:pPr>
        <w:pStyle w:val="BodyText"/>
        <w:spacing w:line="360" w:lineRule="auto" w:before="76"/>
        <w:ind w:left="765" w:right="1074"/>
        <w:jc w:val="both"/>
      </w:pPr>
      <w:r>
        <w:rPr>
          <w:rFonts w:ascii="Arial" w:hAnsi="Arial"/>
          <w:i/>
          <w:w w:val="80"/>
        </w:rPr>
        <w:t>crescer, amar e evoluir”</w:t>
      </w:r>
      <w:r>
        <w:rPr>
          <w:w w:val="80"/>
        </w:rPr>
        <w:t>. Se em cada cidade há uma preocupação com a eficácia, a eficiência e o</w:t>
      </w:r>
      <w:r>
        <w:rPr>
          <w:spacing w:val="1"/>
          <w:w w:val="80"/>
        </w:rPr>
        <w:t> </w:t>
      </w:r>
      <w:r>
        <w:rPr>
          <w:w w:val="80"/>
        </w:rPr>
        <w:t>controle social no uso dos recursos e na prestação de serviços públicos de qualidade, ainda que</w:t>
      </w:r>
      <w:r>
        <w:rPr>
          <w:spacing w:val="1"/>
          <w:w w:val="80"/>
        </w:rPr>
        <w:t> </w:t>
      </w:r>
      <w:r>
        <w:rPr>
          <w:w w:val="85"/>
        </w:rPr>
        <w:t>vivamos tempos difíceis, possibilitamos a construção de mecanismos de transformação da</w:t>
      </w:r>
      <w:r>
        <w:rPr>
          <w:spacing w:val="1"/>
          <w:w w:val="85"/>
        </w:rPr>
        <w:t> </w:t>
      </w:r>
      <w:r>
        <w:rPr>
          <w:w w:val="85"/>
        </w:rPr>
        <w:t>aplicação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política</w:t>
      </w:r>
      <w:r>
        <w:rPr>
          <w:spacing w:val="-6"/>
          <w:w w:val="85"/>
        </w:rPr>
        <w:t> </w:t>
      </w:r>
      <w:r>
        <w:rPr>
          <w:w w:val="85"/>
        </w:rPr>
        <w:t>pública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7"/>
          <w:w w:val="85"/>
        </w:rPr>
        <w:t> </w:t>
      </w:r>
      <w:r>
        <w:rPr>
          <w:w w:val="85"/>
        </w:rPr>
        <w:t>todo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país.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6528" w:right="1074" w:hanging="179"/>
        <w:jc w:val="right"/>
      </w:pPr>
      <w:r>
        <w:rPr>
          <w:w w:val="80"/>
        </w:rPr>
        <w:t>Prof.</w:t>
      </w:r>
      <w:r>
        <w:rPr>
          <w:spacing w:val="6"/>
          <w:w w:val="80"/>
        </w:rPr>
        <w:t> </w:t>
      </w:r>
      <w:r>
        <w:rPr>
          <w:w w:val="80"/>
        </w:rPr>
        <w:t>Me.</w:t>
      </w:r>
      <w:r>
        <w:rPr>
          <w:spacing w:val="12"/>
          <w:w w:val="80"/>
        </w:rPr>
        <w:t> </w:t>
      </w:r>
      <w:r>
        <w:rPr>
          <w:w w:val="80"/>
        </w:rPr>
        <w:t>Luis</w:t>
      </w:r>
      <w:r>
        <w:rPr>
          <w:spacing w:val="10"/>
          <w:w w:val="80"/>
        </w:rPr>
        <w:t> </w:t>
      </w:r>
      <w:r>
        <w:rPr>
          <w:w w:val="80"/>
        </w:rPr>
        <w:t>Carlos</w:t>
      </w:r>
      <w:r>
        <w:rPr>
          <w:spacing w:val="12"/>
          <w:w w:val="80"/>
        </w:rPr>
        <w:t> </w:t>
      </w:r>
      <w:r>
        <w:rPr>
          <w:w w:val="80"/>
        </w:rPr>
        <w:t>Ribeiro</w:t>
      </w:r>
      <w:r>
        <w:rPr>
          <w:spacing w:val="9"/>
          <w:w w:val="80"/>
        </w:rPr>
        <w:t> </w:t>
      </w:r>
      <w:r>
        <w:rPr>
          <w:w w:val="80"/>
        </w:rPr>
        <w:t>Alves</w:t>
      </w:r>
      <w:r>
        <w:rPr>
          <w:spacing w:val="-50"/>
          <w:w w:val="80"/>
        </w:rPr>
        <w:t> </w:t>
      </w:r>
      <w:r>
        <w:rPr>
          <w:w w:val="80"/>
        </w:rPr>
        <w:t>Prof.</w:t>
      </w:r>
      <w:r>
        <w:rPr>
          <w:spacing w:val="7"/>
          <w:w w:val="80"/>
        </w:rPr>
        <w:t> </w:t>
      </w:r>
      <w:r>
        <w:rPr>
          <w:w w:val="80"/>
        </w:rPr>
        <w:t>Me.</w:t>
      </w:r>
      <w:r>
        <w:rPr>
          <w:spacing w:val="13"/>
          <w:w w:val="80"/>
        </w:rPr>
        <w:t> </w:t>
      </w:r>
      <w:r>
        <w:rPr>
          <w:w w:val="80"/>
        </w:rPr>
        <w:t>Jorge</w:t>
      </w:r>
      <w:r>
        <w:rPr>
          <w:spacing w:val="11"/>
          <w:w w:val="80"/>
        </w:rPr>
        <w:t> </w:t>
      </w:r>
      <w:r>
        <w:rPr>
          <w:w w:val="80"/>
        </w:rPr>
        <w:t>Luiz</w:t>
      </w:r>
      <w:r>
        <w:rPr>
          <w:spacing w:val="11"/>
          <w:w w:val="80"/>
        </w:rPr>
        <w:t> </w:t>
      </w:r>
      <w:r>
        <w:rPr>
          <w:w w:val="80"/>
        </w:rPr>
        <w:t>Cunha</w:t>
      </w:r>
      <w:r>
        <w:rPr>
          <w:spacing w:val="11"/>
          <w:w w:val="80"/>
        </w:rPr>
        <w:t> </w:t>
      </w:r>
      <w:r>
        <w:rPr>
          <w:w w:val="80"/>
        </w:rPr>
        <w:t>Lima</w:t>
      </w:r>
    </w:p>
    <w:p>
      <w:pPr>
        <w:pStyle w:val="BodyText"/>
        <w:spacing w:line="275" w:lineRule="exact"/>
        <w:ind w:left="765" w:right="1073"/>
        <w:jc w:val="right"/>
      </w:pPr>
      <w:r>
        <w:rPr>
          <w:w w:val="80"/>
        </w:rPr>
        <w:t>(Os</w:t>
      </w:r>
      <w:r>
        <w:rPr>
          <w:spacing w:val="33"/>
          <w:w w:val="80"/>
        </w:rPr>
        <w:t> </w:t>
      </w:r>
      <w:r>
        <w:rPr>
          <w:w w:val="80"/>
        </w:rPr>
        <w:t>organizadores)</w:t>
      </w:r>
    </w:p>
    <w:p>
      <w:pPr>
        <w:spacing w:after="0" w:line="275" w:lineRule="exact"/>
        <w:jc w:val="right"/>
        <w:sectPr>
          <w:headerReference w:type="default" r:id="rId13"/>
          <w:pgSz w:w="10800" w:h="19200"/>
          <w:pgMar w:header="0" w:footer="0" w:top="1360" w:bottom="280" w:left="320" w:right="0"/>
        </w:sectPr>
      </w:pPr>
    </w:p>
    <w:p>
      <w:pPr>
        <w:pStyle w:val="Heading2"/>
        <w:spacing w:before="85"/>
        <w:ind w:left="3996" w:right="4313"/>
        <w:jc w:val="center"/>
      </w:pPr>
      <w:r>
        <w:rPr>
          <w:w w:val="90"/>
        </w:rPr>
        <w:t>Sumário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233"/>
        <w:ind w:left="765" w:right="0" w:firstLine="0"/>
        <w:jc w:val="left"/>
        <w:rPr>
          <w:rFonts w:ascii="Arial" w:hAnsi="Arial"/>
          <w:b/>
          <w:sz w:val="20"/>
        </w:rPr>
      </w:pPr>
      <w:hyperlink w:history="true" w:anchor="_bookmark0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1</w:t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293" w:val="left" w:leader="dot"/>
            </w:tabs>
            <w:spacing w:line="242" w:lineRule="auto" w:before="0"/>
            <w:ind w:right="1081"/>
            <w:rPr>
              <w:rFonts w:ascii="Calibri" w:hAnsi="Calibri"/>
            </w:rPr>
          </w:pPr>
          <w:hyperlink w:history="true" w:anchor="_bookmark1">
            <w:r>
              <w:rPr>
                <w:w w:val="80"/>
              </w:rPr>
              <w:t>A</w:t>
            </w:r>
            <w:r>
              <w:rPr>
                <w:spacing w:val="11"/>
                <w:w w:val="80"/>
              </w:rPr>
              <w:t> </w:t>
            </w:r>
            <w:r>
              <w:rPr>
                <w:w w:val="80"/>
              </w:rPr>
              <w:t>PARTICIPAÇÃO</w:t>
            </w:r>
            <w:r>
              <w:rPr>
                <w:spacing w:val="7"/>
                <w:w w:val="80"/>
              </w:rPr>
              <w:t> </w:t>
            </w:r>
            <w:r>
              <w:rPr>
                <w:w w:val="80"/>
              </w:rPr>
              <w:t>DA</w:t>
            </w:r>
            <w:r>
              <w:rPr>
                <w:spacing w:val="7"/>
                <w:w w:val="80"/>
              </w:rPr>
              <w:t> </w:t>
            </w:r>
            <w:r>
              <w:rPr>
                <w:w w:val="80"/>
              </w:rPr>
              <w:t>SOCIEDADE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CIVIL</w:t>
            </w:r>
            <w:r>
              <w:rPr>
                <w:spacing w:val="6"/>
                <w:w w:val="80"/>
              </w:rPr>
              <w:t> </w:t>
            </w:r>
            <w:r>
              <w:rPr>
                <w:w w:val="80"/>
              </w:rPr>
              <w:t>NO</w:t>
            </w:r>
            <w:r>
              <w:rPr>
                <w:spacing w:val="7"/>
                <w:w w:val="80"/>
              </w:rPr>
              <w:t> </w:t>
            </w:r>
            <w:r>
              <w:rPr>
                <w:w w:val="80"/>
              </w:rPr>
              <w:t>PLANEJAMENTO</w:t>
            </w:r>
            <w:r>
              <w:rPr>
                <w:spacing w:val="6"/>
                <w:w w:val="80"/>
              </w:rPr>
              <w:t> </w:t>
            </w:r>
            <w:r>
              <w:rPr>
                <w:w w:val="80"/>
              </w:rPr>
              <w:t>EDUCACIONAL MUNICIPAL:</w:t>
            </w:r>
            <w:r>
              <w:rPr>
                <w:spacing w:val="8"/>
                <w:w w:val="80"/>
              </w:rPr>
              <w:t> </w:t>
            </w:r>
            <w:r>
              <w:rPr>
                <w:w w:val="80"/>
              </w:rPr>
              <w:t>RELATO</w:t>
            </w:r>
            <w:r>
              <w:rPr>
                <w:spacing w:val="11"/>
                <w:w w:val="80"/>
              </w:rPr>
              <w:t> </w:t>
            </w:r>
            <w:r>
              <w:rPr>
                <w:w w:val="80"/>
              </w:rPr>
              <w:t>DE</w:t>
            </w:r>
          </w:hyperlink>
          <w:r>
            <w:rPr>
              <w:spacing w:val="1"/>
              <w:w w:val="80"/>
            </w:rPr>
            <w:t> </w:t>
          </w:r>
          <w:hyperlink w:history="true" w:anchor="_bookmark1">
            <w:r>
              <w:rPr>
                <w:w w:val="80"/>
              </w:rPr>
              <w:t>EXPERIÊNCIA</w:t>
            </w:r>
            <w:r>
              <w:rPr>
                <w:spacing w:val="11"/>
                <w:w w:val="80"/>
              </w:rPr>
              <w:t> </w:t>
            </w:r>
            <w:r>
              <w:rPr>
                <w:w w:val="80"/>
              </w:rPr>
              <w:t>EM</w:t>
            </w:r>
            <w:r>
              <w:rPr>
                <w:spacing w:val="11"/>
                <w:w w:val="80"/>
              </w:rPr>
              <w:t> </w:t>
            </w:r>
            <w:r>
              <w:rPr>
                <w:w w:val="80"/>
              </w:rPr>
              <w:t>UMA</w:t>
            </w:r>
            <w:r>
              <w:rPr>
                <w:spacing w:val="11"/>
                <w:w w:val="80"/>
              </w:rPr>
              <w:t> </w:t>
            </w:r>
            <w:r>
              <w:rPr>
                <w:w w:val="80"/>
              </w:rPr>
              <w:t>CIDADE</w:t>
            </w:r>
            <w:r>
              <w:rPr>
                <w:spacing w:val="10"/>
                <w:w w:val="80"/>
              </w:rPr>
              <w:t> </w:t>
            </w:r>
            <w:r>
              <w:rPr>
                <w:w w:val="80"/>
              </w:rPr>
              <w:t>ALAGOANA</w:t>
              <w:tab/>
            </w:r>
            <w:r>
              <w:rPr>
                <w:rFonts w:ascii="Calibri" w:hAnsi="Calibri"/>
                <w:w w:val="95"/>
              </w:rPr>
              <w:t>9</w:t>
            </w:r>
          </w:hyperlink>
        </w:p>
        <w:p>
          <w:pPr>
            <w:pStyle w:val="TOC1"/>
            <w:spacing w:line="268" w:lineRule="exact"/>
          </w:pPr>
          <w:r>
            <w:rPr>
              <w:w w:val="80"/>
            </w:rPr>
            <w:t>Karla</w:t>
          </w:r>
          <w:r>
            <w:rPr>
              <w:spacing w:val="7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8"/>
              <w:w w:val="80"/>
            </w:rPr>
            <w:t> </w:t>
          </w:r>
          <w:r>
            <w:rPr>
              <w:w w:val="80"/>
            </w:rPr>
            <w:t>Oliveira</w:t>
          </w:r>
          <w:r>
            <w:rPr>
              <w:spacing w:val="8"/>
              <w:w w:val="80"/>
            </w:rPr>
            <w:t> </w:t>
          </w:r>
          <w:r>
            <w:rPr>
              <w:w w:val="80"/>
            </w:rPr>
            <w:t>Santos</w:t>
          </w:r>
        </w:p>
        <w:p>
          <w:pPr>
            <w:pStyle w:val="TOC2"/>
            <w:spacing w:before="242"/>
          </w:pPr>
          <w:hyperlink w:history="true" w:anchor="_bookmark2">
            <w:r>
              <w:rPr>
                <w:w w:val="80"/>
              </w:rPr>
              <w:t>CAPÍTULO</w:t>
            </w:r>
            <w:r>
              <w:rPr>
                <w:spacing w:val="9"/>
                <w:w w:val="80"/>
              </w:rPr>
              <w:t> </w:t>
            </w:r>
            <w:r>
              <w:rPr>
                <w:w w:val="80"/>
              </w:rPr>
              <w:t>2</w:t>
            </w:r>
          </w:hyperlink>
        </w:p>
        <w:p>
          <w:pPr>
            <w:pStyle w:val="TOC2"/>
            <w:tabs>
              <w:tab w:pos="9193" w:val="left" w:leader="dot"/>
            </w:tabs>
            <w:spacing w:line="242" w:lineRule="exact"/>
            <w:rPr>
              <w:rFonts w:ascii="Calibri" w:hAnsi="Calibri"/>
            </w:rPr>
          </w:pPr>
          <w:hyperlink w:history="true" w:anchor="_bookmark3">
            <w:r>
              <w:rPr>
                <w:w w:val="80"/>
              </w:rPr>
              <w:t>BALANCED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SCORECARD:</w:t>
            </w:r>
            <w:r>
              <w:rPr>
                <w:spacing w:val="19"/>
                <w:w w:val="80"/>
              </w:rPr>
              <w:t> </w:t>
            </w:r>
            <w:r>
              <w:rPr>
                <w:w w:val="80"/>
              </w:rPr>
              <w:t>PROPOSTA</w:t>
            </w:r>
            <w:r>
              <w:rPr>
                <w:spacing w:val="14"/>
                <w:w w:val="8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> </w:t>
            </w:r>
            <w:r>
              <w:rPr>
                <w:w w:val="80"/>
              </w:rPr>
              <w:t>MODELO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APLICAÇÃO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PARA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ESCOLAS</w:t>
            </w:r>
            <w:r>
              <w:rPr>
                <w:spacing w:val="18"/>
                <w:w w:val="80"/>
              </w:rPr>
              <w:t> </w:t>
            </w:r>
            <w:r>
              <w:rPr>
                <w:w w:val="80"/>
              </w:rPr>
              <w:t>PÚBLICAS</w:t>
              <w:tab/>
            </w:r>
            <w:r>
              <w:rPr>
                <w:rFonts w:ascii="Calibri" w:hAnsi="Calibri"/>
                <w:w w:val="95"/>
              </w:rPr>
              <w:t>18</w:t>
            </w:r>
          </w:hyperlink>
        </w:p>
        <w:p>
          <w:pPr>
            <w:pStyle w:val="TOC1"/>
            <w:spacing w:line="237" w:lineRule="auto"/>
            <w:ind w:right="7055"/>
          </w:pPr>
          <w:r>
            <w:rPr>
              <w:w w:val="80"/>
            </w:rPr>
            <w:t>Luis</w:t>
          </w:r>
          <w:r>
            <w:rPr>
              <w:spacing w:val="8"/>
              <w:w w:val="80"/>
            </w:rPr>
            <w:t> </w:t>
          </w:r>
          <w:r>
            <w:rPr>
              <w:w w:val="80"/>
            </w:rPr>
            <w:t>Carlos</w:t>
          </w:r>
          <w:r>
            <w:rPr>
              <w:spacing w:val="9"/>
              <w:w w:val="80"/>
            </w:rPr>
            <w:t> </w:t>
          </w:r>
          <w:r>
            <w:rPr>
              <w:w w:val="80"/>
            </w:rPr>
            <w:t>Ribeiro</w:t>
          </w:r>
          <w:r>
            <w:rPr>
              <w:spacing w:val="7"/>
              <w:w w:val="80"/>
            </w:rPr>
            <w:t> </w:t>
          </w:r>
          <w:r>
            <w:rPr>
              <w:w w:val="80"/>
            </w:rPr>
            <w:t>Alves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Paulo</w:t>
          </w:r>
          <w:r>
            <w:rPr>
              <w:spacing w:val="14"/>
              <w:w w:val="80"/>
            </w:rPr>
            <w:t> </w:t>
          </w:r>
          <w:r>
            <w:rPr>
              <w:w w:val="80"/>
            </w:rPr>
            <w:t>César</w:t>
          </w:r>
          <w:r>
            <w:rPr>
              <w:spacing w:val="15"/>
              <w:w w:val="80"/>
            </w:rPr>
            <w:t> </w:t>
          </w:r>
          <w:r>
            <w:rPr>
              <w:w w:val="80"/>
            </w:rPr>
            <w:t>Torres</w:t>
          </w:r>
          <w:r>
            <w:rPr>
              <w:spacing w:val="17"/>
              <w:w w:val="80"/>
            </w:rPr>
            <w:t> </w:t>
          </w:r>
          <w:r>
            <w:rPr>
              <w:w w:val="80"/>
            </w:rPr>
            <w:t>Rodrigues</w:t>
          </w:r>
        </w:p>
        <w:p>
          <w:pPr>
            <w:pStyle w:val="TOC2"/>
            <w:spacing w:before="247"/>
          </w:pPr>
          <w:hyperlink w:history="true" w:anchor="_bookmark4">
            <w:r>
              <w:rPr>
                <w:w w:val="80"/>
              </w:rPr>
              <w:t>CAPÍTULO</w:t>
            </w:r>
            <w:r>
              <w:rPr>
                <w:spacing w:val="9"/>
                <w:w w:val="80"/>
              </w:rPr>
              <w:t> </w:t>
            </w:r>
            <w:r>
              <w:rPr>
                <w:w w:val="80"/>
              </w:rPr>
              <w:t>3</w:t>
            </w:r>
          </w:hyperlink>
        </w:p>
        <w:p>
          <w:pPr>
            <w:pStyle w:val="TOC2"/>
            <w:tabs>
              <w:tab w:pos="9193" w:val="left" w:leader="dot"/>
            </w:tabs>
            <w:spacing w:line="242" w:lineRule="exact"/>
            <w:rPr>
              <w:rFonts w:ascii="Calibri" w:hAnsi="Calibri"/>
            </w:rPr>
          </w:pPr>
          <w:hyperlink w:history="true" w:anchor="_bookmark5">
            <w:r>
              <w:rPr>
                <w:w w:val="80"/>
              </w:rPr>
              <w:t>BOLSA</w:t>
            </w:r>
            <w:r>
              <w:rPr>
                <w:spacing w:val="10"/>
                <w:w w:val="80"/>
              </w:rPr>
              <w:t> </w:t>
            </w:r>
            <w:r>
              <w:rPr>
                <w:w w:val="80"/>
              </w:rPr>
              <w:t>FAMÍLIA:</w:t>
            </w:r>
            <w:r>
              <w:rPr>
                <w:spacing w:val="8"/>
                <w:w w:val="80"/>
              </w:rPr>
              <w:t> </w:t>
            </w:r>
            <w:r>
              <w:rPr>
                <w:w w:val="80"/>
              </w:rPr>
              <w:t>ANÁLISE</w:t>
            </w:r>
            <w:r>
              <w:rPr>
                <w:spacing w:val="10"/>
                <w:w w:val="80"/>
              </w:rPr>
              <w:t> </w:t>
            </w:r>
            <w:r>
              <w:rPr>
                <w:w w:val="80"/>
              </w:rPr>
              <w:t>DO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PROGRAMA</w:t>
            </w:r>
            <w:r>
              <w:rPr>
                <w:spacing w:val="11"/>
                <w:w w:val="80"/>
              </w:rPr>
              <w:t> </w:t>
            </w:r>
            <w:r>
              <w:rPr>
                <w:w w:val="80"/>
              </w:rPr>
              <w:t>EM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ITAPIPOCA-CE</w:t>
              <w:tab/>
            </w:r>
            <w:r>
              <w:rPr>
                <w:rFonts w:ascii="Calibri" w:hAnsi="Calibri"/>
                <w:w w:val="95"/>
              </w:rPr>
              <w:t>37</w:t>
            </w:r>
          </w:hyperlink>
        </w:p>
        <w:p>
          <w:pPr>
            <w:pStyle w:val="TOC1"/>
            <w:spacing w:line="273" w:lineRule="exact"/>
          </w:pPr>
          <w:r>
            <w:rPr>
              <w:w w:val="80"/>
            </w:rPr>
            <w:t>Francilino</w:t>
          </w:r>
          <w:r>
            <w:rPr>
              <w:spacing w:val="11"/>
              <w:w w:val="80"/>
            </w:rPr>
            <w:t> </w:t>
          </w:r>
          <w:r>
            <w:rPr>
              <w:w w:val="80"/>
            </w:rPr>
            <w:t>Paulo</w:t>
          </w:r>
          <w:r>
            <w:rPr>
              <w:spacing w:val="10"/>
              <w:w w:val="80"/>
            </w:rPr>
            <w:t> </w:t>
          </w:r>
          <w:r>
            <w:rPr>
              <w:w w:val="80"/>
            </w:rPr>
            <w:t>de</w:t>
          </w:r>
          <w:r>
            <w:rPr>
              <w:spacing w:val="9"/>
              <w:w w:val="80"/>
            </w:rPr>
            <w:t> </w:t>
          </w:r>
          <w:r>
            <w:rPr>
              <w:w w:val="80"/>
            </w:rPr>
            <w:t>Sousa</w:t>
          </w:r>
        </w:p>
        <w:p>
          <w:pPr>
            <w:pStyle w:val="TOC2"/>
            <w:spacing w:before="242"/>
          </w:pPr>
          <w:hyperlink w:history="true" w:anchor="_bookmark6">
            <w:r>
              <w:rPr>
                <w:w w:val="80"/>
              </w:rPr>
              <w:t>CAPÍTULO</w:t>
            </w:r>
            <w:r>
              <w:rPr>
                <w:spacing w:val="9"/>
                <w:w w:val="80"/>
              </w:rPr>
              <w:t> </w:t>
            </w:r>
            <w:r>
              <w:rPr>
                <w:w w:val="80"/>
              </w:rPr>
              <w:t>4</w:t>
            </w:r>
          </w:hyperlink>
        </w:p>
        <w:p>
          <w:pPr>
            <w:pStyle w:val="TOC2"/>
            <w:tabs>
              <w:tab w:pos="9193" w:val="left" w:leader="dot"/>
            </w:tabs>
            <w:spacing w:line="242" w:lineRule="auto" w:before="1"/>
            <w:ind w:right="1083"/>
            <w:rPr>
              <w:rFonts w:ascii="Calibri" w:hAnsi="Calibri"/>
            </w:rPr>
          </w:pPr>
          <w:hyperlink w:history="true" w:anchor="_bookmark7">
            <w:r>
              <w:rPr>
                <w:w w:val="80"/>
              </w:rPr>
              <w:t>DESCONEXÕES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ORGANIZACIONAIS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E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SEUS</w:t>
            </w:r>
            <w:r>
              <w:rPr>
                <w:spacing w:val="8"/>
                <w:w w:val="80"/>
              </w:rPr>
              <w:t> </w:t>
            </w:r>
            <w:r>
              <w:rPr>
                <w:w w:val="80"/>
              </w:rPr>
              <w:t>IMPACTOS</w:t>
            </w:r>
            <w:r>
              <w:rPr>
                <w:spacing w:val="10"/>
                <w:w w:val="80"/>
              </w:rPr>
              <w:t> </w:t>
            </w:r>
            <w:r>
              <w:rPr>
                <w:w w:val="80"/>
              </w:rPr>
              <w:t>NA</w:t>
            </w:r>
            <w:r>
              <w:rPr>
                <w:spacing w:val="6"/>
                <w:w w:val="80"/>
              </w:rPr>
              <w:t> </w:t>
            </w:r>
            <w:r>
              <w:rPr>
                <w:w w:val="80"/>
              </w:rPr>
              <w:t>EFETIVIDADE</w:t>
            </w:r>
            <w:r>
              <w:rPr>
                <w:spacing w:val="4"/>
                <w:w w:val="80"/>
              </w:rPr>
              <w:t> </w:t>
            </w:r>
            <w:r>
              <w:rPr>
                <w:w w:val="80"/>
              </w:rPr>
              <w:t>DA</w:t>
            </w:r>
            <w:r>
              <w:rPr>
                <w:spacing w:val="6"/>
                <w:w w:val="80"/>
              </w:rPr>
              <w:t> </w:t>
            </w:r>
            <w:r>
              <w:rPr>
                <w:w w:val="80"/>
              </w:rPr>
              <w:t>LIMPEZA</w:t>
            </w:r>
            <w:r>
              <w:rPr>
                <w:spacing w:val="10"/>
                <w:w w:val="80"/>
              </w:rPr>
              <w:t> </w:t>
            </w:r>
            <w:r>
              <w:rPr>
                <w:w w:val="80"/>
              </w:rPr>
              <w:t>PÚBLICA</w:t>
            </w:r>
            <w:r>
              <w:rPr>
                <w:spacing w:val="5"/>
                <w:w w:val="80"/>
              </w:rPr>
              <w:t> </w:t>
            </w:r>
            <w:r>
              <w:rPr>
                <w:w w:val="80"/>
              </w:rPr>
              <w:t>NO</w:t>
            </w:r>
          </w:hyperlink>
          <w:r>
            <w:rPr>
              <w:spacing w:val="1"/>
              <w:w w:val="80"/>
            </w:rPr>
            <w:t> </w:t>
          </w:r>
          <w:hyperlink w:history="true" w:anchor="_bookmark7">
            <w:r>
              <w:rPr>
                <w:w w:val="80"/>
              </w:rPr>
              <w:t>MUNICÍPIO</w:t>
            </w:r>
            <w:r>
              <w:rPr>
                <w:spacing w:val="10"/>
                <w:w w:val="8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> </w:t>
            </w:r>
            <w:r>
              <w:rPr>
                <w:w w:val="80"/>
              </w:rPr>
              <w:t>ALENQUER-PA</w:t>
              <w:tab/>
            </w:r>
            <w:r>
              <w:rPr>
                <w:rFonts w:ascii="Calibri" w:hAnsi="Calibri"/>
                <w:w w:val="95"/>
              </w:rPr>
              <w:t>50</w:t>
            </w:r>
          </w:hyperlink>
        </w:p>
      </w:sdtContent>
    </w:sdt>
    <w:p>
      <w:pPr>
        <w:spacing w:line="276" w:lineRule="auto" w:before="0"/>
        <w:ind w:left="765" w:right="68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Marlisson</w:t>
      </w:r>
      <w:r>
        <w:rPr>
          <w:rFonts w:ascii="Arial" w:hAnsi="Arial"/>
          <w:i/>
          <w:spacing w:val="1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Cleberson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Lima</w:t>
      </w:r>
      <w:r>
        <w:rPr>
          <w:rFonts w:ascii="Arial" w:hAnsi="Arial"/>
          <w:i/>
          <w:spacing w:val="1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Garcia</w:t>
      </w:r>
      <w:r>
        <w:rPr>
          <w:rFonts w:ascii="Arial" w:hAnsi="Arial"/>
          <w:i/>
          <w:spacing w:val="-5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Madson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Alan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Jesus</w:t>
      </w:r>
      <w:r>
        <w:rPr>
          <w:rFonts w:ascii="Arial" w:hAnsi="Arial"/>
          <w:i/>
          <w:spacing w:val="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Costa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José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Augusto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da</w:t>
      </w:r>
      <w:r>
        <w:rPr>
          <w:rFonts w:ascii="Arial" w:hAnsi="Arial"/>
          <w:i/>
          <w:spacing w:val="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Costa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Colares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Hortência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Araújo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w w:val="80"/>
          <w:sz w:val="24"/>
        </w:rPr>
        <w:t>Sousa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Marco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Aurélio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Oliveira</w:t>
      </w:r>
      <w:r>
        <w:rPr>
          <w:rFonts w:ascii="Arial" w:hAnsi="Arial"/>
          <w:i/>
          <w:spacing w:val="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Santos</w:t>
      </w:r>
    </w:p>
    <w:p>
      <w:pPr>
        <w:spacing w:before="234"/>
        <w:ind w:left="765" w:right="0" w:firstLine="0"/>
        <w:jc w:val="left"/>
        <w:rPr>
          <w:rFonts w:ascii="Arial" w:hAnsi="Arial"/>
          <w:b/>
          <w:sz w:val="20"/>
        </w:rPr>
      </w:pPr>
      <w:hyperlink w:history="true" w:anchor="_bookmark8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5</w:t>
        </w:r>
      </w:hyperlink>
    </w:p>
    <w:p>
      <w:pPr>
        <w:spacing w:before="0"/>
        <w:ind w:left="765" w:right="1083" w:firstLine="0"/>
        <w:jc w:val="left"/>
        <w:rPr>
          <w:rFonts w:ascii="Arial" w:hAnsi="Arial"/>
          <w:b/>
          <w:sz w:val="20"/>
        </w:rPr>
      </w:pPr>
      <w:hyperlink w:history="true" w:anchor="_bookmark9">
        <w:r>
          <w:rPr>
            <w:rFonts w:ascii="Arial" w:hAnsi="Arial"/>
            <w:b/>
            <w:w w:val="80"/>
            <w:sz w:val="20"/>
          </w:rPr>
          <w:t>IMPLANTAÇÃO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FERRAMENTAS</w:t>
        </w:r>
        <w:r>
          <w:rPr>
            <w:rFonts w:ascii="Arial" w:hAnsi="Arial"/>
            <w:b/>
            <w:spacing w:val="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</w:t>
        </w:r>
        <w:r>
          <w:rPr>
            <w:rFonts w:ascii="Arial" w:hAnsi="Arial"/>
            <w:b/>
            <w:spacing w:val="-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METODOLOGIAS</w:t>
        </w:r>
        <w:r>
          <w:rPr>
            <w:rFonts w:ascii="Arial" w:hAnsi="Arial"/>
            <w:b/>
            <w:spacing w:val="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PLANEJAMENTO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ESTRATÉGICO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NA</w:t>
        </w:r>
      </w:hyperlink>
      <w:r>
        <w:rPr>
          <w:rFonts w:ascii="Arial" w:hAnsi="Arial"/>
          <w:b/>
          <w:spacing w:val="1"/>
          <w:w w:val="80"/>
          <w:sz w:val="20"/>
        </w:rPr>
        <w:t> </w:t>
      </w:r>
      <w:hyperlink w:history="true" w:anchor="_bookmark9">
        <w:r>
          <w:rPr>
            <w:rFonts w:ascii="Arial" w:hAnsi="Arial"/>
            <w:b/>
            <w:w w:val="80"/>
            <w:sz w:val="20"/>
          </w:rPr>
          <w:t>ADMINISTRAÇÃO</w:t>
        </w:r>
        <w:r>
          <w:rPr>
            <w:rFonts w:ascii="Arial" w:hAnsi="Arial"/>
            <w:b/>
            <w:spacing w:val="2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PÚBLICA</w:t>
        </w:r>
        <w:r>
          <w:rPr>
            <w:rFonts w:ascii="Arial" w:hAnsi="Arial"/>
            <w:b/>
            <w:spacing w:val="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MUNICIPAL: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UM</w:t>
        </w:r>
        <w:r>
          <w:rPr>
            <w:rFonts w:ascii="Arial" w:hAnsi="Arial"/>
            <w:b/>
            <w:spacing w:val="2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ESTUDO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NA</w:t>
        </w:r>
        <w:r>
          <w:rPr>
            <w:rFonts w:ascii="Arial" w:hAnsi="Arial"/>
            <w:b/>
            <w:spacing w:val="2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PREFEITURA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MUNICIPAL</w:t>
        </w:r>
        <w:r>
          <w:rPr>
            <w:rFonts w:ascii="Arial" w:hAnsi="Arial"/>
            <w:b/>
            <w:spacing w:val="1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1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VOLTA</w:t>
        </w:r>
        <w:r>
          <w:rPr>
            <w:rFonts w:ascii="Arial" w:hAnsi="Arial"/>
            <w:b/>
            <w:spacing w:val="2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REDONDA-RJ</w:t>
        </w:r>
      </w:hyperlink>
    </w:p>
    <w:p>
      <w:pPr>
        <w:spacing w:line="242" w:lineRule="exact" w:before="3"/>
        <w:ind w:left="789" w:right="0" w:firstLine="0"/>
        <w:jc w:val="left"/>
        <w:rPr>
          <w:rFonts w:ascii="Calibri"/>
          <w:b/>
          <w:sz w:val="20"/>
        </w:rPr>
      </w:pPr>
      <w:hyperlink w:history="true" w:anchor="_bookmark9">
        <w:r>
          <w:rPr>
            <w:rFonts w:ascii="Calibri"/>
            <w:b/>
            <w:sz w:val="20"/>
          </w:rPr>
          <w:t>...............................................................................................................................................................60</w:t>
        </w:r>
      </w:hyperlink>
    </w:p>
    <w:p>
      <w:pPr>
        <w:spacing w:line="237" w:lineRule="auto" w:before="0"/>
        <w:ind w:left="765" w:right="711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Igor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Alves</w:t>
      </w:r>
      <w:r>
        <w:rPr>
          <w:rFonts w:ascii="Arial" w:hAnsi="Arial"/>
          <w:i/>
          <w:spacing w:val="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Sá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</w:t>
      </w:r>
      <w:r>
        <w:rPr>
          <w:rFonts w:ascii="Arial" w:hAnsi="Arial"/>
          <w:i/>
          <w:spacing w:val="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Souza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Enock</w:t>
      </w:r>
      <w:r>
        <w:rPr>
          <w:rFonts w:ascii="Arial" w:hAnsi="Arial"/>
          <w:i/>
          <w:spacing w:val="1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Azevedo</w:t>
      </w:r>
      <w:r>
        <w:rPr>
          <w:rFonts w:ascii="Arial" w:hAnsi="Arial"/>
          <w:i/>
          <w:spacing w:val="1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Henriques</w:t>
      </w:r>
    </w:p>
    <w:p>
      <w:pPr>
        <w:spacing w:line="228" w:lineRule="exact" w:before="247"/>
        <w:ind w:left="765" w:right="0" w:firstLine="0"/>
        <w:jc w:val="left"/>
        <w:rPr>
          <w:rFonts w:ascii="Arial" w:hAnsi="Arial"/>
          <w:b/>
          <w:sz w:val="20"/>
        </w:rPr>
      </w:pPr>
      <w:hyperlink w:history="true" w:anchor="_bookmark10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6</w:t>
        </w:r>
      </w:hyperlink>
    </w:p>
    <w:p>
      <w:pPr>
        <w:tabs>
          <w:tab w:pos="9193" w:val="left" w:leader="dot"/>
        </w:tabs>
        <w:spacing w:line="242" w:lineRule="auto" w:before="0"/>
        <w:ind w:left="765" w:right="1083" w:firstLine="0"/>
        <w:jc w:val="left"/>
        <w:rPr>
          <w:rFonts w:ascii="Calibri" w:hAnsi="Calibri"/>
          <w:b/>
          <w:sz w:val="20"/>
        </w:rPr>
      </w:pPr>
      <w:hyperlink w:history="true" w:anchor="_bookmark11">
        <w:r>
          <w:rPr>
            <w:rFonts w:ascii="Arial" w:hAnsi="Arial"/>
            <w:b/>
            <w:w w:val="80"/>
            <w:sz w:val="20"/>
          </w:rPr>
          <w:t>O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IMPACTO</w:t>
        </w:r>
        <w:r>
          <w:rPr>
            <w:rFonts w:ascii="Arial" w:hAnsi="Arial"/>
            <w:b/>
            <w:spacing w:val="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LIDERANÇA</w:t>
        </w:r>
        <w:r>
          <w:rPr>
            <w:rFonts w:ascii="Arial" w:hAnsi="Arial"/>
            <w:b/>
            <w:spacing w:val="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NAS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ESCOLAS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REDE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PÚBLICA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ESTADUAL</w:t>
        </w:r>
        <w:r>
          <w:rPr>
            <w:rFonts w:ascii="Arial" w:hAnsi="Arial"/>
            <w:b/>
            <w:spacing w:val="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ENSINO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NO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CEARÁ: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UM</w:t>
        </w:r>
      </w:hyperlink>
      <w:r>
        <w:rPr>
          <w:rFonts w:ascii="Arial" w:hAnsi="Arial"/>
          <w:b/>
          <w:spacing w:val="1"/>
          <w:w w:val="80"/>
          <w:sz w:val="20"/>
        </w:rPr>
        <w:t> </w:t>
      </w:r>
      <w:hyperlink w:history="true" w:anchor="_bookmark11">
        <w:r>
          <w:rPr>
            <w:rFonts w:ascii="Arial" w:hAnsi="Arial"/>
            <w:b/>
            <w:w w:val="80"/>
            <w:sz w:val="20"/>
          </w:rPr>
          <w:t>ESTUDO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UMA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ESCOLA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PÚBLICA</w:t>
        </w:r>
        <w:r>
          <w:rPr>
            <w:rFonts w:ascii="Arial" w:hAnsi="Arial"/>
            <w:b/>
            <w:spacing w:val="1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</w:t>
        </w:r>
        <w:r>
          <w:rPr>
            <w:rFonts w:ascii="Arial" w:hAnsi="Arial"/>
            <w:b/>
            <w:spacing w:val="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REDE</w:t>
        </w:r>
        <w:r>
          <w:rPr>
            <w:rFonts w:ascii="Arial" w:hAnsi="Arial"/>
            <w:b/>
            <w:spacing w:val="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ESTADUAL</w:t>
          <w:tab/>
        </w:r>
        <w:r>
          <w:rPr>
            <w:rFonts w:ascii="Calibri" w:hAnsi="Calibri"/>
            <w:b/>
            <w:w w:val="95"/>
            <w:sz w:val="20"/>
          </w:rPr>
          <w:t>73</w:t>
        </w:r>
      </w:hyperlink>
    </w:p>
    <w:p>
      <w:pPr>
        <w:spacing w:line="268" w:lineRule="exact" w:before="0"/>
        <w:ind w:left="765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Cesário</w:t>
      </w:r>
      <w:r>
        <w:rPr>
          <w:rFonts w:ascii="Arial" w:hAnsi="Arial"/>
          <w:i/>
          <w:spacing w:val="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Alves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Lavor</w:t>
      </w:r>
    </w:p>
    <w:p>
      <w:pPr>
        <w:spacing w:before="244"/>
        <w:ind w:left="765" w:right="0" w:firstLine="0"/>
        <w:jc w:val="left"/>
        <w:rPr>
          <w:rFonts w:ascii="Arial" w:hAnsi="Arial"/>
          <w:b/>
          <w:sz w:val="20"/>
        </w:rPr>
      </w:pPr>
      <w:hyperlink w:history="true" w:anchor="_bookmark12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7</w:t>
        </w:r>
      </w:hyperlink>
    </w:p>
    <w:p>
      <w:pPr>
        <w:tabs>
          <w:tab w:pos="9193" w:val="left" w:leader="dot"/>
        </w:tabs>
        <w:spacing w:line="237" w:lineRule="auto" w:before="3"/>
        <w:ind w:left="765" w:right="1083" w:firstLine="0"/>
        <w:jc w:val="left"/>
        <w:rPr>
          <w:rFonts w:ascii="Calibri" w:hAnsi="Calibri"/>
          <w:b/>
          <w:sz w:val="20"/>
        </w:rPr>
      </w:pPr>
      <w:hyperlink w:history="true" w:anchor="_bookmark13">
        <w:r>
          <w:rPr>
            <w:rFonts w:ascii="Arial" w:hAnsi="Arial"/>
            <w:b/>
            <w:w w:val="80"/>
            <w:sz w:val="20"/>
          </w:rPr>
          <w:t>PROGRAMA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“ADOTE</w:t>
        </w:r>
        <w:r>
          <w:rPr>
            <w:rFonts w:ascii="Arial" w:hAnsi="Arial"/>
            <w:b/>
            <w:spacing w:val="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UMA</w:t>
        </w:r>
        <w:r>
          <w:rPr>
            <w:rFonts w:ascii="Arial" w:hAnsi="Arial"/>
            <w:b/>
            <w:spacing w:val="1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PRAÇA”: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UMA</w:t>
        </w:r>
        <w:r>
          <w:rPr>
            <w:rFonts w:ascii="Arial" w:hAnsi="Arial"/>
            <w:b/>
            <w:spacing w:val="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ANÁLISE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</w:t>
        </w:r>
        <w:r>
          <w:rPr>
            <w:rFonts w:ascii="Arial" w:hAnsi="Arial"/>
            <w:b/>
            <w:spacing w:val="12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POLÍTICA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PÚBLICA</w:t>
        </w:r>
        <w:r>
          <w:rPr>
            <w:rFonts w:ascii="Arial" w:hAnsi="Arial"/>
            <w:b/>
            <w:spacing w:val="11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PARA</w:t>
        </w:r>
        <w:r>
          <w:rPr>
            <w:rFonts w:ascii="Arial" w:hAnsi="Arial"/>
            <w:b/>
            <w:spacing w:val="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O</w:t>
        </w:r>
        <w:r>
          <w:rPr>
            <w:rFonts w:ascii="Arial" w:hAnsi="Arial"/>
            <w:b/>
            <w:spacing w:val="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DESENVOLVIMENTO</w:t>
        </w:r>
      </w:hyperlink>
      <w:r>
        <w:rPr>
          <w:rFonts w:ascii="Arial" w:hAnsi="Arial"/>
          <w:b/>
          <w:spacing w:val="1"/>
          <w:w w:val="80"/>
          <w:sz w:val="20"/>
        </w:rPr>
        <w:t> </w:t>
      </w:r>
      <w:hyperlink w:history="true" w:anchor="_bookmark13">
        <w:r>
          <w:rPr>
            <w:rFonts w:ascii="Arial" w:hAnsi="Arial"/>
            <w:b/>
            <w:w w:val="80"/>
            <w:sz w:val="20"/>
          </w:rPr>
          <w:t>URBANÍSTICO</w:t>
        </w:r>
        <w:r>
          <w:rPr>
            <w:rFonts w:ascii="Arial" w:hAnsi="Arial"/>
            <w:b/>
            <w:spacing w:val="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EM</w:t>
        </w:r>
        <w:r>
          <w:rPr>
            <w:rFonts w:ascii="Arial" w:hAnsi="Arial"/>
            <w:b/>
            <w:spacing w:val="1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ITAPIPOCA</w:t>
          <w:tab/>
        </w:r>
        <w:r>
          <w:rPr>
            <w:rFonts w:ascii="Calibri" w:hAnsi="Calibri"/>
            <w:b/>
            <w:w w:val="95"/>
            <w:sz w:val="20"/>
          </w:rPr>
          <w:t>83</w:t>
        </w:r>
      </w:hyperlink>
    </w:p>
    <w:p>
      <w:pPr>
        <w:spacing w:line="271" w:lineRule="exact" w:before="0"/>
        <w:ind w:left="765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Jorge</w:t>
      </w:r>
      <w:r>
        <w:rPr>
          <w:rFonts w:ascii="Arial"/>
          <w:i/>
          <w:spacing w:val="7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Luiz</w:t>
      </w:r>
      <w:r>
        <w:rPr>
          <w:rFonts w:ascii="Arial"/>
          <w:i/>
          <w:spacing w:val="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Cunha</w:t>
      </w:r>
      <w:r>
        <w:rPr>
          <w:rFonts w:ascii="Arial"/>
          <w:i/>
          <w:spacing w:val="8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Lima</w:t>
      </w:r>
    </w:p>
    <w:p>
      <w:pPr>
        <w:spacing w:before="247"/>
        <w:ind w:left="765" w:right="0" w:firstLine="0"/>
        <w:jc w:val="left"/>
        <w:rPr>
          <w:rFonts w:ascii="Arial" w:hAnsi="Arial"/>
          <w:b/>
          <w:sz w:val="20"/>
        </w:rPr>
      </w:pPr>
      <w:hyperlink w:history="true" w:anchor="_bookmark14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8</w:t>
        </w:r>
      </w:hyperlink>
    </w:p>
    <w:p>
      <w:pPr>
        <w:tabs>
          <w:tab w:pos="9193" w:val="left" w:leader="dot"/>
        </w:tabs>
        <w:spacing w:line="242" w:lineRule="auto" w:before="0"/>
        <w:ind w:left="765" w:right="1083" w:firstLine="0"/>
        <w:jc w:val="left"/>
        <w:rPr>
          <w:rFonts w:ascii="Calibri" w:hAnsi="Calibri"/>
          <w:b/>
          <w:sz w:val="20"/>
        </w:rPr>
      </w:pPr>
      <w:hyperlink w:history="true" w:anchor="_bookmark15">
        <w:r>
          <w:rPr>
            <w:rFonts w:ascii="Arial" w:hAnsi="Arial"/>
            <w:b/>
            <w:w w:val="80"/>
            <w:sz w:val="20"/>
          </w:rPr>
          <w:t>PROTEÇÃO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SOCIAL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BÁSICA</w:t>
        </w:r>
        <w:r>
          <w:rPr>
            <w:rFonts w:ascii="Arial" w:hAnsi="Arial"/>
            <w:b/>
            <w:spacing w:val="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–</w:t>
        </w:r>
        <w:r>
          <w:rPr>
            <w:rFonts w:ascii="Arial" w:hAnsi="Arial"/>
            <w:b/>
            <w:spacing w:val="3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CRAS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SEU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PAPEL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FRENTE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ÀS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DEMANDAS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APRESENTADA</w:t>
        </w:r>
        <w:r>
          <w:rPr>
            <w:rFonts w:ascii="Arial" w:hAnsi="Arial"/>
            <w:b/>
            <w:spacing w:val="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PELA</w:t>
        </w:r>
      </w:hyperlink>
      <w:r>
        <w:rPr>
          <w:rFonts w:ascii="Arial" w:hAnsi="Arial"/>
          <w:b/>
          <w:spacing w:val="1"/>
          <w:w w:val="80"/>
          <w:sz w:val="20"/>
        </w:rPr>
        <w:t> </w:t>
      </w:r>
      <w:hyperlink w:history="true" w:anchor="_bookmark15">
        <w:r>
          <w:rPr>
            <w:rFonts w:ascii="Arial" w:hAnsi="Arial"/>
            <w:b/>
            <w:spacing w:val="-1"/>
            <w:w w:val="90"/>
            <w:sz w:val="20"/>
          </w:rPr>
          <w:t>PANDEMIA</w:t>
          <w:tab/>
        </w:r>
        <w:r>
          <w:rPr>
            <w:rFonts w:ascii="Calibri" w:hAnsi="Calibri"/>
            <w:b/>
            <w:w w:val="95"/>
            <w:sz w:val="20"/>
          </w:rPr>
          <w:t>96</w:t>
        </w:r>
      </w:hyperlink>
    </w:p>
    <w:p>
      <w:pPr>
        <w:spacing w:line="237" w:lineRule="auto" w:before="0"/>
        <w:ind w:left="765" w:right="8347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Caroline</w:t>
      </w:r>
      <w:r>
        <w:rPr>
          <w:rFonts w:ascii="Arial"/>
          <w:i/>
          <w:spacing w:val="24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Abegg</w:t>
      </w:r>
      <w:r>
        <w:rPr>
          <w:rFonts w:ascii="Arial"/>
          <w:i/>
          <w:spacing w:val="-5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Solange</w:t>
      </w:r>
      <w:r>
        <w:rPr>
          <w:rFonts w:ascii="Arial"/>
          <w:i/>
          <w:spacing w:val="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Mix</w:t>
      </w:r>
    </w:p>
    <w:p>
      <w:pPr>
        <w:spacing w:before="238"/>
        <w:ind w:left="765" w:right="0" w:firstLine="0"/>
        <w:jc w:val="left"/>
        <w:rPr>
          <w:rFonts w:ascii="Arial" w:hAnsi="Arial"/>
          <w:b/>
          <w:sz w:val="20"/>
        </w:rPr>
      </w:pPr>
      <w:hyperlink w:history="true" w:anchor="_bookmark16">
        <w:r>
          <w:rPr>
            <w:rFonts w:ascii="Arial" w:hAnsi="Arial"/>
            <w:b/>
            <w:w w:val="80"/>
            <w:sz w:val="20"/>
          </w:rPr>
          <w:t>CAPÍTULO</w:t>
        </w:r>
        <w:r>
          <w:rPr>
            <w:rFonts w:ascii="Arial" w:hAnsi="Arial"/>
            <w:b/>
            <w:spacing w:val="9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9</w:t>
        </w:r>
      </w:hyperlink>
    </w:p>
    <w:p>
      <w:pPr>
        <w:tabs>
          <w:tab w:pos="9092" w:val="left" w:leader="dot"/>
        </w:tabs>
        <w:spacing w:line="242" w:lineRule="auto" w:before="0"/>
        <w:ind w:left="765" w:right="1083" w:firstLine="0"/>
        <w:jc w:val="left"/>
        <w:rPr>
          <w:rFonts w:ascii="Calibri" w:hAnsi="Calibri"/>
          <w:b/>
          <w:sz w:val="20"/>
        </w:rPr>
      </w:pPr>
      <w:hyperlink w:history="true" w:anchor="_bookmark17">
        <w:r>
          <w:rPr>
            <w:rFonts w:ascii="Arial" w:hAnsi="Arial"/>
            <w:b/>
            <w:w w:val="80"/>
            <w:sz w:val="20"/>
          </w:rPr>
          <w:t>UM</w:t>
        </w:r>
        <w:r>
          <w:rPr>
            <w:rFonts w:ascii="Arial" w:hAnsi="Arial"/>
            <w:b/>
            <w:spacing w:val="10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ESTUDO</w:t>
        </w:r>
        <w:r>
          <w:rPr>
            <w:rFonts w:ascii="Arial" w:hAnsi="Arial"/>
            <w:b/>
            <w:spacing w:val="6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SOBRE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A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TRANSPARÊNCIA</w:t>
        </w:r>
        <w:r>
          <w:rPr>
            <w:rFonts w:ascii="Arial" w:hAnsi="Arial"/>
            <w:b/>
            <w:spacing w:val="5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DAS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CONTAS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PÚBLICAS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NOS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DEZ</w:t>
        </w:r>
        <w:r>
          <w:rPr>
            <w:rFonts w:ascii="Arial" w:hAnsi="Arial"/>
            <w:b/>
            <w:spacing w:val="8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MAIORES</w:t>
        </w:r>
        <w:r>
          <w:rPr>
            <w:rFonts w:ascii="Arial" w:hAnsi="Arial"/>
            <w:b/>
            <w:spacing w:val="4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MUNICÍPIOS</w:t>
        </w:r>
      </w:hyperlink>
      <w:r>
        <w:rPr>
          <w:rFonts w:ascii="Arial" w:hAnsi="Arial"/>
          <w:b/>
          <w:spacing w:val="1"/>
          <w:w w:val="80"/>
          <w:sz w:val="20"/>
        </w:rPr>
        <w:t> </w:t>
      </w:r>
      <w:hyperlink w:history="true" w:anchor="_bookmark17">
        <w:r>
          <w:rPr>
            <w:rFonts w:ascii="Arial" w:hAnsi="Arial"/>
            <w:b/>
            <w:w w:val="85"/>
            <w:sz w:val="20"/>
          </w:rPr>
          <w:t>PARAIBANOS</w:t>
          <w:tab/>
        </w:r>
        <w:r>
          <w:rPr>
            <w:rFonts w:ascii="Calibri" w:hAnsi="Calibri"/>
            <w:b/>
            <w:w w:val="95"/>
            <w:sz w:val="20"/>
          </w:rPr>
          <w:t>104</w:t>
        </w:r>
      </w:hyperlink>
    </w:p>
    <w:p>
      <w:pPr>
        <w:spacing w:line="237" w:lineRule="auto" w:before="0"/>
        <w:ind w:left="765" w:right="5418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Pedro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Guilherme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Siqueira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de</w:t>
      </w:r>
      <w:r>
        <w:rPr>
          <w:rFonts w:ascii="Arial"/>
          <w:i/>
          <w:spacing w:val="1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Sousa</w:t>
      </w:r>
      <w:r>
        <w:rPr>
          <w:rFonts w:ascii="Arial"/>
          <w:i/>
          <w:spacing w:val="12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Pires</w:t>
      </w:r>
      <w:r>
        <w:rPr>
          <w:rFonts w:ascii="Arial"/>
          <w:i/>
          <w:spacing w:val="-50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Mariana Santos</w:t>
      </w:r>
      <w:r>
        <w:rPr>
          <w:rFonts w:ascii="Arial"/>
          <w:i/>
          <w:spacing w:val="4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de</w:t>
      </w:r>
      <w:r>
        <w:rPr>
          <w:rFonts w:ascii="Arial"/>
          <w:i/>
          <w:spacing w:val="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Queiroz</w:t>
      </w:r>
    </w:p>
    <w:p>
      <w:pPr>
        <w:spacing w:line="237" w:lineRule="auto" w:before="1"/>
        <w:ind w:left="765" w:right="68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Mauricéia</w:t>
      </w:r>
      <w:r>
        <w:rPr>
          <w:rFonts w:ascii="Arial" w:hAnsi="Arial"/>
          <w:i/>
          <w:spacing w:val="2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Carvalho</w:t>
      </w:r>
      <w:r>
        <w:rPr>
          <w:rFonts w:ascii="Arial" w:hAnsi="Arial"/>
          <w:i/>
          <w:spacing w:val="2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Nascimento</w:t>
      </w:r>
      <w:r>
        <w:rPr>
          <w:rFonts w:ascii="Arial" w:hAnsi="Arial"/>
          <w:i/>
          <w:spacing w:val="-5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Lílian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Perobon</w:t>
      </w:r>
      <w:r>
        <w:rPr>
          <w:rFonts w:ascii="Arial" w:hAnsi="Arial"/>
          <w:i/>
          <w:spacing w:val="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Mazzer</w:t>
      </w:r>
    </w:p>
    <w:p>
      <w:pPr>
        <w:tabs>
          <w:tab w:pos="8327" w:val="left" w:leader="dot"/>
        </w:tabs>
        <w:spacing w:before="249"/>
        <w:ind w:left="0" w:right="317" w:firstLine="0"/>
        <w:jc w:val="center"/>
        <w:rPr>
          <w:rFonts w:ascii="Calibri"/>
          <w:b/>
          <w:sz w:val="20"/>
        </w:rPr>
      </w:pPr>
      <w:hyperlink w:history="true" w:anchor="_bookmark18">
        <w:r>
          <w:rPr>
            <w:rFonts w:ascii="Arial"/>
            <w:b/>
            <w:w w:val="80"/>
            <w:sz w:val="20"/>
          </w:rPr>
          <w:t>SOBRE</w:t>
        </w:r>
        <w:r>
          <w:rPr>
            <w:rFonts w:ascii="Arial"/>
            <w:b/>
            <w:spacing w:val="13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OS</w:t>
        </w:r>
        <w:r>
          <w:rPr>
            <w:rFonts w:ascii="Arial"/>
            <w:b/>
            <w:spacing w:val="9"/>
            <w:w w:val="80"/>
            <w:sz w:val="20"/>
          </w:rPr>
          <w:t> </w:t>
        </w:r>
        <w:r>
          <w:rPr>
            <w:rFonts w:ascii="Arial"/>
            <w:b/>
            <w:w w:val="80"/>
            <w:sz w:val="20"/>
          </w:rPr>
          <w:t>ORGANIZADORES</w:t>
          <w:tab/>
        </w:r>
        <w:r>
          <w:rPr>
            <w:rFonts w:ascii="Calibri"/>
            <w:b/>
            <w:w w:val="95"/>
            <w:sz w:val="20"/>
          </w:rPr>
          <w:t>115</w:t>
        </w:r>
      </w:hyperlink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tabs>
          <w:tab w:pos="8327" w:val="left" w:leader="dot"/>
        </w:tabs>
        <w:spacing w:before="0"/>
        <w:ind w:left="0" w:right="317" w:firstLine="0"/>
        <w:jc w:val="center"/>
        <w:rPr>
          <w:rFonts w:ascii="Calibri" w:hAnsi="Calibri"/>
          <w:b/>
          <w:sz w:val="20"/>
        </w:rPr>
      </w:pPr>
      <w:hyperlink w:history="true" w:anchor="_bookmark19">
        <w:r>
          <w:rPr>
            <w:rFonts w:ascii="Arial" w:hAnsi="Arial"/>
            <w:b/>
            <w:w w:val="80"/>
            <w:sz w:val="20"/>
          </w:rPr>
          <w:t>ÍNDICE</w:t>
        </w:r>
        <w:r>
          <w:rPr>
            <w:rFonts w:ascii="Arial" w:hAnsi="Arial"/>
            <w:b/>
            <w:spacing w:val="7"/>
            <w:w w:val="80"/>
            <w:sz w:val="20"/>
          </w:rPr>
          <w:t> </w:t>
        </w:r>
        <w:r>
          <w:rPr>
            <w:rFonts w:ascii="Arial" w:hAnsi="Arial"/>
            <w:b/>
            <w:w w:val="80"/>
            <w:sz w:val="20"/>
          </w:rPr>
          <w:t>REMISSIVO</w:t>
          <w:tab/>
        </w:r>
        <w:r>
          <w:rPr>
            <w:rFonts w:ascii="Calibri" w:hAnsi="Calibri"/>
            <w:b/>
            <w:sz w:val="20"/>
          </w:rPr>
          <w:t>116</w:t>
        </w:r>
      </w:hyperlink>
    </w:p>
    <w:p>
      <w:pPr>
        <w:spacing w:after="0"/>
        <w:jc w:val="center"/>
        <w:rPr>
          <w:rFonts w:ascii="Calibri" w:hAnsi="Calibri"/>
          <w:sz w:val="20"/>
        </w:rPr>
        <w:sectPr>
          <w:headerReference w:type="default" r:id="rId14"/>
          <w:pgSz w:w="10800" w:h="19200"/>
          <w:pgMar w:header="0" w:footer="0" w:top="1840" w:bottom="280" w:left="320" w:right="0"/>
        </w:sectPr>
      </w:pPr>
    </w:p>
    <w:p>
      <w:pPr>
        <w:pStyle w:val="BodyText"/>
        <w:spacing w:before="8"/>
        <w:rPr>
          <w:rFonts w:ascii="Calibri"/>
          <w:b/>
          <w:sz w:val="28"/>
        </w:rPr>
      </w:pPr>
    </w:p>
    <w:p>
      <w:pPr>
        <w:pStyle w:val="Heading2"/>
        <w:spacing w:before="99"/>
        <w:ind w:left="3999" w:right="4313"/>
        <w:jc w:val="center"/>
      </w:pPr>
      <w:bookmarkStart w:name="Capítulo 1" w:id="4"/>
      <w:bookmarkEnd w:id="4"/>
      <w:r>
        <w:rPr>
          <w:b w:val="0"/>
        </w:rPr>
      </w:r>
      <w:bookmarkStart w:name="_bookmark0" w:id="5"/>
      <w:bookmarkEnd w:id="5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1</w:t>
      </w:r>
    </w:p>
    <w:p>
      <w:pPr>
        <w:spacing w:before="137"/>
        <w:ind w:left="0" w:right="325" w:firstLine="0"/>
        <w:jc w:val="center"/>
        <w:rPr>
          <w:rFonts w:ascii="Arial" w:hAnsi="Arial"/>
          <w:b/>
          <w:sz w:val="24"/>
        </w:rPr>
      </w:pPr>
      <w:bookmarkStart w:name="A PARTICIPAÇÃO DA SOCIEDADE CIVIL NO PLA" w:id="6"/>
      <w:bookmarkEnd w:id="6"/>
      <w:r>
        <w:rPr/>
      </w:r>
      <w:bookmarkStart w:name="_bookmark1" w:id="7"/>
      <w:bookmarkEnd w:id="7"/>
      <w:r>
        <w:rPr/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PARTICIPAÇÃO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SOCIEDADE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CIVIL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PLANEJAMENTO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EDUCACIONAL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MUNICIPAL:</w:t>
      </w:r>
    </w:p>
    <w:p>
      <w:pPr>
        <w:pStyle w:val="Heading2"/>
        <w:spacing w:before="137"/>
        <w:ind w:left="0" w:right="314"/>
        <w:jc w:val="center"/>
      </w:pPr>
      <w:r>
        <w:rPr>
          <w:w w:val="80"/>
        </w:rPr>
        <w:t>relato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experiência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uma</w:t>
      </w:r>
      <w:r>
        <w:rPr>
          <w:spacing w:val="16"/>
          <w:w w:val="80"/>
        </w:rPr>
        <w:t> </w:t>
      </w:r>
      <w:r>
        <w:rPr>
          <w:w w:val="80"/>
        </w:rPr>
        <w:t>cidade</w:t>
      </w:r>
      <w:r>
        <w:rPr>
          <w:spacing w:val="18"/>
          <w:w w:val="80"/>
        </w:rPr>
        <w:t> </w:t>
      </w:r>
      <w:r>
        <w:rPr>
          <w:w w:val="80"/>
        </w:rPr>
        <w:t>alagoana</w:t>
      </w:r>
    </w:p>
    <w:p>
      <w:pPr>
        <w:spacing w:line="360" w:lineRule="auto" w:before="141"/>
        <w:ind w:left="773" w:right="108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CIVIL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SOCIETY</w:t>
      </w:r>
      <w:r>
        <w:rPr>
          <w:rFonts w:ascii="Arial"/>
          <w:i/>
          <w:spacing w:val="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PARTICIPATION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MUNICIPAL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EDUCATIONAL</w:t>
      </w:r>
      <w:r>
        <w:rPr>
          <w:rFonts w:ascii="Arial"/>
          <w:i/>
          <w:spacing w:val="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PLANNING:</w:t>
      </w:r>
      <w:r>
        <w:rPr>
          <w:rFonts w:ascii="Arial"/>
          <w:i/>
          <w:spacing w:val="1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experience</w:t>
      </w:r>
      <w:r>
        <w:rPr>
          <w:rFonts w:ascii="Arial"/>
          <w:i/>
          <w:spacing w:val="2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report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city</w:t>
      </w:r>
      <w:r>
        <w:rPr>
          <w:rFonts w:ascii="Arial"/>
          <w:i/>
          <w:spacing w:val="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95"/>
          <w:sz w:val="20"/>
        </w:rPr>
        <w:t>Alagoas</w:t>
      </w:r>
    </w:p>
    <w:p>
      <w:pPr>
        <w:pStyle w:val="BodyText"/>
        <w:rPr>
          <w:rFonts w:ascii="Arial"/>
          <w:i/>
          <w:sz w:val="27"/>
        </w:rPr>
      </w:pPr>
    </w:p>
    <w:p>
      <w:pPr>
        <w:pStyle w:val="BodyText"/>
        <w:spacing w:before="100"/>
        <w:ind w:left="765" w:right="1072"/>
        <w:jc w:val="right"/>
        <w:rPr>
          <w:sz w:val="14"/>
        </w:rPr>
      </w:pPr>
      <w:r>
        <w:rPr>
          <w:w w:val="80"/>
        </w:rPr>
        <w:t>Karla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Oliveira</w:t>
      </w:r>
      <w:r>
        <w:rPr>
          <w:spacing w:val="9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4"/>
        </w:rPr>
        <w:t>1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spacing w:before="1"/>
      </w:pPr>
      <w:r>
        <w:rPr>
          <w:w w:val="90"/>
        </w:rPr>
        <w:t>RESUMO</w:t>
      </w:r>
    </w:p>
    <w:p>
      <w:pPr>
        <w:pStyle w:val="BodyText"/>
        <w:spacing w:before="2"/>
        <w:ind w:left="765" w:right="1073"/>
        <w:jc w:val="both"/>
      </w:pPr>
      <w:r>
        <w:rPr>
          <w:w w:val="80"/>
        </w:rPr>
        <w:t>O presente trabalho possui como objetivo apresentar a experiência de planejamento das ações da</w:t>
      </w:r>
      <w:r>
        <w:rPr>
          <w:spacing w:val="1"/>
          <w:w w:val="80"/>
        </w:rPr>
        <w:t> </w:t>
      </w:r>
      <w:r>
        <w:rPr>
          <w:w w:val="85"/>
        </w:rPr>
        <w:t>Secretaria Municipal de Educação do município alagoano de São Miguel dos Campos, com a</w:t>
      </w:r>
      <w:r>
        <w:rPr>
          <w:spacing w:val="1"/>
          <w:w w:val="85"/>
        </w:rPr>
        <w:t> </w:t>
      </w:r>
      <w:r>
        <w:rPr>
          <w:w w:val="80"/>
        </w:rPr>
        <w:t>participação de membros da sociedade civil. Partimos da seguinte problemática: De que forma, a</w:t>
      </w:r>
      <w:r>
        <w:rPr>
          <w:spacing w:val="1"/>
          <w:w w:val="80"/>
        </w:rPr>
        <w:t> </w:t>
      </w:r>
      <w:r>
        <w:rPr>
          <w:w w:val="85"/>
        </w:rPr>
        <w:t>sociedade civil pode contribuir significativamente para o planejamento educacional, almejando</w:t>
      </w:r>
      <w:r>
        <w:rPr>
          <w:spacing w:val="1"/>
          <w:w w:val="85"/>
        </w:rPr>
        <w:t> </w:t>
      </w:r>
      <w:r>
        <w:rPr>
          <w:w w:val="80"/>
        </w:rPr>
        <w:t>resultados positivos que garantam a minimização dos problemas existentes e a promoção de uma</w:t>
      </w:r>
      <w:r>
        <w:rPr>
          <w:spacing w:val="1"/>
          <w:w w:val="80"/>
        </w:rPr>
        <w:t> </w:t>
      </w:r>
      <w:r>
        <w:rPr>
          <w:w w:val="85"/>
        </w:rPr>
        <w:t>educação</w:t>
      </w:r>
      <w:r>
        <w:rPr>
          <w:spacing w:val="1"/>
          <w:w w:val="85"/>
        </w:rPr>
        <w:t> </w:t>
      </w:r>
      <w:r>
        <w:rPr>
          <w:w w:val="85"/>
        </w:rPr>
        <w:t>socialmente</w:t>
      </w:r>
      <w:r>
        <w:rPr>
          <w:spacing w:val="1"/>
          <w:w w:val="85"/>
        </w:rPr>
        <w:t> </w:t>
      </w:r>
      <w:r>
        <w:rPr>
          <w:w w:val="85"/>
        </w:rPr>
        <w:t>qualificada?.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partir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promulgação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1"/>
          <w:w w:val="85"/>
        </w:rPr>
        <w:t> </w:t>
      </w:r>
      <w:r>
        <w:rPr>
          <w:w w:val="85"/>
        </w:rPr>
        <w:t>democrática,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Constituição Federal de 1988 e na Lei de Diretrizes e Bases da Educação Nacional 9.394/96, a</w:t>
      </w:r>
      <w:r>
        <w:rPr>
          <w:spacing w:val="-54"/>
          <w:w w:val="85"/>
        </w:rPr>
        <w:t> </w:t>
      </w:r>
      <w:r>
        <w:rPr>
          <w:w w:val="80"/>
        </w:rPr>
        <w:t>participação torna-se um elemento imprescindível na gestão pública educacional, como artefato da</w:t>
      </w:r>
      <w:r>
        <w:rPr>
          <w:spacing w:val="1"/>
          <w:w w:val="80"/>
        </w:rPr>
        <w:t> </w:t>
      </w:r>
      <w:r>
        <w:rPr>
          <w:w w:val="80"/>
        </w:rPr>
        <w:t>vida social</w:t>
      </w:r>
      <w:r>
        <w:rPr>
          <w:spacing w:val="1"/>
          <w:w w:val="80"/>
        </w:rPr>
        <w:t> </w:t>
      </w:r>
      <w:r>
        <w:rPr>
          <w:w w:val="80"/>
        </w:rPr>
        <w:t>e comprometimento coletivo. A</w:t>
      </w:r>
      <w:r>
        <w:rPr>
          <w:spacing w:val="40"/>
        </w:rPr>
        <w:t> </w:t>
      </w:r>
      <w:r>
        <w:rPr>
          <w:w w:val="80"/>
        </w:rPr>
        <w:t>condução do planejamento educacional participativo</w:t>
      </w:r>
      <w:r>
        <w:rPr>
          <w:spacing w:val="40"/>
        </w:rPr>
        <w:t> </w:t>
      </w:r>
      <w:r>
        <w:rPr>
          <w:w w:val="80"/>
        </w:rPr>
        <w:t>foi</w:t>
      </w:r>
      <w:r>
        <w:rPr>
          <w:spacing w:val="1"/>
          <w:w w:val="80"/>
        </w:rPr>
        <w:t> </w:t>
      </w:r>
      <w:r>
        <w:rPr>
          <w:w w:val="85"/>
        </w:rPr>
        <w:t>de suma importância para refletirmos e propormos ações estratégicas que pudessem apontar</w:t>
      </w:r>
      <w:r>
        <w:rPr>
          <w:spacing w:val="1"/>
          <w:w w:val="85"/>
        </w:rPr>
        <w:t> </w:t>
      </w:r>
      <w:r>
        <w:rPr>
          <w:w w:val="80"/>
        </w:rPr>
        <w:t>caminhos</w:t>
      </w:r>
      <w:r>
        <w:rPr>
          <w:spacing w:val="17"/>
          <w:w w:val="80"/>
        </w:rPr>
        <w:t> </w:t>
      </w:r>
      <w:r>
        <w:rPr>
          <w:w w:val="80"/>
        </w:rPr>
        <w:t>para</w:t>
      </w:r>
      <w:r>
        <w:rPr>
          <w:spacing w:val="16"/>
          <w:w w:val="80"/>
        </w:rPr>
        <w:t> </w:t>
      </w:r>
      <w:r>
        <w:rPr>
          <w:w w:val="80"/>
        </w:rPr>
        <w:t>minimizar</w:t>
      </w:r>
      <w:r>
        <w:rPr>
          <w:spacing w:val="17"/>
          <w:w w:val="80"/>
        </w:rPr>
        <w:t> </w:t>
      </w:r>
      <w:r>
        <w:rPr>
          <w:w w:val="80"/>
        </w:rPr>
        <w:t>as</w:t>
      </w:r>
      <w:r>
        <w:rPr>
          <w:spacing w:val="18"/>
          <w:w w:val="80"/>
        </w:rPr>
        <w:t> </w:t>
      </w:r>
      <w:r>
        <w:rPr>
          <w:w w:val="80"/>
        </w:rPr>
        <w:t>problemáticas</w:t>
      </w:r>
      <w:r>
        <w:rPr>
          <w:spacing w:val="17"/>
          <w:w w:val="80"/>
        </w:rPr>
        <w:t> </w:t>
      </w:r>
      <w:r>
        <w:rPr>
          <w:w w:val="80"/>
        </w:rPr>
        <w:t>apresentadas,</w:t>
      </w:r>
      <w:r>
        <w:rPr>
          <w:spacing w:val="12"/>
          <w:w w:val="80"/>
        </w:rPr>
        <w:t> </w:t>
      </w:r>
      <w:r>
        <w:rPr>
          <w:w w:val="80"/>
        </w:rPr>
        <w:t>além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ampliar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potencial</w:t>
      </w:r>
      <w:r>
        <w:rPr>
          <w:spacing w:val="15"/>
          <w:w w:val="80"/>
        </w:rPr>
        <w:t> </w:t>
      </w:r>
      <w:r>
        <w:rPr>
          <w:w w:val="80"/>
        </w:rPr>
        <w:t>participativo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comunidade,</w:t>
      </w:r>
      <w:r>
        <w:rPr>
          <w:spacing w:val="-1"/>
          <w:w w:val="80"/>
        </w:rPr>
        <w:t> </w:t>
      </w:r>
      <w:r>
        <w:rPr>
          <w:w w:val="80"/>
        </w:rPr>
        <w:t>como</w:t>
      </w:r>
      <w:r>
        <w:rPr>
          <w:spacing w:val="2"/>
          <w:w w:val="80"/>
        </w:rPr>
        <w:t> </w:t>
      </w:r>
      <w:r>
        <w:rPr>
          <w:w w:val="80"/>
        </w:rPr>
        <w:t>dimensão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exercício</w:t>
      </w:r>
      <w:r>
        <w:rPr>
          <w:spacing w:val="2"/>
          <w:w w:val="80"/>
        </w:rPr>
        <w:t> </w:t>
      </w:r>
      <w:r>
        <w:rPr>
          <w:w w:val="80"/>
        </w:rPr>
        <w:t>pleno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-3"/>
          <w:w w:val="80"/>
        </w:rPr>
        <w:t> </w:t>
      </w:r>
      <w:r>
        <w:rPr>
          <w:w w:val="80"/>
        </w:rPr>
        <w:t>cidadania.</w:t>
      </w:r>
    </w:p>
    <w:p>
      <w:pPr>
        <w:pStyle w:val="BodyText"/>
        <w:spacing w:line="267" w:lineRule="exact"/>
        <w:ind w:left="765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21"/>
          <w:w w:val="80"/>
        </w:rPr>
        <w:t> </w:t>
      </w:r>
      <w:r>
        <w:rPr>
          <w:w w:val="80"/>
        </w:rPr>
        <w:t>Participação.</w:t>
      </w:r>
      <w:r>
        <w:rPr>
          <w:spacing w:val="16"/>
          <w:w w:val="80"/>
        </w:rPr>
        <w:t> </w:t>
      </w:r>
      <w:r>
        <w:rPr>
          <w:w w:val="80"/>
        </w:rPr>
        <w:t>Gestão</w:t>
      </w:r>
      <w:r>
        <w:rPr>
          <w:spacing w:val="18"/>
          <w:w w:val="80"/>
        </w:rPr>
        <w:t> </w:t>
      </w:r>
      <w:r>
        <w:rPr>
          <w:w w:val="80"/>
        </w:rPr>
        <w:t>Educacional.</w:t>
      </w:r>
      <w:r>
        <w:rPr>
          <w:spacing w:val="15"/>
          <w:w w:val="80"/>
        </w:rPr>
        <w:t> </w:t>
      </w:r>
      <w:r>
        <w:rPr>
          <w:w w:val="80"/>
        </w:rPr>
        <w:t>Sociedade</w:t>
      </w:r>
      <w:r>
        <w:rPr>
          <w:spacing w:val="19"/>
          <w:w w:val="80"/>
        </w:rPr>
        <w:t> </w:t>
      </w:r>
      <w:r>
        <w:rPr>
          <w:w w:val="80"/>
        </w:rPr>
        <w:t>Civil.</w:t>
      </w:r>
      <w:r>
        <w:rPr>
          <w:spacing w:val="16"/>
          <w:w w:val="80"/>
        </w:rPr>
        <w:t> </w:t>
      </w:r>
      <w:r>
        <w:rPr>
          <w:w w:val="80"/>
        </w:rPr>
        <w:t>Planejamento</w:t>
      </w:r>
      <w:r>
        <w:rPr>
          <w:spacing w:val="18"/>
          <w:w w:val="80"/>
        </w:rPr>
        <w:t> </w:t>
      </w:r>
      <w:r>
        <w:rPr>
          <w:w w:val="80"/>
        </w:rPr>
        <w:t>Participativo.</w:t>
      </w:r>
    </w:p>
    <w:p>
      <w:pPr>
        <w:pStyle w:val="BodyText"/>
        <w:spacing w:before="1"/>
      </w:pPr>
    </w:p>
    <w:p>
      <w:pPr>
        <w:pStyle w:val="Heading2"/>
        <w:spacing w:line="275" w:lineRule="exact"/>
      </w:pPr>
      <w:r>
        <w:rPr>
          <w:w w:val="90"/>
        </w:rPr>
        <w:t>ABSTRACT</w:t>
      </w:r>
    </w:p>
    <w:p>
      <w:pPr>
        <w:pStyle w:val="BodyText"/>
        <w:ind w:left="765" w:right="1075"/>
        <w:jc w:val="both"/>
      </w:pP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present</w:t>
      </w:r>
      <w:r>
        <w:rPr>
          <w:spacing w:val="7"/>
          <w:w w:val="80"/>
        </w:rPr>
        <w:t> </w:t>
      </w:r>
      <w:r>
        <w:rPr>
          <w:w w:val="80"/>
        </w:rPr>
        <w:t>work</w:t>
      </w:r>
      <w:r>
        <w:rPr>
          <w:spacing w:val="13"/>
          <w:w w:val="80"/>
        </w:rPr>
        <w:t> </w:t>
      </w:r>
      <w:r>
        <w:rPr>
          <w:w w:val="80"/>
        </w:rPr>
        <w:t>aims</w:t>
      </w:r>
      <w:r>
        <w:rPr>
          <w:spacing w:val="13"/>
          <w:w w:val="80"/>
        </w:rPr>
        <w:t> </w:t>
      </w:r>
      <w:r>
        <w:rPr>
          <w:w w:val="80"/>
        </w:rPr>
        <w:t>to</w:t>
      </w:r>
      <w:r>
        <w:rPr>
          <w:spacing w:val="10"/>
          <w:w w:val="80"/>
        </w:rPr>
        <w:t> </w:t>
      </w:r>
      <w:r>
        <w:rPr>
          <w:w w:val="80"/>
        </w:rPr>
        <w:t>present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experience</w:t>
      </w:r>
      <w:r>
        <w:rPr>
          <w:spacing w:val="10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planning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actions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Municipal</w:t>
      </w:r>
      <w:r>
        <w:rPr>
          <w:spacing w:val="9"/>
          <w:w w:val="80"/>
        </w:rPr>
        <w:t> </w:t>
      </w:r>
      <w:r>
        <w:rPr>
          <w:w w:val="80"/>
        </w:rPr>
        <w:t>Secretary</w:t>
      </w:r>
      <w:r>
        <w:rPr>
          <w:spacing w:val="1"/>
          <w:w w:val="80"/>
        </w:rPr>
        <w:t> </w:t>
      </w:r>
      <w:r>
        <w:rPr>
          <w:w w:val="85"/>
        </w:rPr>
        <w:t>of Education of the municipality of São Miguel dos Campos, Alagoas, with the participation of</w:t>
      </w:r>
      <w:r>
        <w:rPr>
          <w:spacing w:val="1"/>
          <w:w w:val="85"/>
        </w:rPr>
        <w:t> </w:t>
      </w:r>
      <w:r>
        <w:rPr>
          <w:w w:val="85"/>
        </w:rPr>
        <w:t>members of civil society. We start from the following problem: How can civil society make a</w:t>
      </w:r>
      <w:r>
        <w:rPr>
          <w:spacing w:val="1"/>
          <w:w w:val="85"/>
        </w:rPr>
        <w:t> </w:t>
      </w:r>
      <w:r>
        <w:rPr>
          <w:w w:val="85"/>
        </w:rPr>
        <w:t>significant contribution to educational planning, aiming for positive results that guarantee the</w:t>
      </w:r>
      <w:r>
        <w:rPr>
          <w:spacing w:val="1"/>
          <w:w w:val="85"/>
        </w:rPr>
        <w:t> </w:t>
      </w:r>
      <w:r>
        <w:rPr>
          <w:w w:val="85"/>
        </w:rPr>
        <w:t>minimization of existing problems and the promotion of socially qualified education ?. From the</w:t>
      </w:r>
      <w:r>
        <w:rPr>
          <w:spacing w:val="1"/>
          <w:w w:val="85"/>
        </w:rPr>
        <w:t> </w:t>
      </w:r>
      <w:r>
        <w:rPr>
          <w:w w:val="85"/>
        </w:rPr>
        <w:t>promulgation of democratic management, in the Federal Constitution of 1988 and in the Law of</w:t>
      </w:r>
      <w:r>
        <w:rPr>
          <w:spacing w:val="1"/>
          <w:w w:val="85"/>
        </w:rPr>
        <w:t> </w:t>
      </w:r>
      <w:r>
        <w:rPr>
          <w:w w:val="80"/>
        </w:rPr>
        <w:t>Directives</w:t>
      </w:r>
      <w:r>
        <w:rPr>
          <w:spacing w:val="17"/>
          <w:w w:val="80"/>
        </w:rPr>
        <w:t> </w:t>
      </w:r>
      <w:r>
        <w:rPr>
          <w:w w:val="80"/>
        </w:rPr>
        <w:t>and</w:t>
      </w:r>
      <w:r>
        <w:rPr>
          <w:spacing w:val="16"/>
          <w:w w:val="80"/>
        </w:rPr>
        <w:t> </w:t>
      </w:r>
      <w:r>
        <w:rPr>
          <w:w w:val="80"/>
        </w:rPr>
        <w:t>Bases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12"/>
          <w:w w:val="80"/>
        </w:rPr>
        <w:t> </w:t>
      </w:r>
      <w:r>
        <w:rPr>
          <w:w w:val="80"/>
        </w:rPr>
        <w:t>National</w:t>
      </w:r>
      <w:r>
        <w:rPr>
          <w:spacing w:val="15"/>
          <w:w w:val="80"/>
        </w:rPr>
        <w:t> </w:t>
      </w:r>
      <w:r>
        <w:rPr>
          <w:w w:val="80"/>
        </w:rPr>
        <w:t>Education</w:t>
      </w:r>
      <w:r>
        <w:rPr>
          <w:spacing w:val="16"/>
          <w:w w:val="80"/>
        </w:rPr>
        <w:t> </w:t>
      </w:r>
      <w:r>
        <w:rPr>
          <w:w w:val="80"/>
        </w:rPr>
        <w:t>9.394</w:t>
      </w:r>
      <w:r>
        <w:rPr>
          <w:spacing w:val="16"/>
          <w:w w:val="80"/>
        </w:rPr>
        <w:t> </w:t>
      </w:r>
      <w:r>
        <w:rPr>
          <w:w w:val="80"/>
        </w:rPr>
        <w:t>/</w:t>
      </w:r>
      <w:r>
        <w:rPr>
          <w:spacing w:val="12"/>
          <w:w w:val="80"/>
        </w:rPr>
        <w:t> </w:t>
      </w:r>
      <w:r>
        <w:rPr>
          <w:w w:val="80"/>
        </w:rPr>
        <w:t>96,</w:t>
      </w:r>
      <w:r>
        <w:rPr>
          <w:spacing w:val="8"/>
          <w:w w:val="80"/>
        </w:rPr>
        <w:t> </w:t>
      </w:r>
      <w:r>
        <w:rPr>
          <w:w w:val="80"/>
        </w:rPr>
        <w:t>participation</w:t>
      </w:r>
      <w:r>
        <w:rPr>
          <w:spacing w:val="16"/>
          <w:w w:val="80"/>
        </w:rPr>
        <w:t> </w:t>
      </w:r>
      <w:r>
        <w:rPr>
          <w:w w:val="80"/>
        </w:rPr>
        <w:t>becomes</w:t>
      </w:r>
      <w:r>
        <w:rPr>
          <w:spacing w:val="12"/>
          <w:w w:val="80"/>
        </w:rPr>
        <w:t> </w:t>
      </w:r>
      <w:r>
        <w:rPr>
          <w:w w:val="80"/>
        </w:rPr>
        <w:t>an</w:t>
      </w:r>
      <w:r>
        <w:rPr>
          <w:spacing w:val="16"/>
          <w:w w:val="80"/>
        </w:rPr>
        <w:t> </w:t>
      </w:r>
      <w:r>
        <w:rPr>
          <w:w w:val="80"/>
        </w:rPr>
        <w:t>essential</w:t>
      </w:r>
      <w:r>
        <w:rPr>
          <w:spacing w:val="15"/>
          <w:w w:val="80"/>
        </w:rPr>
        <w:t> </w:t>
      </w:r>
      <w:r>
        <w:rPr>
          <w:w w:val="80"/>
        </w:rPr>
        <w:t>element</w:t>
      </w:r>
      <w:r>
        <w:rPr>
          <w:spacing w:val="1"/>
          <w:w w:val="80"/>
        </w:rPr>
        <w:t> </w:t>
      </w:r>
      <w:r>
        <w:rPr>
          <w:w w:val="85"/>
        </w:rPr>
        <w:t>in public educational management, as an artifact of social</w:t>
      </w:r>
      <w:r>
        <w:rPr>
          <w:spacing w:val="1"/>
          <w:w w:val="85"/>
        </w:rPr>
        <w:t> </w:t>
      </w:r>
      <w:r>
        <w:rPr>
          <w:w w:val="85"/>
        </w:rPr>
        <w:t>life and collective commitment.</w:t>
      </w:r>
      <w:r>
        <w:rPr>
          <w:spacing w:val="1"/>
          <w:w w:val="85"/>
        </w:rPr>
        <w:t> </w:t>
      </w:r>
      <w:r>
        <w:rPr>
          <w:w w:val="80"/>
        </w:rPr>
        <w:t>Conducting participatory educational planning was of paramount importance to reflect and propose</w:t>
      </w:r>
      <w:r>
        <w:rPr>
          <w:spacing w:val="1"/>
          <w:w w:val="80"/>
        </w:rPr>
        <w:t> </w:t>
      </w:r>
      <w:r>
        <w:rPr>
          <w:w w:val="85"/>
        </w:rPr>
        <w:t>strategic actions that could point out ways to minimize the problems presented, in addition to</w:t>
      </w:r>
      <w:r>
        <w:rPr>
          <w:spacing w:val="1"/>
          <w:w w:val="85"/>
        </w:rPr>
        <w:t> </w:t>
      </w:r>
      <w:r>
        <w:rPr>
          <w:w w:val="80"/>
        </w:rPr>
        <w:t>expanding the community's participatory potential, as a dimension of the full exercise of citizenship.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Keywords:</w:t>
      </w:r>
      <w:r>
        <w:rPr>
          <w:rFonts w:ascii="Arial" w:hAnsi="Arial"/>
          <w:b/>
          <w:spacing w:val="8"/>
          <w:w w:val="80"/>
        </w:rPr>
        <w:t> </w:t>
      </w:r>
      <w:r>
        <w:rPr>
          <w:w w:val="80"/>
        </w:rPr>
        <w:t>Participation.</w:t>
      </w:r>
      <w:r>
        <w:rPr>
          <w:spacing w:val="3"/>
          <w:w w:val="80"/>
        </w:rPr>
        <w:t> </w:t>
      </w:r>
      <w:r>
        <w:rPr>
          <w:w w:val="80"/>
        </w:rPr>
        <w:t>Educational</w:t>
      </w:r>
      <w:r>
        <w:rPr>
          <w:spacing w:val="4"/>
          <w:w w:val="80"/>
        </w:rPr>
        <w:t> </w:t>
      </w:r>
      <w:r>
        <w:rPr>
          <w:w w:val="80"/>
        </w:rPr>
        <w:t>Management.</w:t>
      </w:r>
      <w:r>
        <w:rPr>
          <w:spacing w:val="3"/>
          <w:w w:val="80"/>
        </w:rPr>
        <w:t> </w:t>
      </w:r>
      <w:r>
        <w:rPr>
          <w:w w:val="80"/>
        </w:rPr>
        <w:t>Civil</w:t>
      </w:r>
      <w:r>
        <w:rPr>
          <w:spacing w:val="4"/>
          <w:w w:val="80"/>
        </w:rPr>
        <w:t> </w:t>
      </w:r>
      <w:r>
        <w:rPr>
          <w:w w:val="80"/>
        </w:rPr>
        <w:t>Society.</w:t>
      </w:r>
      <w:r>
        <w:rPr>
          <w:spacing w:val="2"/>
          <w:w w:val="80"/>
        </w:rPr>
        <w:t> </w:t>
      </w:r>
      <w:r>
        <w:rPr>
          <w:w w:val="80"/>
        </w:rPr>
        <w:t>Participatory</w:t>
      </w:r>
      <w:r>
        <w:rPr>
          <w:spacing w:val="8"/>
          <w:w w:val="80"/>
        </w:rPr>
        <w:t> </w:t>
      </w:r>
      <w:r>
        <w:rPr>
          <w:w w:val="80"/>
        </w:rPr>
        <w:t>Planning.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</w:pPr>
      <w:r>
        <w:rPr>
          <w:w w:val="90"/>
        </w:rPr>
        <w:t>Introdução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left="765" w:right="1073" w:firstLine="706"/>
        <w:jc w:val="both"/>
      </w:pPr>
      <w:r>
        <w:rPr>
          <w:w w:val="85"/>
        </w:rPr>
        <w:t>Após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promulgação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Constituição</w:t>
      </w:r>
      <w:r>
        <w:rPr>
          <w:spacing w:val="-3"/>
          <w:w w:val="85"/>
        </w:rPr>
        <w:t> </w:t>
      </w:r>
      <w:r>
        <w:rPr>
          <w:w w:val="85"/>
        </w:rPr>
        <w:t>Federal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1988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Lei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Diretrizes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Bases</w:t>
      </w:r>
      <w:r>
        <w:rPr>
          <w:spacing w:val="-1"/>
          <w:w w:val="85"/>
        </w:rPr>
        <w:t> </w:t>
      </w:r>
      <w:r>
        <w:rPr>
          <w:spacing w:val="5"/>
          <w:w w:val="85"/>
        </w:rPr>
        <w:t>da</w:t>
      </w:r>
      <w:r>
        <w:rPr>
          <w:spacing w:val="-54"/>
          <w:w w:val="85"/>
        </w:rPr>
        <w:t> </w:t>
      </w:r>
      <w:r>
        <w:rPr>
          <w:w w:val="80"/>
        </w:rPr>
        <w:t>Educação</w:t>
      </w:r>
      <w:r>
        <w:rPr>
          <w:spacing w:val="1"/>
          <w:w w:val="80"/>
        </w:rPr>
        <w:t> </w:t>
      </w:r>
      <w:r>
        <w:rPr>
          <w:w w:val="80"/>
        </w:rPr>
        <w:t>Nacional 9.394/1996, a</w:t>
      </w:r>
      <w:r>
        <w:rPr>
          <w:spacing w:val="40"/>
        </w:rPr>
        <w:t> </w:t>
      </w:r>
      <w:r>
        <w:rPr>
          <w:w w:val="80"/>
        </w:rPr>
        <w:t>participação</w:t>
      </w:r>
      <w:r>
        <w:rPr>
          <w:spacing w:val="40"/>
        </w:rPr>
        <w:t> </w:t>
      </w:r>
      <w:r>
        <w:rPr>
          <w:w w:val="80"/>
        </w:rPr>
        <w:t>da</w:t>
      </w:r>
      <w:r>
        <w:rPr>
          <w:spacing w:val="40"/>
        </w:rPr>
        <w:t> </w:t>
      </w:r>
      <w:r>
        <w:rPr>
          <w:w w:val="80"/>
        </w:rPr>
        <w:t>comunidade, torna-se</w:t>
      </w:r>
      <w:r>
        <w:rPr>
          <w:spacing w:val="40"/>
        </w:rPr>
        <w:t> </w:t>
      </w:r>
      <w:r>
        <w:rPr>
          <w:w w:val="80"/>
        </w:rPr>
        <w:t>um elemento</w:t>
      </w:r>
      <w:r>
        <w:rPr>
          <w:spacing w:val="40"/>
        </w:rPr>
        <w:t> </w:t>
      </w:r>
      <w:r>
        <w:rPr>
          <w:w w:val="80"/>
        </w:rPr>
        <w:t>essencial</w:t>
      </w:r>
      <w:r>
        <w:rPr>
          <w:spacing w:val="1"/>
          <w:w w:val="80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garantia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controle</w:t>
      </w:r>
      <w:r>
        <w:rPr>
          <w:spacing w:val="1"/>
          <w:w w:val="85"/>
        </w:rPr>
        <w:t> </w:t>
      </w:r>
      <w:r>
        <w:rPr>
          <w:w w:val="85"/>
        </w:rPr>
        <w:t>social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direito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educação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qualidade</w:t>
      </w:r>
      <w:r>
        <w:rPr>
          <w:spacing w:val="1"/>
          <w:w w:val="85"/>
        </w:rPr>
        <w:t> </w:t>
      </w:r>
      <w:r>
        <w:rPr>
          <w:w w:val="85"/>
        </w:rPr>
        <w:t>socialmente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referenciada, que garanta o que preconiza a referida legislação, </w:t>
      </w:r>
      <w:r>
        <w:rPr>
          <w:w w:val="90"/>
        </w:rPr>
        <w:t>promovendo o pleno</w:t>
      </w:r>
      <w:r>
        <w:rPr>
          <w:spacing w:val="1"/>
          <w:w w:val="90"/>
        </w:rPr>
        <w:t> </w:t>
      </w:r>
      <w:r>
        <w:rPr>
          <w:w w:val="80"/>
        </w:rPr>
        <w:t>desenvolvimento da pessoa, seu preparo para o exercício da cidadania e sua qualificação para o</w:t>
      </w:r>
      <w:r>
        <w:rPr>
          <w:spacing w:val="1"/>
          <w:w w:val="80"/>
        </w:rPr>
        <w:t> </w:t>
      </w:r>
      <w:r>
        <w:rPr>
          <w:w w:val="90"/>
        </w:rPr>
        <w:t>trabalho.</w:t>
      </w:r>
    </w:p>
    <w:p>
      <w:pPr>
        <w:pStyle w:val="BodyText"/>
        <w:spacing w:line="360" w:lineRule="auto"/>
        <w:ind w:left="765" w:right="1085" w:firstLine="710"/>
        <w:jc w:val="both"/>
      </w:pPr>
      <w:r>
        <w:rPr>
          <w:w w:val="85"/>
        </w:rPr>
        <w:t>Contudo,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realidade</w:t>
      </w:r>
      <w:r>
        <w:rPr>
          <w:spacing w:val="1"/>
          <w:w w:val="85"/>
        </w:rPr>
        <w:t> </w:t>
      </w:r>
      <w:r>
        <w:rPr>
          <w:w w:val="85"/>
        </w:rPr>
        <w:t>brasileira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especificamente</w:t>
      </w:r>
      <w:r>
        <w:rPr>
          <w:spacing w:val="1"/>
          <w:w w:val="85"/>
        </w:rPr>
        <w:t> </w:t>
      </w:r>
      <w:r>
        <w:rPr>
          <w:w w:val="85"/>
        </w:rPr>
        <w:t>alagoana,</w:t>
      </w:r>
      <w:r>
        <w:rPr>
          <w:spacing w:val="1"/>
          <w:w w:val="85"/>
        </w:rPr>
        <w:t> </w:t>
      </w:r>
      <w:r>
        <w:rPr>
          <w:w w:val="85"/>
        </w:rPr>
        <w:t>tão</w:t>
      </w:r>
      <w:r>
        <w:rPr>
          <w:spacing w:val="1"/>
          <w:w w:val="85"/>
        </w:rPr>
        <w:t> </w:t>
      </w:r>
      <w:r>
        <w:rPr>
          <w:w w:val="85"/>
        </w:rPr>
        <w:t>marcada</w:t>
      </w:r>
      <w:r>
        <w:rPr>
          <w:spacing w:val="1"/>
          <w:w w:val="85"/>
        </w:rPr>
        <w:t> </w:t>
      </w:r>
      <w:r>
        <w:rPr>
          <w:w w:val="85"/>
        </w:rPr>
        <w:t>pelo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coronelismo,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patriarcalismo,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clientelismo.</w:t>
      </w:r>
      <w:r>
        <w:rPr>
          <w:spacing w:val="-5"/>
          <w:w w:val="85"/>
        </w:rPr>
        <w:t> </w:t>
      </w:r>
      <w:r>
        <w:rPr>
          <w:w w:val="85"/>
        </w:rPr>
        <w:t>autoritarismo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filhotismo ,</w:t>
      </w:r>
      <w:r>
        <w:rPr>
          <w:spacing w:val="-5"/>
          <w:w w:val="85"/>
        </w:rPr>
        <w:t> </w:t>
      </w:r>
      <w:r>
        <w:rPr>
          <w:w w:val="85"/>
        </w:rPr>
        <w:t>acabam</w:t>
      </w:r>
      <w:r>
        <w:rPr>
          <w:spacing w:val="-4"/>
          <w:w w:val="85"/>
        </w:rPr>
        <w:t> </w:t>
      </w:r>
      <w:r>
        <w:rPr>
          <w:w w:val="85"/>
        </w:rPr>
        <w:t>tendo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desafio</w:t>
      </w:r>
      <w:r>
        <w:rPr>
          <w:spacing w:val="-3"/>
          <w:w w:val="85"/>
        </w:rPr>
        <w:t> </w:t>
      </w:r>
      <w:r>
        <w:rPr>
          <w:w w:val="85"/>
        </w:rPr>
        <w:t>de</w:t>
      </w:r>
    </w:p>
    <w:p>
      <w:pPr>
        <w:pStyle w:val="BodyText"/>
        <w:rPr>
          <w:sz w:val="10"/>
        </w:rPr>
      </w:pPr>
      <w:r>
        <w:rPr/>
        <w:pict>
          <v:rect style="position:absolute;margin-left:54.264pt;margin-top:7.7417pt;width:144.07pt;height:.7200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6" w:lineRule="auto" w:before="71"/>
        <w:ind w:left="765" w:right="1071" w:firstLine="0"/>
        <w:jc w:val="both"/>
        <w:rPr>
          <w:sz w:val="20"/>
        </w:rPr>
      </w:pPr>
      <w:r>
        <w:rPr>
          <w:w w:val="85"/>
          <w:position w:val="5"/>
          <w:sz w:val="13"/>
        </w:rPr>
        <w:t>1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Doutora em Educação. Professora Adjunta da Universidade Estadual de Alagoas – Campus IV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 ex-gestora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municipal de educação de São Miguel dos Campos - Alagoas. Orcid. https://orcid.org/0000-0003-4954-8184 </w:t>
      </w:r>
      <w:r>
        <w:rPr>
          <w:w w:val="85"/>
          <w:sz w:val="20"/>
        </w:rPr>
        <w:t>E-mail:</w:t>
      </w:r>
      <w:r>
        <w:rPr>
          <w:spacing w:val="-45"/>
          <w:w w:val="85"/>
          <w:sz w:val="20"/>
        </w:rPr>
        <w:t> </w:t>
      </w:r>
      <w:hyperlink r:id="rId16">
        <w:r>
          <w:rPr>
            <w:w w:val="95"/>
            <w:sz w:val="20"/>
            <w:u w:val="single"/>
          </w:rPr>
          <w:t>karla.oliveira@uneal.edu.br</w:t>
        </w:r>
        <w:r>
          <w:rPr>
            <w:w w:val="95"/>
            <w:sz w:val="20"/>
          </w:rPr>
          <w:t>.</w:t>
        </w:r>
      </w:hyperlink>
    </w:p>
    <w:p>
      <w:pPr>
        <w:spacing w:after="0" w:line="256" w:lineRule="auto"/>
        <w:jc w:val="both"/>
        <w:rPr>
          <w:sz w:val="20"/>
        </w:rPr>
        <w:sectPr>
          <w:headerReference w:type="default" r:id="rId15"/>
          <w:pgSz w:w="10800" w:h="19200"/>
          <w:pgMar w:header="742" w:footer="0" w:top="980" w:bottom="280" w:left="320" w:right="0"/>
          <w:pgNumType w:start="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3"/>
        <w:jc w:val="both"/>
      </w:pPr>
      <w:r>
        <w:rPr>
          <w:w w:val="85"/>
        </w:rPr>
        <w:t>romper com um imobilismo e uma participação ineficiente</w:t>
      </w:r>
      <w:r>
        <w:rPr>
          <w:spacing w:val="1"/>
          <w:w w:val="85"/>
        </w:rPr>
        <w:t> </w:t>
      </w:r>
      <w:r>
        <w:rPr>
          <w:w w:val="85"/>
        </w:rPr>
        <w:t>da sociedade civil no controle, na</w:t>
      </w:r>
      <w:r>
        <w:rPr>
          <w:spacing w:val="1"/>
          <w:w w:val="85"/>
        </w:rPr>
        <w:t> </w:t>
      </w:r>
      <w:r>
        <w:rPr>
          <w:w w:val="85"/>
        </w:rPr>
        <w:t>formulação e avaliação de políticas públicas, pois mesmo com o arcabouço legal, ainda é difícil</w:t>
      </w:r>
      <w:r>
        <w:rPr>
          <w:spacing w:val="-54"/>
          <w:w w:val="85"/>
        </w:rPr>
        <w:t> </w:t>
      </w:r>
      <w:r>
        <w:rPr>
          <w:w w:val="80"/>
        </w:rPr>
        <w:t>encontrar</w:t>
      </w:r>
      <w:r>
        <w:rPr>
          <w:spacing w:val="1"/>
          <w:w w:val="80"/>
        </w:rPr>
        <w:t> </w:t>
      </w:r>
      <w:r>
        <w:rPr>
          <w:w w:val="80"/>
        </w:rPr>
        <w:t>espaços</w:t>
      </w:r>
      <w:r>
        <w:rPr>
          <w:spacing w:val="3"/>
          <w:w w:val="80"/>
        </w:rPr>
        <w:t> </w:t>
      </w:r>
      <w:r>
        <w:rPr>
          <w:w w:val="80"/>
        </w:rPr>
        <w:t>consolidados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participação</w:t>
      </w:r>
      <w:r>
        <w:rPr>
          <w:spacing w:val="-3"/>
          <w:w w:val="80"/>
        </w:rPr>
        <w:t> </w:t>
      </w:r>
      <w:r>
        <w:rPr>
          <w:w w:val="80"/>
        </w:rPr>
        <w:t>efetiva.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acordo</w:t>
      </w:r>
      <w:r>
        <w:rPr>
          <w:spacing w:val="1"/>
          <w:w w:val="85"/>
        </w:rPr>
        <w:t> </w:t>
      </w:r>
      <w:r>
        <w:rPr>
          <w:w w:val="85"/>
        </w:rPr>
        <w:t>com Paro</w:t>
      </w:r>
      <w:r>
        <w:rPr>
          <w:spacing w:val="1"/>
          <w:w w:val="85"/>
        </w:rPr>
        <w:t> </w:t>
      </w:r>
      <w:r>
        <w:rPr>
          <w:w w:val="85"/>
        </w:rPr>
        <w:t>(2000), a</w:t>
      </w:r>
      <w:r>
        <w:rPr>
          <w:spacing w:val="1"/>
          <w:w w:val="85"/>
        </w:rPr>
        <w:t> </w:t>
      </w:r>
      <w:r>
        <w:rPr>
          <w:w w:val="85"/>
        </w:rPr>
        <w:t>democracia</w:t>
      </w:r>
      <w:r>
        <w:rPr>
          <w:spacing w:val="1"/>
          <w:w w:val="85"/>
        </w:rPr>
        <w:t> </w:t>
      </w:r>
      <w:r>
        <w:rPr>
          <w:w w:val="85"/>
        </w:rPr>
        <w:t>enquanto</w:t>
      </w:r>
      <w:r>
        <w:rPr>
          <w:spacing w:val="1"/>
          <w:w w:val="85"/>
        </w:rPr>
        <w:t> </w:t>
      </w:r>
      <w:r>
        <w:rPr>
          <w:w w:val="85"/>
        </w:rPr>
        <w:t>valor</w:t>
      </w:r>
      <w:r>
        <w:rPr>
          <w:spacing w:val="1"/>
          <w:w w:val="85"/>
        </w:rPr>
        <w:t> </w:t>
      </w:r>
      <w:r>
        <w:rPr>
          <w:w w:val="85"/>
        </w:rPr>
        <w:t>universal e</w:t>
      </w:r>
      <w:r>
        <w:rPr>
          <w:spacing w:val="1"/>
          <w:w w:val="85"/>
        </w:rPr>
        <w:t> </w:t>
      </w:r>
      <w:r>
        <w:rPr>
          <w:w w:val="85"/>
        </w:rPr>
        <w:t>prática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colaboração recíproca entre grupos e pessoas, é um processo globalizante que, tendencialmente,</w:t>
      </w:r>
      <w:r>
        <w:rPr>
          <w:spacing w:val="1"/>
          <w:w w:val="80"/>
        </w:rPr>
        <w:t> </w:t>
      </w:r>
      <w:r>
        <w:rPr>
          <w:w w:val="80"/>
        </w:rPr>
        <w:t>deve envolver cada indivíduo, na plenitude de sua personalidade. E ainda enfatiza que não pode</w:t>
      </w:r>
      <w:r>
        <w:rPr>
          <w:spacing w:val="1"/>
          <w:w w:val="80"/>
        </w:rPr>
        <w:t> </w:t>
      </w:r>
      <w:r>
        <w:rPr>
          <w:w w:val="80"/>
        </w:rPr>
        <w:t>haver</w:t>
      </w:r>
      <w:r>
        <w:rPr>
          <w:spacing w:val="2"/>
          <w:w w:val="80"/>
        </w:rPr>
        <w:t> </w:t>
      </w:r>
      <w:r>
        <w:rPr>
          <w:w w:val="80"/>
        </w:rPr>
        <w:t>democracia</w:t>
      </w:r>
      <w:r>
        <w:rPr>
          <w:spacing w:val="1"/>
          <w:w w:val="80"/>
        </w:rPr>
        <w:t> </w:t>
      </w:r>
      <w:r>
        <w:rPr>
          <w:w w:val="80"/>
        </w:rPr>
        <w:t>plena</w:t>
      </w:r>
      <w:r>
        <w:rPr>
          <w:spacing w:val="-2"/>
          <w:w w:val="80"/>
        </w:rPr>
        <w:t> </w:t>
      </w:r>
      <w:r>
        <w:rPr>
          <w:w w:val="80"/>
        </w:rPr>
        <w:t>sem pessoas</w:t>
      </w:r>
      <w:r>
        <w:rPr>
          <w:spacing w:val="3"/>
          <w:w w:val="80"/>
        </w:rPr>
        <w:t> </w:t>
      </w:r>
      <w:r>
        <w:rPr>
          <w:w w:val="80"/>
        </w:rPr>
        <w:t>democráticas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exercê-la.</w:t>
      </w:r>
    </w:p>
    <w:p>
      <w:pPr>
        <w:pStyle w:val="BodyText"/>
        <w:spacing w:line="360" w:lineRule="auto"/>
        <w:ind w:left="765" w:right="1077" w:firstLine="710"/>
        <w:jc w:val="right"/>
      </w:pP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ideia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democracia</w:t>
      </w:r>
      <w:r>
        <w:rPr>
          <w:spacing w:val="24"/>
          <w:w w:val="80"/>
        </w:rPr>
        <w:t> </w:t>
      </w:r>
      <w:r>
        <w:rPr>
          <w:w w:val="80"/>
        </w:rPr>
        <w:t>traz</w:t>
      </w:r>
      <w:r>
        <w:rPr>
          <w:spacing w:val="27"/>
          <w:w w:val="80"/>
        </w:rPr>
        <w:t> </w:t>
      </w:r>
      <w:r>
        <w:rPr>
          <w:w w:val="80"/>
        </w:rPr>
        <w:t>consigo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ideia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30"/>
          <w:w w:val="80"/>
        </w:rPr>
        <w:t> </w:t>
      </w:r>
      <w:r>
        <w:rPr>
          <w:w w:val="80"/>
        </w:rPr>
        <w:t>cidadania</w:t>
      </w:r>
      <w:r>
        <w:rPr>
          <w:spacing w:val="38"/>
          <w:w w:val="80"/>
        </w:rPr>
        <w:t> </w:t>
      </w:r>
      <w:r>
        <w:rPr>
          <w:w w:val="80"/>
        </w:rPr>
        <w:t>democrática</w:t>
      </w:r>
      <w:r>
        <w:rPr>
          <w:spacing w:val="27"/>
          <w:w w:val="80"/>
        </w:rPr>
        <w:t> </w:t>
      </w:r>
      <w:r>
        <w:rPr>
          <w:w w:val="80"/>
        </w:rPr>
        <w:t>em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os</w:t>
      </w:r>
      <w:r>
        <w:rPr>
          <w:spacing w:val="26"/>
          <w:w w:val="80"/>
        </w:rPr>
        <w:t> </w:t>
      </w:r>
      <w:r>
        <w:rPr>
          <w:w w:val="80"/>
        </w:rPr>
        <w:t>sujeitos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são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responsáveis</w:t>
      </w:r>
      <w:r>
        <w:rPr>
          <w:spacing w:val="38"/>
          <w:w w:val="90"/>
        </w:rPr>
        <w:t> </w:t>
      </w:r>
      <w:r>
        <w:rPr>
          <w:spacing w:val="-1"/>
          <w:w w:val="90"/>
        </w:rPr>
        <w:t>e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aptos</w:t>
      </w:r>
      <w:r>
        <w:rPr>
          <w:spacing w:val="38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37"/>
          <w:w w:val="90"/>
        </w:rPr>
        <w:t> </w:t>
      </w:r>
      <w:r>
        <w:rPr>
          <w:spacing w:val="-1"/>
          <w:w w:val="90"/>
        </w:rPr>
        <w:t>participar,</w:t>
      </w:r>
      <w:r>
        <w:rPr>
          <w:spacing w:val="35"/>
          <w:w w:val="90"/>
        </w:rPr>
        <w:t> </w:t>
      </w:r>
      <w:r>
        <w:rPr>
          <w:spacing w:val="-1"/>
          <w:w w:val="90"/>
        </w:rPr>
        <w:t>escolher</w:t>
      </w:r>
      <w:r>
        <w:rPr>
          <w:spacing w:val="34"/>
          <w:w w:val="90"/>
        </w:rPr>
        <w:t> </w:t>
      </w:r>
      <w:r>
        <w:rPr>
          <w:w w:val="90"/>
        </w:rPr>
        <w:t>seus</w:t>
      </w:r>
      <w:r>
        <w:rPr>
          <w:spacing w:val="37"/>
          <w:w w:val="90"/>
        </w:rPr>
        <w:t> </w:t>
      </w:r>
      <w:r>
        <w:rPr>
          <w:w w:val="90"/>
        </w:rPr>
        <w:t>representantes</w:t>
      </w:r>
      <w:r>
        <w:rPr>
          <w:spacing w:val="38"/>
          <w:w w:val="90"/>
        </w:rPr>
        <w:t> </w:t>
      </w:r>
      <w:r>
        <w:rPr>
          <w:w w:val="90"/>
        </w:rPr>
        <w:t>e</w:t>
      </w:r>
      <w:r>
        <w:rPr>
          <w:spacing w:val="37"/>
          <w:w w:val="90"/>
        </w:rPr>
        <w:t> </w:t>
      </w:r>
      <w:r>
        <w:rPr>
          <w:w w:val="90"/>
        </w:rPr>
        <w:t>fiscalizar</w:t>
      </w:r>
      <w:r>
        <w:rPr>
          <w:spacing w:val="37"/>
          <w:w w:val="90"/>
        </w:rPr>
        <w:t> </w:t>
      </w:r>
      <w:r>
        <w:rPr>
          <w:w w:val="90"/>
        </w:rPr>
        <w:t>o</w:t>
      </w:r>
      <w:r>
        <w:rPr>
          <w:spacing w:val="36"/>
          <w:w w:val="90"/>
        </w:rPr>
        <w:t> </w:t>
      </w:r>
      <w:r>
        <w:rPr>
          <w:w w:val="90"/>
        </w:rPr>
        <w:t>seu</w:t>
      </w:r>
      <w:r>
        <w:rPr>
          <w:spacing w:val="-57"/>
          <w:w w:val="90"/>
        </w:rPr>
        <w:t> </w:t>
      </w:r>
      <w:r>
        <w:rPr>
          <w:w w:val="80"/>
        </w:rPr>
        <w:t>desempenho,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6"/>
          <w:w w:val="80"/>
        </w:rPr>
        <w:t> </w:t>
      </w:r>
      <w:r>
        <w:rPr>
          <w:w w:val="80"/>
        </w:rPr>
        <w:t>são</w:t>
      </w:r>
      <w:r>
        <w:rPr>
          <w:spacing w:val="21"/>
          <w:w w:val="80"/>
        </w:rPr>
        <w:t> </w:t>
      </w:r>
      <w:r>
        <w:rPr>
          <w:w w:val="80"/>
        </w:rPr>
        <w:t>práticas</w:t>
      </w:r>
      <w:r>
        <w:rPr>
          <w:spacing w:val="22"/>
          <w:w w:val="80"/>
        </w:rPr>
        <w:t> </w:t>
      </w:r>
      <w:r>
        <w:rPr>
          <w:w w:val="80"/>
        </w:rPr>
        <w:t>não</w:t>
      </w:r>
      <w:r>
        <w:rPr>
          <w:spacing w:val="15"/>
          <w:w w:val="80"/>
        </w:rPr>
        <w:t> </w:t>
      </w:r>
      <w:r>
        <w:rPr>
          <w:w w:val="80"/>
        </w:rPr>
        <w:t>apenas</w:t>
      </w:r>
      <w:r>
        <w:rPr>
          <w:spacing w:val="23"/>
          <w:w w:val="80"/>
        </w:rPr>
        <w:t> </w:t>
      </w:r>
      <w:r>
        <w:rPr>
          <w:w w:val="80"/>
        </w:rPr>
        <w:t>políticas,</w:t>
      </w:r>
      <w:r>
        <w:rPr>
          <w:spacing w:val="11"/>
          <w:w w:val="80"/>
        </w:rPr>
        <w:t> </w:t>
      </w:r>
      <w:r>
        <w:rPr>
          <w:w w:val="80"/>
        </w:rPr>
        <w:t>mas</w:t>
      </w:r>
      <w:r>
        <w:rPr>
          <w:spacing w:val="23"/>
          <w:w w:val="80"/>
        </w:rPr>
        <w:t> </w:t>
      </w:r>
      <w:r>
        <w:rPr>
          <w:w w:val="80"/>
        </w:rPr>
        <w:t>também</w:t>
      </w:r>
      <w:r>
        <w:rPr>
          <w:spacing w:val="18"/>
          <w:w w:val="80"/>
        </w:rPr>
        <w:t> </w:t>
      </w:r>
      <w:r>
        <w:rPr>
          <w:w w:val="80"/>
        </w:rPr>
        <w:t>pedagógicas,</w:t>
      </w:r>
      <w:r>
        <w:rPr>
          <w:spacing w:val="18"/>
          <w:w w:val="80"/>
        </w:rPr>
        <w:t> </w:t>
      </w:r>
      <w:r>
        <w:rPr>
          <w:w w:val="80"/>
        </w:rPr>
        <w:t>tendo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vista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formação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cidadão</w:t>
      </w:r>
      <w:r>
        <w:rPr>
          <w:spacing w:val="17"/>
          <w:w w:val="80"/>
        </w:rPr>
        <w:t> </w:t>
      </w:r>
      <w:r>
        <w:rPr>
          <w:w w:val="80"/>
        </w:rPr>
        <w:t>democrático</w:t>
      </w:r>
      <w:r>
        <w:rPr>
          <w:spacing w:val="11"/>
          <w:w w:val="80"/>
        </w:rPr>
        <w:t> </w:t>
      </w:r>
      <w:r>
        <w:rPr>
          <w:w w:val="80"/>
        </w:rPr>
        <w:t>implica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formação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sujeito</w:t>
      </w:r>
      <w:r>
        <w:rPr>
          <w:spacing w:val="11"/>
          <w:w w:val="80"/>
        </w:rPr>
        <w:t> </w:t>
      </w:r>
      <w:r>
        <w:rPr>
          <w:w w:val="80"/>
        </w:rPr>
        <w:t>pedagógico.</w:t>
      </w:r>
      <w:r>
        <w:rPr>
          <w:spacing w:val="8"/>
          <w:w w:val="80"/>
        </w:rPr>
        <w:t> </w:t>
      </w:r>
      <w:r>
        <w:rPr>
          <w:w w:val="80"/>
        </w:rPr>
        <w:t>(HORA,</w:t>
      </w:r>
      <w:r>
        <w:rPr>
          <w:spacing w:val="8"/>
          <w:w w:val="80"/>
        </w:rPr>
        <w:t> </w:t>
      </w:r>
      <w:r>
        <w:rPr>
          <w:w w:val="80"/>
        </w:rPr>
        <w:t>2010).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spacing w:val="-1"/>
          <w:w w:val="85"/>
        </w:rPr>
        <w:t>Sendo assim, o presente trabalho busca discorrer acerca da experiência </w:t>
      </w:r>
      <w:r>
        <w:rPr>
          <w:w w:val="85"/>
        </w:rPr>
        <w:t>da participação</w:t>
      </w:r>
      <w:r>
        <w:rPr>
          <w:spacing w:val="-54"/>
          <w:w w:val="85"/>
        </w:rPr>
        <w:t> </w:t>
      </w:r>
      <w:r>
        <w:rPr>
          <w:w w:val="85"/>
        </w:rPr>
        <w:t>da sociedade civil no planejamento educacional, realizado no ano de 2017, na gestão da</w:t>
      </w:r>
      <w:r>
        <w:rPr>
          <w:spacing w:val="1"/>
          <w:w w:val="85"/>
        </w:rPr>
        <w:t> </w:t>
      </w:r>
      <w:r>
        <w:rPr>
          <w:w w:val="85"/>
        </w:rPr>
        <w:t>educação municipal de São Miguel dos Campos-AL, município localizado na Zona da Mata,</w:t>
      </w:r>
      <w:r>
        <w:rPr>
          <w:spacing w:val="1"/>
          <w:w w:val="85"/>
        </w:rPr>
        <w:t> </w:t>
      </w:r>
      <w:r>
        <w:rPr>
          <w:w w:val="80"/>
        </w:rPr>
        <w:t>distante 60km, da capital</w:t>
      </w:r>
      <w:r>
        <w:rPr>
          <w:spacing w:val="1"/>
          <w:w w:val="80"/>
        </w:rPr>
        <w:t> </w:t>
      </w:r>
      <w:r>
        <w:rPr>
          <w:w w:val="80"/>
        </w:rPr>
        <w:t>Maceió.</w:t>
      </w:r>
      <w:r>
        <w:rPr>
          <w:spacing w:val="1"/>
          <w:w w:val="80"/>
        </w:rPr>
        <w:t> </w:t>
      </w:r>
      <w:r>
        <w:rPr>
          <w:w w:val="80"/>
        </w:rPr>
        <w:t>Partimos da seguinte problemática: De que</w:t>
      </w:r>
      <w:r>
        <w:rPr>
          <w:spacing w:val="1"/>
          <w:w w:val="80"/>
        </w:rPr>
        <w:t> </w:t>
      </w:r>
      <w:r>
        <w:rPr>
          <w:w w:val="80"/>
        </w:rPr>
        <w:t>forma, a</w:t>
      </w:r>
      <w:r>
        <w:rPr>
          <w:spacing w:val="40"/>
        </w:rPr>
        <w:t> </w:t>
      </w:r>
      <w:r>
        <w:rPr>
          <w:w w:val="80"/>
        </w:rPr>
        <w:t>sociedade</w:t>
      </w:r>
      <w:r>
        <w:rPr>
          <w:spacing w:val="1"/>
          <w:w w:val="80"/>
        </w:rPr>
        <w:t> </w:t>
      </w:r>
      <w:r>
        <w:rPr>
          <w:w w:val="85"/>
        </w:rPr>
        <w:t>civil pode contribuir significativamente para o planejamento educacional, almejando resultados</w:t>
      </w:r>
      <w:r>
        <w:rPr>
          <w:spacing w:val="1"/>
          <w:w w:val="85"/>
        </w:rPr>
        <w:t> </w:t>
      </w:r>
      <w:r>
        <w:rPr>
          <w:w w:val="80"/>
        </w:rPr>
        <w:t>positivos que garantam a minimização dos problemas existentes e a promoção de uma educação</w:t>
      </w:r>
      <w:r>
        <w:rPr>
          <w:spacing w:val="1"/>
          <w:w w:val="80"/>
        </w:rPr>
        <w:t> </w:t>
      </w:r>
      <w:r>
        <w:rPr>
          <w:w w:val="90"/>
        </w:rPr>
        <w:t>socialmente</w:t>
      </w:r>
      <w:r>
        <w:rPr>
          <w:spacing w:val="-10"/>
          <w:w w:val="90"/>
        </w:rPr>
        <w:t> </w:t>
      </w:r>
      <w:r>
        <w:rPr>
          <w:w w:val="90"/>
        </w:rPr>
        <w:t>qualificada?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Nesse sentido, o percurso metodológico partiu da pesquisa bibliográfica realizada e de</w:t>
      </w:r>
      <w:r>
        <w:rPr>
          <w:spacing w:val="1"/>
          <w:w w:val="85"/>
        </w:rPr>
        <w:t> </w:t>
      </w:r>
      <w:r>
        <w:rPr>
          <w:w w:val="80"/>
        </w:rPr>
        <w:t>leituras exploratórias e analíticas acerca dos estudos sobre as reformas educacionais ocorridas a</w:t>
      </w:r>
      <w:r>
        <w:rPr>
          <w:spacing w:val="1"/>
          <w:w w:val="80"/>
        </w:rPr>
        <w:t> </w:t>
      </w:r>
      <w:r>
        <w:rPr>
          <w:w w:val="85"/>
        </w:rPr>
        <w:t>partir da década de 1990, a implantação da gestão democrática na educação brasileira e a</w:t>
      </w:r>
      <w:r>
        <w:rPr>
          <w:spacing w:val="1"/>
          <w:w w:val="85"/>
        </w:rPr>
        <w:t> </w:t>
      </w:r>
      <w:r>
        <w:rPr>
          <w:w w:val="85"/>
        </w:rPr>
        <w:t>participação da sociedade civil no planejamento participativo. Seguindo com a fundamentação</w:t>
      </w:r>
      <w:r>
        <w:rPr>
          <w:spacing w:val="1"/>
          <w:w w:val="85"/>
        </w:rPr>
        <w:t> </w:t>
      </w:r>
      <w:r>
        <w:rPr>
          <w:w w:val="80"/>
        </w:rPr>
        <w:t>teórica que subsidia este trabalho, realizamos a descrição e análise</w:t>
      </w:r>
      <w:r>
        <w:rPr>
          <w:spacing w:val="40"/>
        </w:rPr>
        <w:t> </w:t>
      </w:r>
      <w:r>
        <w:rPr>
          <w:w w:val="80"/>
        </w:rPr>
        <w:t>da experiência da participação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sociedade</w:t>
      </w:r>
      <w:r>
        <w:rPr>
          <w:spacing w:val="6"/>
          <w:w w:val="80"/>
        </w:rPr>
        <w:t> </w:t>
      </w:r>
      <w:r>
        <w:rPr>
          <w:w w:val="80"/>
        </w:rPr>
        <w:t>civil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6"/>
          <w:w w:val="80"/>
        </w:rPr>
        <w:t> </w:t>
      </w:r>
      <w:r>
        <w:rPr>
          <w:w w:val="80"/>
        </w:rPr>
        <w:t>planejamento</w:t>
      </w:r>
      <w:r>
        <w:rPr>
          <w:spacing w:val="7"/>
          <w:w w:val="80"/>
        </w:rPr>
        <w:t> </w:t>
      </w:r>
      <w:r>
        <w:rPr>
          <w:w w:val="80"/>
        </w:rPr>
        <w:t>educacional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município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São</w:t>
      </w:r>
      <w:r>
        <w:rPr>
          <w:spacing w:val="7"/>
          <w:w w:val="80"/>
        </w:rPr>
        <w:t> </w:t>
      </w:r>
      <w:r>
        <w:rPr>
          <w:w w:val="80"/>
        </w:rPr>
        <w:t>Miguel</w:t>
      </w:r>
      <w:r>
        <w:rPr>
          <w:spacing w:val="5"/>
          <w:w w:val="80"/>
        </w:rPr>
        <w:t> </w:t>
      </w:r>
      <w:r>
        <w:rPr>
          <w:w w:val="80"/>
        </w:rPr>
        <w:t>dos</w:t>
      </w:r>
      <w:r>
        <w:rPr>
          <w:spacing w:val="9"/>
          <w:w w:val="80"/>
        </w:rPr>
        <w:t> </w:t>
      </w:r>
      <w:r>
        <w:rPr>
          <w:w w:val="80"/>
        </w:rPr>
        <w:t>Campos/AL.</w:t>
      </w:r>
    </w:p>
    <w:p>
      <w:pPr>
        <w:pStyle w:val="BodyText"/>
        <w:spacing w:before="1"/>
        <w:rPr>
          <w:sz w:val="34"/>
        </w:rPr>
      </w:pPr>
    </w:p>
    <w:p>
      <w:pPr>
        <w:pStyle w:val="Heading2"/>
        <w:spacing w:line="364" w:lineRule="auto"/>
        <w:ind w:right="1079"/>
        <w:jc w:val="both"/>
      </w:pPr>
      <w:r>
        <w:rPr>
          <w:w w:val="85"/>
        </w:rPr>
        <w:t>As reformas educacionais da década de 1990 e a implantação da gestão democrática na</w:t>
      </w:r>
      <w:r>
        <w:rPr>
          <w:spacing w:val="1"/>
          <w:w w:val="85"/>
        </w:rPr>
        <w:t> </w:t>
      </w:r>
      <w:r>
        <w:rPr>
          <w:w w:val="90"/>
        </w:rPr>
        <w:t>educação</w:t>
      </w:r>
      <w:r>
        <w:rPr>
          <w:spacing w:val="-8"/>
          <w:w w:val="90"/>
        </w:rPr>
        <w:t> </w:t>
      </w:r>
      <w:r>
        <w:rPr>
          <w:w w:val="90"/>
        </w:rPr>
        <w:t>brasileira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BodyText"/>
        <w:spacing w:line="360" w:lineRule="auto"/>
        <w:ind w:left="765" w:right="1083" w:firstLine="710"/>
        <w:jc w:val="both"/>
      </w:pPr>
      <w:r>
        <w:rPr>
          <w:w w:val="85"/>
        </w:rPr>
        <w:t>No bojo das Reformas Educacionais, principalmente da década de 1990, a gestão</w:t>
      </w:r>
      <w:r>
        <w:rPr>
          <w:spacing w:val="1"/>
          <w:w w:val="85"/>
        </w:rPr>
        <w:t> </w:t>
      </w:r>
      <w:r>
        <w:rPr>
          <w:w w:val="85"/>
        </w:rPr>
        <w:t>educacional passa por mudanças que implicam um repensar nos sistemas de ensino, na</w:t>
      </w:r>
      <w:r>
        <w:rPr>
          <w:spacing w:val="1"/>
          <w:w w:val="85"/>
        </w:rPr>
        <w:t> </w:t>
      </w:r>
      <w:r>
        <w:rPr>
          <w:w w:val="85"/>
        </w:rPr>
        <w:t>redefinição de currículos, criação de sistemas de avaliação em larga escala, financiamento da</w:t>
      </w:r>
      <w:r>
        <w:rPr>
          <w:spacing w:val="1"/>
          <w:w w:val="85"/>
        </w:rPr>
        <w:t> </w:t>
      </w:r>
      <w:r>
        <w:rPr>
          <w:w w:val="85"/>
        </w:rPr>
        <w:t>educação e formação de professores. Tais reformas são oriundas dos esforços internacionais,</w:t>
      </w:r>
      <w:r>
        <w:rPr>
          <w:spacing w:val="1"/>
          <w:w w:val="85"/>
        </w:rPr>
        <w:t> </w:t>
      </w:r>
      <w:r>
        <w:rPr>
          <w:w w:val="85"/>
        </w:rPr>
        <w:t>sobretudo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organismos</w:t>
      </w:r>
      <w:r>
        <w:rPr>
          <w:spacing w:val="1"/>
          <w:w w:val="85"/>
        </w:rPr>
        <w:t> </w:t>
      </w:r>
      <w:r>
        <w:rPr>
          <w:w w:val="85"/>
        </w:rPr>
        <w:t>multilaterais</w:t>
      </w:r>
      <w:r>
        <w:rPr>
          <w:spacing w:val="1"/>
          <w:w w:val="85"/>
        </w:rPr>
        <w:t> </w:t>
      </w:r>
      <w:r>
        <w:rPr>
          <w:w w:val="85"/>
        </w:rPr>
        <w:t>pertencentes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ONU,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obrigar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países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desenvolvimento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reformar</w:t>
      </w:r>
      <w:r>
        <w:rPr>
          <w:spacing w:val="1"/>
          <w:w w:val="85"/>
        </w:rPr>
        <w:t> </w:t>
      </w:r>
      <w:r>
        <w:rPr>
          <w:w w:val="85"/>
        </w:rPr>
        <w:t>seus</w:t>
      </w:r>
      <w:r>
        <w:rPr>
          <w:spacing w:val="1"/>
          <w:w w:val="85"/>
        </w:rPr>
        <w:t> </w:t>
      </w:r>
      <w:r>
        <w:rPr>
          <w:w w:val="85"/>
        </w:rPr>
        <w:t>sistemas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ensino,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fim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assegurar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condições</w:t>
      </w:r>
      <w:r>
        <w:rPr>
          <w:spacing w:val="1"/>
          <w:w w:val="85"/>
        </w:rPr>
        <w:t> </w:t>
      </w:r>
      <w:r>
        <w:rPr>
          <w:w w:val="80"/>
        </w:rPr>
        <w:t>necessárias</w:t>
      </w:r>
      <w:r>
        <w:rPr>
          <w:spacing w:val="3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realização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produção</w:t>
      </w:r>
      <w:r>
        <w:rPr>
          <w:spacing w:val="-3"/>
          <w:w w:val="80"/>
        </w:rPr>
        <w:t> </w:t>
      </w:r>
      <w:r>
        <w:rPr>
          <w:w w:val="80"/>
        </w:rPr>
        <w:t>capitalista.(OLIVEIRA,</w:t>
      </w:r>
      <w:r>
        <w:rPr>
          <w:spacing w:val="-1"/>
          <w:w w:val="80"/>
        </w:rPr>
        <w:t> </w:t>
      </w:r>
      <w:r>
        <w:rPr>
          <w:w w:val="80"/>
        </w:rPr>
        <w:t>2010).</w:t>
      </w:r>
    </w:p>
    <w:p>
      <w:pPr>
        <w:pStyle w:val="BodyText"/>
        <w:spacing w:line="360" w:lineRule="auto"/>
        <w:ind w:left="765" w:right="1081" w:firstLine="710"/>
        <w:jc w:val="both"/>
      </w:pPr>
      <w:r>
        <w:rPr>
          <w:w w:val="85"/>
        </w:rPr>
        <w:t>Com a Carta Magna de 1988, a gestão educacional ganha o caráter democrático como</w:t>
      </w:r>
      <w:r>
        <w:rPr>
          <w:spacing w:val="-54"/>
          <w:w w:val="85"/>
        </w:rPr>
        <w:t> </w:t>
      </w:r>
      <w:r>
        <w:rPr>
          <w:w w:val="80"/>
        </w:rPr>
        <w:t>um</w:t>
      </w:r>
      <w:r>
        <w:rPr>
          <w:spacing w:val="6"/>
          <w:w w:val="80"/>
        </w:rPr>
        <w:t> </w:t>
      </w:r>
      <w:r>
        <w:rPr>
          <w:w w:val="80"/>
        </w:rPr>
        <w:t>valor</w:t>
      </w:r>
      <w:r>
        <w:rPr>
          <w:spacing w:val="9"/>
          <w:w w:val="80"/>
        </w:rPr>
        <w:t> </w:t>
      </w:r>
      <w:r>
        <w:rPr>
          <w:w w:val="80"/>
        </w:rPr>
        <w:t>público,</w:t>
      </w:r>
      <w:r>
        <w:rPr>
          <w:spacing w:val="6"/>
          <w:w w:val="80"/>
        </w:rPr>
        <w:t> </w:t>
      </w:r>
      <w:r>
        <w:rPr>
          <w:w w:val="80"/>
        </w:rPr>
        <w:t>influenciando</w:t>
      </w:r>
      <w:r>
        <w:rPr>
          <w:spacing w:val="7"/>
          <w:w w:val="80"/>
        </w:rPr>
        <w:t> </w:t>
      </w:r>
      <w:r>
        <w:rPr>
          <w:w w:val="80"/>
        </w:rPr>
        <w:t>as</w:t>
      </w:r>
      <w:r>
        <w:rPr>
          <w:spacing w:val="10"/>
          <w:w w:val="80"/>
        </w:rPr>
        <w:t> </w:t>
      </w:r>
      <w:r>
        <w:rPr>
          <w:w w:val="80"/>
        </w:rPr>
        <w:t>políticas</w:t>
      </w:r>
      <w:r>
        <w:rPr>
          <w:spacing w:val="9"/>
          <w:w w:val="80"/>
        </w:rPr>
        <w:t> </w:t>
      </w:r>
      <w:r>
        <w:rPr>
          <w:w w:val="80"/>
        </w:rPr>
        <w:t>públicas</w:t>
      </w:r>
      <w:r>
        <w:rPr>
          <w:spacing w:val="16"/>
          <w:w w:val="80"/>
        </w:rPr>
        <w:t> </w:t>
      </w:r>
      <w:r>
        <w:rPr>
          <w:w w:val="80"/>
        </w:rPr>
        <w:t>nos</w:t>
      </w:r>
      <w:r>
        <w:rPr>
          <w:spacing w:val="4"/>
          <w:w w:val="80"/>
        </w:rPr>
        <w:t> </w:t>
      </w:r>
      <w:r>
        <w:rPr>
          <w:w w:val="80"/>
        </w:rPr>
        <w:t>âmbitos</w:t>
      </w:r>
      <w:r>
        <w:rPr>
          <w:spacing w:val="10"/>
          <w:w w:val="80"/>
        </w:rPr>
        <w:t> </w:t>
      </w:r>
      <w:r>
        <w:rPr>
          <w:w w:val="80"/>
        </w:rPr>
        <w:t>federal,</w:t>
      </w:r>
      <w:r>
        <w:rPr>
          <w:spacing w:val="3"/>
          <w:w w:val="80"/>
        </w:rPr>
        <w:t> </w:t>
      </w:r>
      <w:r>
        <w:rPr>
          <w:w w:val="80"/>
        </w:rPr>
        <w:t>estadual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municipal.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0"/>
        </w:rPr>
        <w:t>Nesse sentido, a gestão</w:t>
      </w:r>
      <w:r>
        <w:rPr>
          <w:spacing w:val="40"/>
        </w:rPr>
        <w:t> </w:t>
      </w:r>
      <w:r>
        <w:rPr>
          <w:w w:val="80"/>
        </w:rPr>
        <w:t>democrática na educação inclui, necessariamente, a participação</w:t>
      </w:r>
      <w:r>
        <w:rPr>
          <w:spacing w:val="1"/>
          <w:w w:val="80"/>
        </w:rPr>
        <w:t> </w:t>
      </w:r>
      <w:r>
        <w:rPr>
          <w:w w:val="85"/>
        </w:rPr>
        <w:t>da</w:t>
      </w:r>
      <w:r>
        <w:rPr>
          <w:spacing w:val="2"/>
          <w:w w:val="85"/>
        </w:rPr>
        <w:t> </w:t>
      </w:r>
      <w:r>
        <w:rPr>
          <w:w w:val="85"/>
        </w:rPr>
        <w:t>comunidade</w:t>
      </w:r>
      <w:r>
        <w:rPr>
          <w:spacing w:val="4"/>
          <w:w w:val="85"/>
        </w:rPr>
        <w:t> </w:t>
      </w:r>
      <w:r>
        <w:rPr>
          <w:w w:val="85"/>
        </w:rPr>
        <w:t>escolar</w:t>
      </w:r>
      <w:r>
        <w:rPr>
          <w:spacing w:val="3"/>
          <w:w w:val="85"/>
        </w:rPr>
        <w:t> </w:t>
      </w:r>
      <w:r>
        <w:rPr>
          <w:w w:val="85"/>
        </w:rPr>
        <w:t>nas</w:t>
      </w:r>
      <w:r>
        <w:rPr>
          <w:spacing w:val="3"/>
          <w:w w:val="85"/>
        </w:rPr>
        <w:t> </w:t>
      </w:r>
      <w:r>
        <w:rPr>
          <w:w w:val="85"/>
        </w:rPr>
        <w:t>decisões</w:t>
      </w:r>
      <w:r>
        <w:rPr>
          <w:spacing w:val="3"/>
          <w:w w:val="85"/>
        </w:rPr>
        <w:t> </w:t>
      </w:r>
      <w:r>
        <w:rPr>
          <w:w w:val="85"/>
        </w:rPr>
        <w:t>tomadas</w:t>
      </w:r>
      <w:r>
        <w:rPr>
          <w:spacing w:val="3"/>
          <w:w w:val="85"/>
        </w:rPr>
        <w:t> </w:t>
      </w:r>
      <w:r>
        <w:rPr>
          <w:w w:val="85"/>
        </w:rPr>
        <w:t>no</w:t>
      </w:r>
      <w:r>
        <w:rPr>
          <w:spacing w:val="2"/>
          <w:w w:val="85"/>
        </w:rPr>
        <w:t> </w:t>
      </w:r>
      <w:r>
        <w:rPr>
          <w:w w:val="85"/>
        </w:rPr>
        <w:t>processo</w:t>
      </w:r>
      <w:r>
        <w:rPr>
          <w:spacing w:val="2"/>
          <w:w w:val="85"/>
        </w:rPr>
        <w:t> </w:t>
      </w:r>
      <w:r>
        <w:rPr>
          <w:w w:val="85"/>
        </w:rPr>
        <w:t>educacional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está</w:t>
      </w:r>
      <w:r>
        <w:rPr>
          <w:spacing w:val="2"/>
          <w:w w:val="85"/>
        </w:rPr>
        <w:t> </w:t>
      </w:r>
      <w:r>
        <w:rPr>
          <w:w w:val="85"/>
        </w:rPr>
        <w:t>sendo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7"/>
        <w:jc w:val="both"/>
      </w:pPr>
      <w:r>
        <w:rPr>
          <w:w w:val="80"/>
        </w:rPr>
        <w:t>desenvolvido, sem o que seria mais um arranjo interno dos que estão no poder, seja dos órgãos</w:t>
      </w:r>
      <w:r>
        <w:rPr>
          <w:spacing w:val="1"/>
          <w:w w:val="80"/>
        </w:rPr>
        <w:t> </w:t>
      </w:r>
      <w:r>
        <w:rPr>
          <w:w w:val="85"/>
        </w:rPr>
        <w:t>administrativos centrais, como da direção da escola, para atender a interesses que certamente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não seriam consentâneos </w:t>
      </w:r>
      <w:r>
        <w:rPr>
          <w:w w:val="90"/>
        </w:rPr>
        <w:t>com as expectativas dos diferentes grupos sociais que ali</w:t>
      </w:r>
      <w:r>
        <w:rPr>
          <w:spacing w:val="1"/>
          <w:w w:val="90"/>
        </w:rPr>
        <w:t> </w:t>
      </w:r>
      <w:r>
        <w:rPr>
          <w:w w:val="90"/>
        </w:rPr>
        <w:t>convivem.(HORA,2010).</w:t>
      </w:r>
    </w:p>
    <w:p>
      <w:pPr>
        <w:pStyle w:val="BodyText"/>
        <w:spacing w:line="272" w:lineRule="exact"/>
        <w:ind w:left="1476"/>
        <w:jc w:val="both"/>
      </w:pP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acordo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8"/>
          <w:w w:val="80"/>
        </w:rPr>
        <w:t> </w:t>
      </w:r>
      <w:r>
        <w:rPr>
          <w:w w:val="80"/>
        </w:rPr>
        <w:t>Jacobi</w:t>
      </w:r>
      <w:r>
        <w:rPr>
          <w:spacing w:val="9"/>
          <w:w w:val="80"/>
        </w:rPr>
        <w:t> </w:t>
      </w:r>
      <w:r>
        <w:rPr>
          <w:w w:val="80"/>
        </w:rPr>
        <w:t>(2000,</w:t>
      </w:r>
      <w:r>
        <w:rPr>
          <w:spacing w:val="7"/>
          <w:w w:val="80"/>
        </w:rPr>
        <w:t> </w:t>
      </w:r>
      <w:r>
        <w:rPr>
          <w:w w:val="80"/>
        </w:rPr>
        <w:t>p.39):</w:t>
      </w:r>
    </w:p>
    <w:p>
      <w:pPr>
        <w:pStyle w:val="BodyText"/>
        <w:rPr>
          <w:sz w:val="28"/>
        </w:rPr>
      </w:pPr>
    </w:p>
    <w:p>
      <w:pPr>
        <w:spacing w:line="240" w:lineRule="auto" w:before="232"/>
        <w:ind w:left="3031" w:right="1074" w:firstLine="0"/>
        <w:jc w:val="both"/>
        <w:rPr>
          <w:sz w:val="20"/>
        </w:rPr>
      </w:pPr>
      <w:r>
        <w:rPr>
          <w:w w:val="80"/>
          <w:sz w:val="20"/>
        </w:rPr>
        <w:t>O que está efetivamente em pauta é o alcance da democratização do aparelho estatal,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notadamente quanto a sua publicização. Dito em outros termos, trata-se de pensar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sobre a participação da população e a sua relação com o fortalecimento de práticas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políticas e de constituição de direitos que transcendem os processos eleitorais e seus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frequentemente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ambíguos e/ou contraditórios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reflexos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cidadania.</w:t>
      </w:r>
    </w:p>
    <w:p>
      <w:pPr>
        <w:pStyle w:val="BodyText"/>
        <w:rPr>
          <w:sz w:val="22"/>
        </w:rPr>
      </w:pPr>
    </w:p>
    <w:p>
      <w:pPr>
        <w:pStyle w:val="BodyText"/>
        <w:spacing w:line="362" w:lineRule="auto" w:before="153"/>
        <w:ind w:left="765" w:right="1081" w:firstLine="710"/>
        <w:jc w:val="both"/>
      </w:pPr>
      <w:r>
        <w:rPr>
          <w:w w:val="85"/>
        </w:rPr>
        <w:t>Assim sendo, a cultura participativa necessita ser um propulsor para a organização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sociopolítica, possibilitando uma </w:t>
      </w:r>
      <w:r>
        <w:rPr>
          <w:w w:val="85"/>
        </w:rPr>
        <w:t>formação crítica e politizada, que seja capaz de transformar as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relações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sociais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autoritárias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existentes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7"/>
          <w:w w:val="85"/>
        </w:rPr>
        <w:t> </w:t>
      </w:r>
      <w:r>
        <w:rPr>
          <w:w w:val="85"/>
        </w:rPr>
        <w:t>Alagoas.</w:t>
      </w:r>
    </w:p>
    <w:p>
      <w:pPr>
        <w:pStyle w:val="BodyText"/>
        <w:spacing w:line="360" w:lineRule="auto"/>
        <w:ind w:left="765" w:right="1082" w:firstLine="710"/>
        <w:jc w:val="both"/>
      </w:pPr>
      <w:r>
        <w:rPr>
          <w:w w:val="85"/>
        </w:rPr>
        <w:t>Falar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gestão</w:t>
      </w:r>
      <w:r>
        <w:rPr>
          <w:spacing w:val="-2"/>
          <w:w w:val="85"/>
        </w:rPr>
        <w:t> </w:t>
      </w:r>
      <w:r>
        <w:rPr>
          <w:w w:val="85"/>
        </w:rPr>
        <w:t>democrática</w:t>
      </w:r>
      <w:r>
        <w:rPr>
          <w:spacing w:val="-2"/>
          <w:w w:val="85"/>
        </w:rPr>
        <w:t> </w:t>
      </w:r>
      <w:r>
        <w:rPr>
          <w:w w:val="85"/>
        </w:rPr>
        <w:t>significa</w:t>
      </w:r>
      <w:r>
        <w:rPr>
          <w:spacing w:val="-4"/>
          <w:w w:val="85"/>
        </w:rPr>
        <w:t> </w:t>
      </w:r>
      <w:r>
        <w:rPr>
          <w:w w:val="85"/>
        </w:rPr>
        <w:t>falar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aprender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participar,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aprender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55"/>
          <w:w w:val="85"/>
        </w:rPr>
        <w:t> </w:t>
      </w:r>
      <w:r>
        <w:rPr>
          <w:spacing w:val="-1"/>
          <w:w w:val="85"/>
        </w:rPr>
        <w:t>deve questionar </w:t>
      </w:r>
      <w:r>
        <w:rPr>
          <w:w w:val="85"/>
        </w:rPr>
        <w:t>duvidar, denunciar, colaborar, pressupondo uma participação cidadã (PRADO,</w:t>
      </w:r>
      <w:r>
        <w:rPr>
          <w:spacing w:val="-54"/>
          <w:w w:val="85"/>
        </w:rPr>
        <w:t> </w:t>
      </w:r>
      <w:r>
        <w:rPr>
          <w:w w:val="85"/>
        </w:rPr>
        <w:t>2012). E como acrescenta Libâneo (2012), a participação, o diálogo, a discussão coletiva , a</w:t>
      </w:r>
      <w:r>
        <w:rPr>
          <w:spacing w:val="1"/>
          <w:w w:val="85"/>
        </w:rPr>
        <w:t> </w:t>
      </w:r>
      <w:r>
        <w:rPr>
          <w:w w:val="80"/>
        </w:rPr>
        <w:t>autonomia</w:t>
      </w:r>
      <w:r>
        <w:rPr>
          <w:spacing w:val="5"/>
          <w:w w:val="80"/>
        </w:rPr>
        <w:t> </w:t>
      </w:r>
      <w:r>
        <w:rPr>
          <w:w w:val="80"/>
        </w:rPr>
        <w:t>são práticas</w:t>
      </w:r>
      <w:r>
        <w:rPr>
          <w:spacing w:val="3"/>
          <w:w w:val="80"/>
        </w:rPr>
        <w:t> </w:t>
      </w:r>
      <w:r>
        <w:rPr>
          <w:w w:val="80"/>
        </w:rPr>
        <w:t>indispensáveis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gestão</w:t>
      </w:r>
      <w:r>
        <w:rPr>
          <w:spacing w:val="1"/>
          <w:w w:val="80"/>
        </w:rPr>
        <w:t> </w:t>
      </w:r>
      <w:r>
        <w:rPr>
          <w:w w:val="80"/>
        </w:rPr>
        <w:t>democrática.</w:t>
      </w:r>
    </w:p>
    <w:p>
      <w:pPr>
        <w:pStyle w:val="BodyText"/>
        <w:spacing w:line="272" w:lineRule="exact"/>
        <w:ind w:left="1476"/>
        <w:jc w:val="both"/>
      </w:pPr>
      <w:r>
        <w:rPr>
          <w:w w:val="80"/>
        </w:rPr>
        <w:t>Segundo</w:t>
      </w:r>
      <w:r>
        <w:rPr>
          <w:spacing w:val="10"/>
          <w:w w:val="80"/>
        </w:rPr>
        <w:t> </w:t>
      </w:r>
      <w:r>
        <w:rPr>
          <w:w w:val="80"/>
        </w:rPr>
        <w:t>Hypólito</w:t>
      </w:r>
      <w:r>
        <w:rPr>
          <w:spacing w:val="10"/>
          <w:w w:val="80"/>
        </w:rPr>
        <w:t> </w:t>
      </w:r>
      <w:r>
        <w:rPr>
          <w:w w:val="80"/>
        </w:rPr>
        <w:t>(2008,</w:t>
      </w:r>
      <w:r>
        <w:rPr>
          <w:spacing w:val="8"/>
          <w:w w:val="80"/>
        </w:rPr>
        <w:t> </w:t>
      </w:r>
      <w:r>
        <w:rPr>
          <w:w w:val="80"/>
        </w:rPr>
        <w:t>p,</w:t>
      </w:r>
      <w:r>
        <w:rPr>
          <w:spacing w:val="8"/>
          <w:w w:val="80"/>
        </w:rPr>
        <w:t> </w:t>
      </w:r>
      <w:r>
        <w:rPr>
          <w:w w:val="80"/>
        </w:rPr>
        <w:t>104):</w:t>
      </w:r>
    </w:p>
    <w:p>
      <w:pPr>
        <w:pStyle w:val="BodyText"/>
        <w:rPr>
          <w:sz w:val="28"/>
        </w:rPr>
      </w:pPr>
    </w:p>
    <w:p>
      <w:pPr>
        <w:spacing w:line="240" w:lineRule="auto" w:before="225"/>
        <w:ind w:left="3031" w:right="1075" w:firstLine="0"/>
        <w:jc w:val="both"/>
        <w:rPr>
          <w:sz w:val="20"/>
        </w:rPr>
      </w:pPr>
      <w:r>
        <w:rPr>
          <w:w w:val="85"/>
          <w:sz w:val="20"/>
        </w:rPr>
        <w:t>Uma sociedade efetivamente democrática só se constitui com pessoas capazes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compreender e interpretar o mundo à sua volta. O entendimento das razões de uma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determinada condição de vida constitui um pré-requisito essencial quando se almeja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despertar nas pessoas a indignação com a situação desigual a que é submetida 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maior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parte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população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desse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país.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4"/>
        <w:ind w:left="765" w:right="1080" w:firstLine="710"/>
        <w:jc w:val="both"/>
      </w:pPr>
      <w:r>
        <w:rPr>
          <w:spacing w:val="-1"/>
          <w:w w:val="85"/>
        </w:rPr>
        <w:t>Ao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analisar 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conjuntura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histórica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Brasil,</w:t>
      </w:r>
      <w:r>
        <w:rPr>
          <w:spacing w:val="-6"/>
          <w:w w:val="85"/>
        </w:rPr>
        <w:t> </w:t>
      </w:r>
      <w:r>
        <w:rPr>
          <w:w w:val="85"/>
        </w:rPr>
        <w:t>sabemos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temos</w:t>
      </w:r>
      <w:r>
        <w:rPr>
          <w:spacing w:val="-2"/>
          <w:w w:val="85"/>
        </w:rPr>
        <w:t> </w:t>
      </w:r>
      <w:r>
        <w:rPr>
          <w:w w:val="85"/>
        </w:rPr>
        <w:t>pouca</w:t>
      </w:r>
      <w:r>
        <w:rPr>
          <w:spacing w:val="-5"/>
          <w:w w:val="85"/>
        </w:rPr>
        <w:t> </w:t>
      </w:r>
      <w:r>
        <w:rPr>
          <w:w w:val="85"/>
        </w:rPr>
        <w:t>experiência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governos republicanos democráticos, e na atualidade estamos sendo ameaçados </w:t>
      </w:r>
      <w:r>
        <w:rPr>
          <w:w w:val="85"/>
        </w:rPr>
        <w:t>e podados de</w:t>
      </w:r>
      <w:r>
        <w:rPr>
          <w:spacing w:val="-54"/>
          <w:w w:val="85"/>
        </w:rPr>
        <w:t> </w:t>
      </w:r>
      <w:r>
        <w:rPr>
          <w:w w:val="85"/>
        </w:rPr>
        <w:t>viver processos plenos de democracia, podendo implicar em cooptação, para outros fins e</w:t>
      </w:r>
      <w:r>
        <w:rPr>
          <w:spacing w:val="1"/>
          <w:w w:val="85"/>
        </w:rPr>
        <w:t> </w:t>
      </w:r>
      <w:r>
        <w:rPr>
          <w:w w:val="80"/>
        </w:rPr>
        <w:t>interesses,</w:t>
      </w:r>
      <w:r>
        <w:rPr>
          <w:spacing w:val="1"/>
          <w:w w:val="80"/>
        </w:rPr>
        <w:t> </w:t>
      </w:r>
      <w:r>
        <w:rPr>
          <w:w w:val="80"/>
        </w:rPr>
        <w:t>impedindo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sociedade</w:t>
      </w:r>
      <w:r>
        <w:rPr>
          <w:spacing w:val="10"/>
          <w:w w:val="80"/>
        </w:rPr>
        <w:t> </w:t>
      </w:r>
      <w:r>
        <w:rPr>
          <w:w w:val="80"/>
        </w:rPr>
        <w:t>civil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uma</w:t>
      </w:r>
      <w:r>
        <w:rPr>
          <w:spacing w:val="4"/>
          <w:w w:val="80"/>
        </w:rPr>
        <w:t> </w:t>
      </w:r>
      <w:r>
        <w:rPr>
          <w:w w:val="80"/>
        </w:rPr>
        <w:t>participação</w:t>
      </w:r>
      <w:r>
        <w:rPr>
          <w:spacing w:val="4"/>
          <w:w w:val="80"/>
        </w:rPr>
        <w:t> </w:t>
      </w:r>
      <w:r>
        <w:rPr>
          <w:w w:val="80"/>
        </w:rPr>
        <w:t>engajada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responsável.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5"/>
        </w:rPr>
        <w:t>Toda forma de conhecer uma realidade para nela intervir, pressupõe uma determinada</w:t>
      </w:r>
      <w:r>
        <w:rPr>
          <w:spacing w:val="1"/>
          <w:w w:val="85"/>
        </w:rPr>
        <w:t> </w:t>
      </w:r>
      <w:r>
        <w:rPr>
          <w:w w:val="85"/>
        </w:rPr>
        <w:t>concepção</w:t>
      </w:r>
      <w:r>
        <w:rPr>
          <w:spacing w:val="1"/>
          <w:w w:val="85"/>
        </w:rPr>
        <w:t> </w:t>
      </w:r>
      <w:r>
        <w:rPr>
          <w:w w:val="85"/>
        </w:rPr>
        <w:t>desta</w:t>
      </w:r>
      <w:r>
        <w:rPr>
          <w:spacing w:val="1"/>
          <w:w w:val="85"/>
        </w:rPr>
        <w:t> </w:t>
      </w:r>
      <w:r>
        <w:rPr>
          <w:w w:val="85"/>
        </w:rPr>
        <w:t>realidade;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planificação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sociedade</w:t>
      </w:r>
      <w:r>
        <w:rPr>
          <w:spacing w:val="1"/>
          <w:w w:val="85"/>
        </w:rPr>
        <w:t> </w:t>
      </w:r>
      <w:r>
        <w:rPr>
          <w:w w:val="85"/>
        </w:rPr>
        <w:t>democrática</w:t>
      </w:r>
      <w:r>
        <w:rPr>
          <w:spacing w:val="1"/>
          <w:w w:val="85"/>
        </w:rPr>
        <w:t> </w:t>
      </w:r>
      <w:r>
        <w:rPr>
          <w:w w:val="85"/>
        </w:rPr>
        <w:t>exige</w:t>
      </w:r>
      <w:r>
        <w:rPr>
          <w:spacing w:val="1"/>
          <w:w w:val="85"/>
        </w:rPr>
        <w:t> </w:t>
      </w:r>
      <w:r>
        <w:rPr>
          <w:w w:val="80"/>
        </w:rPr>
        <w:t>necessariamente</w:t>
      </w:r>
      <w:r>
        <w:rPr>
          <w:spacing w:val="4"/>
          <w:w w:val="80"/>
        </w:rPr>
        <w:t> </w:t>
      </w:r>
      <w:r>
        <w:rPr>
          <w:w w:val="80"/>
        </w:rPr>
        <w:t>clareza</w:t>
      </w:r>
      <w:r>
        <w:rPr>
          <w:spacing w:val="5"/>
          <w:w w:val="80"/>
        </w:rPr>
        <w:t> </w:t>
      </w:r>
      <w:r>
        <w:rPr>
          <w:w w:val="80"/>
        </w:rPr>
        <w:t>teórica</w:t>
      </w:r>
      <w:r>
        <w:rPr>
          <w:spacing w:val="4"/>
          <w:w w:val="80"/>
        </w:rPr>
        <w:t> </w:t>
      </w:r>
      <w:r>
        <w:rPr>
          <w:w w:val="80"/>
        </w:rPr>
        <w:t>acerca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seja</w:t>
      </w:r>
      <w:r>
        <w:rPr>
          <w:spacing w:val="5"/>
          <w:w w:val="80"/>
        </w:rPr>
        <w:t> </w:t>
      </w:r>
      <w:r>
        <w:rPr>
          <w:w w:val="80"/>
        </w:rPr>
        <w:t>essa</w:t>
      </w:r>
      <w:r>
        <w:rPr>
          <w:spacing w:val="4"/>
          <w:w w:val="80"/>
        </w:rPr>
        <w:t> </w:t>
      </w:r>
      <w:r>
        <w:rPr>
          <w:w w:val="80"/>
        </w:rPr>
        <w:t>sociedade.(KUENZER,2009).</w:t>
      </w:r>
    </w:p>
    <w:p>
      <w:pPr>
        <w:pStyle w:val="BodyText"/>
        <w:spacing w:line="360" w:lineRule="auto"/>
        <w:ind w:left="765" w:right="1083" w:firstLine="710"/>
        <w:jc w:val="both"/>
      </w:pPr>
      <w:r>
        <w:rPr>
          <w:spacing w:val="-1"/>
          <w:w w:val="90"/>
        </w:rPr>
        <w:t>Destarte,</w:t>
      </w:r>
      <w:r>
        <w:rPr>
          <w:w w:val="90"/>
        </w:rPr>
        <w:t> </w:t>
      </w:r>
      <w:r>
        <w:rPr>
          <w:spacing w:val="-1"/>
          <w:w w:val="90"/>
        </w:rPr>
        <w:t>é</w:t>
      </w:r>
      <w:r>
        <w:rPr>
          <w:w w:val="90"/>
        </w:rPr>
        <w:t> </w:t>
      </w:r>
      <w:r>
        <w:rPr>
          <w:spacing w:val="-1"/>
          <w:w w:val="90"/>
        </w:rPr>
        <w:t>necessário</w:t>
      </w:r>
      <w:r>
        <w:rPr>
          <w:w w:val="90"/>
        </w:rPr>
        <w:t> diagnosticar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realidade</w:t>
      </w:r>
      <w:r>
        <w:rPr>
          <w:spacing w:val="1"/>
          <w:w w:val="90"/>
        </w:rPr>
        <w:t> </w:t>
      </w:r>
      <w:r>
        <w:rPr>
          <w:w w:val="90"/>
        </w:rPr>
        <w:t>inserida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construir</w:t>
      </w:r>
      <w:r>
        <w:rPr>
          <w:spacing w:val="1"/>
          <w:w w:val="90"/>
        </w:rPr>
        <w:t> </w:t>
      </w:r>
      <w:r>
        <w:rPr>
          <w:w w:val="90"/>
        </w:rPr>
        <w:t>possíveis</w:t>
      </w:r>
      <w:r>
        <w:rPr>
          <w:spacing w:val="-58"/>
          <w:w w:val="90"/>
        </w:rPr>
        <w:t> </w:t>
      </w:r>
      <w:r>
        <w:rPr>
          <w:w w:val="85"/>
        </w:rPr>
        <w:t>metodologias para a execução do planejamento participativo, que possibilite as transformações</w:t>
      </w:r>
      <w:r>
        <w:rPr>
          <w:spacing w:val="-55"/>
          <w:w w:val="85"/>
        </w:rPr>
        <w:t> </w:t>
      </w:r>
      <w:r>
        <w:rPr>
          <w:w w:val="80"/>
        </w:rPr>
        <w:t>pretendidas</w:t>
      </w:r>
      <w:r>
        <w:rPr>
          <w:spacing w:val="2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município de</w:t>
      </w:r>
      <w:r>
        <w:rPr>
          <w:spacing w:val="1"/>
          <w:w w:val="80"/>
        </w:rPr>
        <w:t> </w:t>
      </w:r>
      <w:r>
        <w:rPr>
          <w:w w:val="80"/>
        </w:rPr>
        <w:t>São Miguel dos</w:t>
      </w:r>
      <w:r>
        <w:rPr>
          <w:spacing w:val="2"/>
          <w:w w:val="80"/>
        </w:rPr>
        <w:t> </w:t>
      </w:r>
      <w:r>
        <w:rPr>
          <w:w w:val="80"/>
        </w:rPr>
        <w:t>Campos/AL.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ind w:left="818"/>
        <w:jc w:val="both"/>
      </w:pP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conceito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Participação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sua</w:t>
      </w:r>
      <w:r>
        <w:rPr>
          <w:spacing w:val="10"/>
          <w:w w:val="80"/>
        </w:rPr>
        <w:t> </w:t>
      </w:r>
      <w:r>
        <w:rPr>
          <w:w w:val="80"/>
        </w:rPr>
        <w:t>relação</w:t>
      </w:r>
      <w:r>
        <w:rPr>
          <w:spacing w:val="9"/>
          <w:w w:val="80"/>
        </w:rPr>
        <w:t> </w:t>
      </w:r>
      <w:r>
        <w:rPr>
          <w:w w:val="80"/>
        </w:rPr>
        <w:t>com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atuação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sociedade</w:t>
      </w:r>
      <w:r>
        <w:rPr>
          <w:spacing w:val="24"/>
          <w:w w:val="80"/>
        </w:rPr>
        <w:t> </w:t>
      </w:r>
      <w:r>
        <w:rPr>
          <w:w w:val="80"/>
        </w:rPr>
        <w:t>civil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29"/>
        <w:ind w:left="765" w:right="1087" w:firstLine="710"/>
        <w:jc w:val="both"/>
      </w:pPr>
      <w:r>
        <w:rPr>
          <w:w w:val="80"/>
        </w:rPr>
        <w:t>A partir do processo de redemocratização do país ao final da década de 1980, ocorreram</w:t>
      </w:r>
      <w:r>
        <w:rPr>
          <w:spacing w:val="1"/>
          <w:w w:val="80"/>
        </w:rPr>
        <w:t> </w:t>
      </w:r>
      <w:r>
        <w:rPr>
          <w:w w:val="80"/>
        </w:rPr>
        <w:t>mudanças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6"/>
          <w:w w:val="80"/>
        </w:rPr>
        <w:t> </w:t>
      </w:r>
      <w:r>
        <w:rPr>
          <w:w w:val="80"/>
        </w:rPr>
        <w:t>redefinição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relação</w:t>
      </w:r>
      <w:r>
        <w:rPr>
          <w:spacing w:val="7"/>
          <w:w w:val="80"/>
        </w:rPr>
        <w:t> </w:t>
      </w:r>
      <w:r>
        <w:rPr>
          <w:w w:val="80"/>
        </w:rPr>
        <w:t>entre</w:t>
      </w:r>
      <w:r>
        <w:rPr>
          <w:spacing w:val="7"/>
          <w:w w:val="80"/>
        </w:rPr>
        <w:t> </w:t>
      </w:r>
      <w:r>
        <w:rPr>
          <w:w w:val="80"/>
        </w:rPr>
        <w:t>Estado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Sociedade</w:t>
      </w:r>
      <w:r>
        <w:rPr>
          <w:spacing w:val="7"/>
          <w:w w:val="80"/>
        </w:rPr>
        <w:t> </w:t>
      </w:r>
      <w:r>
        <w:rPr>
          <w:w w:val="80"/>
        </w:rPr>
        <w:t>Civil.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Jabobi</w:t>
      </w:r>
      <w:r>
        <w:rPr>
          <w:spacing w:val="6"/>
          <w:w w:val="80"/>
        </w:rPr>
        <w:t> </w:t>
      </w:r>
      <w:r>
        <w:rPr>
          <w:w w:val="80"/>
        </w:rPr>
        <w:t>(2000,</w:t>
      </w:r>
      <w:r>
        <w:rPr>
          <w:spacing w:val="5"/>
          <w:w w:val="80"/>
        </w:rPr>
        <w:t> </w:t>
      </w:r>
      <w:r>
        <w:rPr>
          <w:w w:val="80"/>
        </w:rPr>
        <w:t>p.13):</w:t>
      </w:r>
    </w:p>
    <w:p>
      <w:pPr>
        <w:spacing w:line="237" w:lineRule="auto" w:before="3"/>
        <w:ind w:left="3031" w:right="1073" w:firstLine="0"/>
        <w:jc w:val="both"/>
        <w:rPr>
          <w:sz w:val="20"/>
        </w:rPr>
      </w:pPr>
      <w:r>
        <w:rPr>
          <w:w w:val="80"/>
          <w:sz w:val="20"/>
        </w:rPr>
        <w:t>A participação está em estreita vinculação com o processo de descentralização e, por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esta razão, é compreendida como um mecanismo essencial para a democratização do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poder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público, além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criar um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espaço vital para o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fortalecimento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uma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cidadania</w:t>
      </w:r>
    </w:p>
    <w:p>
      <w:pPr>
        <w:spacing w:after="0" w:line="237" w:lineRule="auto"/>
        <w:jc w:val="both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3031" w:right="1078" w:firstLine="0"/>
        <w:jc w:val="both"/>
        <w:rPr>
          <w:sz w:val="20"/>
        </w:rPr>
      </w:pPr>
      <w:r>
        <w:rPr>
          <w:w w:val="85"/>
          <w:sz w:val="20"/>
        </w:rPr>
        <w:t>ativa e para o processo de democratização da ação do Estado e das suas práticas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institucionalizadoras.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7"/>
        <w:ind w:left="765" w:right="1080" w:firstLine="710"/>
        <w:jc w:val="both"/>
      </w:pPr>
      <w:r>
        <w:rPr>
          <w:w w:val="85"/>
        </w:rPr>
        <w:t>A participação da sociedade civil amplia a democratização da sociedade, seguindo</w:t>
      </w:r>
      <w:r>
        <w:rPr>
          <w:spacing w:val="1"/>
          <w:w w:val="85"/>
        </w:rPr>
        <w:t> </w:t>
      </w:r>
      <w:r>
        <w:rPr>
          <w:w w:val="80"/>
        </w:rPr>
        <w:t>processos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representação,</w:t>
      </w:r>
      <w:r>
        <w:rPr>
          <w:spacing w:val="4"/>
          <w:w w:val="80"/>
        </w:rPr>
        <w:t> </w:t>
      </w:r>
      <w:r>
        <w:rPr>
          <w:w w:val="80"/>
        </w:rPr>
        <w:t>organização,</w:t>
      </w:r>
      <w:r>
        <w:rPr>
          <w:spacing w:val="4"/>
          <w:w w:val="80"/>
        </w:rPr>
        <w:t> </w:t>
      </w:r>
      <w:r>
        <w:rPr>
          <w:w w:val="80"/>
        </w:rPr>
        <w:t>cooperação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responsabilidade</w:t>
      </w:r>
      <w:r>
        <w:rPr>
          <w:spacing w:val="6"/>
          <w:w w:val="80"/>
        </w:rPr>
        <w:t> </w:t>
      </w:r>
      <w:r>
        <w:rPr>
          <w:w w:val="80"/>
        </w:rPr>
        <w:t>com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público.</w:t>
      </w:r>
    </w:p>
    <w:p>
      <w:pPr>
        <w:pStyle w:val="BodyText"/>
        <w:spacing w:line="360" w:lineRule="auto"/>
        <w:ind w:left="765" w:right="1086" w:firstLine="710"/>
        <w:jc w:val="both"/>
      </w:pPr>
      <w:r>
        <w:rPr>
          <w:w w:val="80"/>
        </w:rPr>
        <w:t>Evidenciamos, que é pela participação que o indivíduo desenvolve a consciência do que é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17"/>
          <w:w w:val="80"/>
        </w:rPr>
        <w:t> </w:t>
      </w:r>
      <w:r>
        <w:rPr>
          <w:w w:val="80"/>
        </w:rPr>
        <w:t>pessoa,</w:t>
      </w:r>
      <w:r>
        <w:rPr>
          <w:spacing w:val="13"/>
          <w:w w:val="80"/>
        </w:rPr>
        <w:t> </w:t>
      </w:r>
      <w:r>
        <w:rPr>
          <w:w w:val="80"/>
        </w:rPr>
        <w:t>mobilizando</w:t>
      </w:r>
      <w:r>
        <w:rPr>
          <w:spacing w:val="17"/>
          <w:w w:val="80"/>
        </w:rPr>
        <w:t> </w:t>
      </w:r>
      <w:r>
        <w:rPr>
          <w:w w:val="80"/>
        </w:rPr>
        <w:t>suas</w:t>
      </w:r>
      <w:r>
        <w:rPr>
          <w:spacing w:val="18"/>
          <w:w w:val="80"/>
        </w:rPr>
        <w:t> </w:t>
      </w:r>
      <w:r>
        <w:rPr>
          <w:w w:val="80"/>
        </w:rPr>
        <w:t>energias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sua</w:t>
      </w:r>
      <w:r>
        <w:rPr>
          <w:spacing w:val="17"/>
          <w:w w:val="80"/>
        </w:rPr>
        <w:t> </w:t>
      </w:r>
      <w:r>
        <w:rPr>
          <w:w w:val="80"/>
        </w:rPr>
        <w:t>atenção</w:t>
      </w:r>
      <w:r>
        <w:rPr>
          <w:spacing w:val="17"/>
          <w:w w:val="80"/>
        </w:rPr>
        <w:t> </w:t>
      </w:r>
      <w:r>
        <w:rPr>
          <w:w w:val="80"/>
        </w:rPr>
        <w:t>como</w:t>
      </w:r>
      <w:r>
        <w:rPr>
          <w:spacing w:val="17"/>
          <w:w w:val="80"/>
        </w:rPr>
        <w:t> </w:t>
      </w:r>
      <w:r>
        <w:rPr>
          <w:w w:val="80"/>
        </w:rPr>
        <w:t>parte</w:t>
      </w:r>
      <w:r>
        <w:rPr>
          <w:spacing w:val="17"/>
          <w:w w:val="80"/>
        </w:rPr>
        <w:t> </w:t>
      </w:r>
      <w:r>
        <w:rPr>
          <w:w w:val="80"/>
        </w:rPr>
        <w:t>efetiva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sua</w:t>
      </w:r>
      <w:r>
        <w:rPr>
          <w:spacing w:val="17"/>
          <w:w w:val="80"/>
        </w:rPr>
        <w:t> </w:t>
      </w:r>
      <w:r>
        <w:rPr>
          <w:w w:val="80"/>
        </w:rPr>
        <w:t>unidade</w:t>
      </w:r>
      <w:r>
        <w:rPr>
          <w:spacing w:val="18"/>
          <w:w w:val="80"/>
        </w:rPr>
        <w:t> </w:t>
      </w:r>
      <w:r>
        <w:rPr>
          <w:w w:val="80"/>
        </w:rPr>
        <w:t>social</w:t>
      </w:r>
      <w:r>
        <w:rPr>
          <w:spacing w:val="1"/>
          <w:w w:val="8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sociedade</w:t>
      </w:r>
      <w:r>
        <w:rPr>
          <w:spacing w:val="-7"/>
          <w:w w:val="90"/>
        </w:rPr>
        <w:t> </w:t>
      </w:r>
      <w:r>
        <w:rPr>
          <w:w w:val="90"/>
        </w:rPr>
        <w:t>como</w:t>
      </w:r>
      <w:r>
        <w:rPr>
          <w:spacing w:val="-9"/>
          <w:w w:val="90"/>
        </w:rPr>
        <w:t> </w:t>
      </w:r>
      <w:r>
        <w:rPr>
          <w:w w:val="90"/>
        </w:rPr>
        <w:t>um</w:t>
      </w:r>
      <w:r>
        <w:rPr>
          <w:spacing w:val="-10"/>
          <w:w w:val="90"/>
        </w:rPr>
        <w:t> </w:t>
      </w:r>
      <w:r>
        <w:rPr>
          <w:w w:val="90"/>
        </w:rPr>
        <w:t>todo.</w:t>
      </w:r>
    </w:p>
    <w:p>
      <w:pPr>
        <w:pStyle w:val="BodyText"/>
        <w:spacing w:before="9"/>
        <w:rPr>
          <w:sz w:val="35"/>
        </w:rPr>
      </w:pPr>
    </w:p>
    <w:p>
      <w:pPr>
        <w:spacing w:line="240" w:lineRule="auto" w:before="1"/>
        <w:ind w:left="3031" w:right="1078" w:firstLine="0"/>
        <w:jc w:val="both"/>
        <w:rPr>
          <w:sz w:val="20"/>
        </w:rPr>
      </w:pP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participação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democrática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promove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superação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simples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necessidade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associação humana, que pode ser orientada </w:t>
      </w:r>
      <w:r>
        <w:rPr>
          <w:w w:val="90"/>
          <w:sz w:val="20"/>
        </w:rPr>
        <w:t>por um sentido individualista e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oportunista, mediante distorção e incompletude da formação humana para uma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necessidade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 integração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do ser humano na sociedade, de se sentir parte</w:t>
      </w:r>
      <w:r>
        <w:rPr>
          <w:spacing w:val="33"/>
          <w:sz w:val="20"/>
        </w:rPr>
        <w:t> </w:t>
      </w:r>
      <w:r>
        <w:rPr>
          <w:w w:val="80"/>
          <w:sz w:val="20"/>
        </w:rPr>
        <w:t>dela e por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ela responsável, de harmonizar e coordenar esforços do grupo com a finalidade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realizar um trabalho mais efetivo, contribuindo para o bem de todos (LUCK, 2013,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p.62).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"/>
        <w:ind w:left="765" w:right="1075" w:firstLine="710"/>
        <w:jc w:val="both"/>
      </w:pPr>
      <w:r>
        <w:rPr>
          <w:w w:val="80"/>
        </w:rPr>
        <w:t>O conceito de participação torna-se complexo, baseando-se na promoção de democracia</w:t>
      </w:r>
      <w:r>
        <w:rPr>
          <w:spacing w:val="1"/>
          <w:w w:val="80"/>
        </w:rPr>
        <w:t> </w:t>
      </w:r>
      <w:r>
        <w:rPr>
          <w:w w:val="85"/>
        </w:rPr>
        <w:t>representativa e no sentimento de autoria e responsabilidade coletiva. Demo (1996) define</w:t>
      </w:r>
      <w:r>
        <w:rPr>
          <w:spacing w:val="1"/>
          <w:w w:val="85"/>
        </w:rPr>
        <w:t> </w:t>
      </w:r>
      <w:r>
        <w:rPr>
          <w:w w:val="90"/>
        </w:rPr>
        <w:t>participação</w:t>
      </w:r>
      <w:r>
        <w:rPr>
          <w:spacing w:val="-9"/>
          <w:w w:val="90"/>
        </w:rPr>
        <w:t> </w:t>
      </w:r>
      <w:r>
        <w:rPr>
          <w:w w:val="90"/>
        </w:rPr>
        <w:t>como: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3031" w:right="1081" w:firstLine="0"/>
        <w:jc w:val="both"/>
        <w:rPr>
          <w:sz w:val="20"/>
        </w:rPr>
      </w:pPr>
      <w:r>
        <w:rPr>
          <w:w w:val="85"/>
          <w:sz w:val="20"/>
        </w:rPr>
        <w:t>[...] uma conquista para significar que é um processo, no sentido legítimo do termo: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infindável, em constante vir-a-ser, sempre se fazendo. Assim, participação é em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essência</w:t>
      </w:r>
      <w:r>
        <w:rPr>
          <w:spacing w:val="-1"/>
          <w:w w:val="90"/>
          <w:sz w:val="20"/>
        </w:rPr>
        <w:t> </w:t>
      </w:r>
      <w:r>
        <w:rPr>
          <w:spacing w:val="-2"/>
          <w:w w:val="90"/>
          <w:sz w:val="20"/>
        </w:rPr>
        <w:t>autopromoção</w:t>
      </w:r>
      <w:r>
        <w:rPr>
          <w:spacing w:val="-1"/>
          <w:w w:val="90"/>
          <w:sz w:val="20"/>
        </w:rPr>
        <w:t> </w:t>
      </w:r>
      <w:r>
        <w:rPr>
          <w:spacing w:val="-2"/>
          <w:w w:val="90"/>
          <w:sz w:val="20"/>
        </w:rPr>
        <w:t>e</w:t>
      </w:r>
      <w:r>
        <w:rPr>
          <w:spacing w:val="-1"/>
          <w:w w:val="90"/>
          <w:sz w:val="20"/>
        </w:rPr>
        <w:t> </w:t>
      </w:r>
      <w:r>
        <w:rPr>
          <w:spacing w:val="-2"/>
          <w:w w:val="90"/>
          <w:sz w:val="20"/>
        </w:rPr>
        <w:t>existe</w:t>
      </w:r>
      <w:r>
        <w:rPr>
          <w:spacing w:val="-1"/>
          <w:w w:val="90"/>
          <w:sz w:val="20"/>
        </w:rPr>
        <w:t> </w:t>
      </w:r>
      <w:r>
        <w:rPr>
          <w:spacing w:val="-2"/>
          <w:w w:val="90"/>
          <w:sz w:val="20"/>
        </w:rPr>
        <w:t>enquanto</w:t>
      </w:r>
      <w:r>
        <w:rPr>
          <w:spacing w:val="-1"/>
          <w:w w:val="90"/>
          <w:sz w:val="20"/>
        </w:rPr>
        <w:t> </w:t>
      </w:r>
      <w:r>
        <w:rPr>
          <w:spacing w:val="-2"/>
          <w:w w:val="90"/>
          <w:sz w:val="20"/>
        </w:rPr>
        <w:t>conquista</w:t>
      </w:r>
      <w:r>
        <w:rPr>
          <w:spacing w:val="-1"/>
          <w:w w:val="90"/>
          <w:sz w:val="20"/>
        </w:rPr>
        <w:t> processual.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Não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existe</w:t>
      </w:r>
      <w:r>
        <w:rPr>
          <w:spacing w:val="-47"/>
          <w:w w:val="90"/>
          <w:sz w:val="20"/>
        </w:rPr>
        <w:t> </w:t>
      </w:r>
      <w:r>
        <w:rPr>
          <w:w w:val="80"/>
          <w:sz w:val="20"/>
        </w:rPr>
        <w:t>participação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suficiente,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nem acabada.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(1996,p.18).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7"/>
        <w:ind w:left="765" w:right="1084" w:firstLine="710"/>
        <w:jc w:val="both"/>
      </w:pPr>
      <w:r>
        <w:rPr>
          <w:w w:val="85"/>
        </w:rPr>
        <w:t>Luck (2013) apresenta alguns conceitos de participação: participação como presença,</w:t>
      </w:r>
      <w:r>
        <w:rPr>
          <w:spacing w:val="1"/>
          <w:w w:val="85"/>
        </w:rPr>
        <w:t> </w:t>
      </w:r>
      <w:r>
        <w:rPr>
          <w:w w:val="85"/>
        </w:rPr>
        <w:t>participação como expressão verbal e discussão de ideias, participação como representação,</w:t>
      </w:r>
      <w:r>
        <w:rPr>
          <w:spacing w:val="1"/>
          <w:w w:val="85"/>
        </w:rPr>
        <w:t> </w:t>
      </w:r>
      <w:r>
        <w:rPr>
          <w:w w:val="80"/>
        </w:rPr>
        <w:t>participação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2"/>
          <w:w w:val="80"/>
        </w:rPr>
        <w:t> </w:t>
      </w:r>
      <w:r>
        <w:rPr>
          <w:w w:val="80"/>
        </w:rPr>
        <w:t>tomada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decisão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participação</w:t>
      </w:r>
      <w:r>
        <w:rPr>
          <w:spacing w:val="2"/>
          <w:w w:val="80"/>
        </w:rPr>
        <w:t> </w:t>
      </w:r>
      <w:r>
        <w:rPr>
          <w:w w:val="80"/>
        </w:rPr>
        <w:t>como</w:t>
      </w:r>
      <w:r>
        <w:rPr>
          <w:spacing w:val="12"/>
          <w:w w:val="80"/>
        </w:rPr>
        <w:t> </w:t>
      </w:r>
      <w:r>
        <w:rPr>
          <w:w w:val="80"/>
        </w:rPr>
        <w:t>engajamento.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acordo</w:t>
      </w:r>
      <w:r>
        <w:rPr>
          <w:spacing w:val="1"/>
          <w:w w:val="90"/>
        </w:rPr>
        <w:t> </w:t>
      </w:r>
      <w:r>
        <w:rPr>
          <w:w w:val="90"/>
        </w:rPr>
        <w:t>com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referida</w:t>
      </w:r>
      <w:r>
        <w:rPr>
          <w:spacing w:val="1"/>
          <w:w w:val="90"/>
        </w:rPr>
        <w:t> </w:t>
      </w:r>
      <w:r>
        <w:rPr>
          <w:w w:val="90"/>
        </w:rPr>
        <w:t>autora,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participação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presença</w:t>
      </w:r>
      <w:r>
        <w:rPr>
          <w:spacing w:val="1"/>
          <w:w w:val="90"/>
        </w:rPr>
        <w:t> </w:t>
      </w:r>
      <w:r>
        <w:rPr>
          <w:w w:val="90"/>
        </w:rPr>
        <w:t>ocorre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obrigatoriedade, por eventualidade </w:t>
      </w:r>
      <w:r>
        <w:rPr>
          <w:w w:val="85"/>
        </w:rPr>
        <w:t>ou por necessidade, provocando uma atuação passiva e de</w:t>
      </w:r>
      <w:r>
        <w:rPr>
          <w:spacing w:val="1"/>
          <w:w w:val="85"/>
        </w:rPr>
        <w:t> </w:t>
      </w:r>
      <w:r>
        <w:rPr>
          <w:w w:val="80"/>
        </w:rPr>
        <w:t>inércia, sem uma participação ativa. A participação como expressão verbal e discussão de ideias,</w:t>
      </w:r>
      <w:r>
        <w:rPr>
          <w:spacing w:val="1"/>
          <w:w w:val="80"/>
        </w:rPr>
        <w:t> </w:t>
      </w:r>
      <w:r>
        <w:rPr>
          <w:w w:val="85"/>
        </w:rPr>
        <w:t>possui limitações, pois não possui uma interação</w:t>
      </w:r>
      <w:r>
        <w:rPr>
          <w:spacing w:val="1"/>
          <w:w w:val="85"/>
        </w:rPr>
        <w:t> </w:t>
      </w:r>
      <w:r>
        <w:rPr>
          <w:w w:val="85"/>
        </w:rPr>
        <w:t>participativa, não havendo um esforço de</w:t>
      </w:r>
      <w:r>
        <w:rPr>
          <w:spacing w:val="1"/>
          <w:w w:val="85"/>
        </w:rPr>
        <w:t> </w:t>
      </w:r>
      <w:r>
        <w:rPr>
          <w:w w:val="90"/>
        </w:rPr>
        <w:t>diálogo efetivo, que permita a compreensão da realidade. Para a participação como</w:t>
      </w:r>
      <w:r>
        <w:rPr>
          <w:spacing w:val="1"/>
          <w:w w:val="90"/>
        </w:rPr>
        <w:t> </w:t>
      </w:r>
      <w:r>
        <w:rPr>
          <w:w w:val="80"/>
        </w:rPr>
        <w:t>representação, é considerada uma forma significativa de participação, no entanto, não limita-se ao</w:t>
      </w:r>
      <w:r>
        <w:rPr>
          <w:spacing w:val="1"/>
          <w:w w:val="80"/>
        </w:rPr>
        <w:t> </w:t>
      </w:r>
      <w:r>
        <w:rPr>
          <w:w w:val="80"/>
        </w:rPr>
        <w:t>ato de votar, mas sim, assumir uma parte das responsabilidades pelos resultados esperados. Já a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participação</w:t>
      </w:r>
      <w:r>
        <w:rPr>
          <w:w w:val="90"/>
        </w:rPr>
        <w:t> </w:t>
      </w:r>
      <w:r>
        <w:rPr>
          <w:spacing w:val="-1"/>
          <w:w w:val="90"/>
        </w:rPr>
        <w:t>como</w:t>
      </w:r>
      <w:r>
        <w:rPr>
          <w:w w:val="90"/>
        </w:rPr>
        <w:t> </w:t>
      </w:r>
      <w:r>
        <w:rPr>
          <w:spacing w:val="-1"/>
          <w:w w:val="90"/>
        </w:rPr>
        <w:t>tomada</w:t>
      </w:r>
      <w:r>
        <w:rPr>
          <w:w w:val="90"/>
        </w:rPr>
        <w:t> </w:t>
      </w:r>
      <w:r>
        <w:rPr>
          <w:spacing w:val="-1"/>
          <w:w w:val="90"/>
        </w:rPr>
        <w:t>de</w:t>
      </w:r>
      <w:r>
        <w:rPr>
          <w:w w:val="90"/>
        </w:rPr>
        <w:t> </w:t>
      </w:r>
      <w:r>
        <w:rPr>
          <w:spacing w:val="-1"/>
          <w:w w:val="90"/>
        </w:rPr>
        <w:t>decisão,</w:t>
      </w:r>
      <w:r>
        <w:rPr>
          <w:w w:val="90"/>
        </w:rPr>
        <w:t> é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compartilhamento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poder,</w:t>
      </w:r>
      <w:r>
        <w:rPr>
          <w:spacing w:val="1"/>
          <w:w w:val="90"/>
        </w:rPr>
        <w:t> </w:t>
      </w:r>
      <w:r>
        <w:rPr>
          <w:w w:val="90"/>
        </w:rPr>
        <w:t>compartilhar</w:t>
      </w:r>
      <w:r>
        <w:rPr>
          <w:spacing w:val="-58"/>
          <w:w w:val="90"/>
        </w:rPr>
        <w:t> </w:t>
      </w:r>
      <w:r>
        <w:rPr>
          <w:w w:val="80"/>
        </w:rPr>
        <w:t>responsabilidades</w:t>
      </w:r>
      <w:r>
        <w:rPr>
          <w:spacing w:val="1"/>
          <w:w w:val="80"/>
        </w:rPr>
        <w:t> </w:t>
      </w:r>
      <w:r>
        <w:rPr>
          <w:w w:val="80"/>
        </w:rPr>
        <w:t>por decisões</w:t>
      </w:r>
      <w:r>
        <w:rPr>
          <w:spacing w:val="1"/>
          <w:w w:val="80"/>
        </w:rPr>
        <w:t> </w:t>
      </w:r>
      <w:r>
        <w:rPr>
          <w:w w:val="80"/>
        </w:rPr>
        <w:t>tomadas</w:t>
      </w:r>
      <w:r>
        <w:rPr>
          <w:spacing w:val="40"/>
        </w:rPr>
        <w:t> </w:t>
      </w:r>
      <w:r>
        <w:rPr>
          <w:w w:val="80"/>
        </w:rPr>
        <w:t>em conjunto com uma</w:t>
      </w:r>
      <w:r>
        <w:rPr>
          <w:spacing w:val="40"/>
        </w:rPr>
        <w:t> </w:t>
      </w:r>
      <w:r>
        <w:rPr>
          <w:w w:val="80"/>
        </w:rPr>
        <w:t>coletividade, no</w:t>
      </w:r>
      <w:r>
        <w:rPr>
          <w:spacing w:val="40"/>
        </w:rPr>
        <w:t> </w:t>
      </w:r>
      <w:r>
        <w:rPr>
          <w:w w:val="80"/>
        </w:rPr>
        <w:t>entanto, deve-se</w:t>
      </w:r>
      <w:r>
        <w:rPr>
          <w:spacing w:val="1"/>
          <w:w w:val="80"/>
        </w:rPr>
        <w:t> </w:t>
      </w:r>
      <w:r>
        <w:rPr>
          <w:w w:val="80"/>
        </w:rPr>
        <w:t>ter cuidado para não gerar uma situação de falsa democracia e a participação como engajamento,</w:t>
      </w:r>
      <w:r>
        <w:rPr>
          <w:spacing w:val="1"/>
          <w:w w:val="80"/>
        </w:rPr>
        <w:t> </w:t>
      </w:r>
      <w:r>
        <w:rPr>
          <w:w w:val="85"/>
        </w:rPr>
        <w:t>que representa o nível mais pleno de participação, de envolvimento nos processos sociais e no</w:t>
      </w:r>
      <w:r>
        <w:rPr>
          <w:spacing w:val="-54"/>
          <w:w w:val="85"/>
        </w:rPr>
        <w:t> </w:t>
      </w:r>
      <w:r>
        <w:rPr>
          <w:w w:val="85"/>
        </w:rPr>
        <w:t>compromisso em assumir responsabilidade por agir com empenho, competência e dedicação,</w:t>
      </w:r>
      <w:r>
        <w:rPr>
          <w:spacing w:val="1"/>
          <w:w w:val="85"/>
        </w:rPr>
        <w:t> </w:t>
      </w:r>
      <w:r>
        <w:rPr>
          <w:w w:val="80"/>
        </w:rPr>
        <w:t>objetivando</w:t>
      </w:r>
      <w:r>
        <w:rPr>
          <w:spacing w:val="1"/>
          <w:w w:val="80"/>
        </w:rPr>
        <w:t> </w:t>
      </w:r>
      <w:r>
        <w:rPr>
          <w:w w:val="80"/>
        </w:rPr>
        <w:t>promover</w:t>
      </w:r>
      <w:r>
        <w:rPr>
          <w:spacing w:val="3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resultados</w:t>
      </w:r>
      <w:r>
        <w:rPr>
          <w:spacing w:val="4"/>
          <w:w w:val="80"/>
        </w:rPr>
        <w:t> </w:t>
      </w:r>
      <w:r>
        <w:rPr>
          <w:w w:val="80"/>
        </w:rPr>
        <w:t>propostos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desejados</w:t>
      </w:r>
      <w:r>
        <w:rPr>
          <w:spacing w:val="4"/>
          <w:w w:val="80"/>
        </w:rPr>
        <w:t> </w:t>
      </w:r>
      <w:r>
        <w:rPr>
          <w:w w:val="80"/>
        </w:rPr>
        <w:t>(LUCK, 2013).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0"/>
        </w:rPr>
        <w:t>Nesse</w:t>
      </w:r>
      <w:r>
        <w:rPr>
          <w:spacing w:val="30"/>
          <w:w w:val="80"/>
        </w:rPr>
        <w:t> </w:t>
      </w:r>
      <w:r>
        <w:rPr>
          <w:w w:val="80"/>
        </w:rPr>
        <w:t>sentido,</w:t>
      </w:r>
      <w:r>
        <w:rPr>
          <w:spacing w:val="29"/>
          <w:w w:val="80"/>
        </w:rPr>
        <w:t> </w:t>
      </w:r>
      <w:r>
        <w:rPr>
          <w:w w:val="80"/>
        </w:rPr>
        <w:t>a</w:t>
      </w:r>
      <w:r>
        <w:rPr>
          <w:spacing w:val="31"/>
          <w:w w:val="80"/>
        </w:rPr>
        <w:t> </w:t>
      </w:r>
      <w:r>
        <w:rPr>
          <w:w w:val="80"/>
        </w:rPr>
        <w:t>participação</w:t>
      </w:r>
      <w:r>
        <w:rPr>
          <w:spacing w:val="25"/>
          <w:w w:val="80"/>
        </w:rPr>
        <w:t> </w:t>
      </w:r>
      <w:r>
        <w:rPr>
          <w:w w:val="80"/>
        </w:rPr>
        <w:t>necessita</w:t>
      </w:r>
      <w:r>
        <w:rPr>
          <w:spacing w:val="31"/>
          <w:w w:val="80"/>
        </w:rPr>
        <w:t> </w:t>
      </w:r>
      <w:r>
        <w:rPr>
          <w:w w:val="80"/>
        </w:rPr>
        <w:t>ter</w:t>
      </w:r>
      <w:r>
        <w:rPr>
          <w:spacing w:val="26"/>
          <w:w w:val="80"/>
        </w:rPr>
        <w:t> </w:t>
      </w:r>
      <w:r>
        <w:rPr>
          <w:w w:val="80"/>
        </w:rPr>
        <w:t>compromisso</w:t>
      </w:r>
      <w:r>
        <w:rPr>
          <w:spacing w:val="44"/>
          <w:w w:val="80"/>
        </w:rPr>
        <w:t> </w:t>
      </w:r>
      <w:r>
        <w:rPr>
          <w:w w:val="80"/>
        </w:rPr>
        <w:t>com</w:t>
      </w:r>
      <w:r>
        <w:rPr>
          <w:spacing w:val="30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coletivo</w:t>
      </w:r>
      <w:r>
        <w:rPr>
          <w:spacing w:val="28"/>
          <w:w w:val="80"/>
        </w:rPr>
        <w:t> </w:t>
      </w:r>
      <w:r>
        <w:rPr>
          <w:w w:val="80"/>
        </w:rPr>
        <w:t>e</w:t>
      </w:r>
      <w:r>
        <w:rPr>
          <w:spacing w:val="31"/>
          <w:w w:val="80"/>
        </w:rPr>
        <w:t> </w:t>
      </w:r>
      <w:r>
        <w:rPr>
          <w:w w:val="80"/>
        </w:rPr>
        <w:t>conhecimento</w:t>
      </w:r>
      <w:r>
        <w:rPr>
          <w:spacing w:val="-51"/>
          <w:w w:val="80"/>
        </w:rPr>
        <w:t> </w:t>
      </w:r>
      <w:r>
        <w:rPr>
          <w:w w:val="85"/>
        </w:rPr>
        <w:t>da realidade que se almeja intervir, com ações planejadas e avaliadas por um controle social</w:t>
      </w:r>
      <w:r>
        <w:rPr>
          <w:spacing w:val="1"/>
          <w:w w:val="85"/>
        </w:rPr>
        <w:t> </w:t>
      </w:r>
      <w:r>
        <w:rPr>
          <w:w w:val="85"/>
        </w:rPr>
        <w:t>coerente, responsável e que possa realizar proposições que transformem</w:t>
      </w:r>
      <w:r>
        <w:rPr>
          <w:spacing w:val="1"/>
          <w:w w:val="85"/>
        </w:rPr>
        <w:t> </w:t>
      </w:r>
      <w:r>
        <w:rPr>
          <w:w w:val="85"/>
        </w:rPr>
        <w:t>positivamente a</w:t>
      </w:r>
      <w:r>
        <w:rPr>
          <w:spacing w:val="1"/>
          <w:w w:val="85"/>
        </w:rPr>
        <w:t> </w:t>
      </w:r>
      <w:r>
        <w:rPr>
          <w:w w:val="90"/>
        </w:rPr>
        <w:t>realidade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qual</w:t>
      </w:r>
      <w:r>
        <w:rPr>
          <w:spacing w:val="-11"/>
          <w:w w:val="90"/>
        </w:rPr>
        <w:t> </w:t>
      </w:r>
      <w:r>
        <w:rPr>
          <w:w w:val="90"/>
        </w:rPr>
        <w:t>estamos</w:t>
      </w:r>
      <w:r>
        <w:rPr>
          <w:spacing w:val="-8"/>
          <w:w w:val="90"/>
        </w:rPr>
        <w:t> </w:t>
      </w:r>
      <w:r>
        <w:rPr>
          <w:w w:val="90"/>
        </w:rPr>
        <w:t>inseridos.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</w:pP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Planejamento</w:t>
      </w:r>
      <w:r>
        <w:rPr>
          <w:spacing w:val="18"/>
          <w:w w:val="80"/>
        </w:rPr>
        <w:t> </w:t>
      </w:r>
      <w:r>
        <w:rPr>
          <w:w w:val="80"/>
        </w:rPr>
        <w:t>Participativo</w:t>
      </w:r>
      <w:r>
        <w:rPr>
          <w:spacing w:val="12"/>
          <w:w w:val="80"/>
        </w:rPr>
        <w:t> </w:t>
      </w:r>
      <w:r>
        <w:rPr>
          <w:w w:val="80"/>
        </w:rPr>
        <w:t>como</w:t>
      </w:r>
      <w:r>
        <w:rPr>
          <w:spacing w:val="18"/>
          <w:w w:val="80"/>
        </w:rPr>
        <w:t> </w:t>
      </w:r>
      <w:r>
        <w:rPr>
          <w:w w:val="80"/>
        </w:rPr>
        <w:t>Mecanismo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Controle</w:t>
      </w:r>
      <w:r>
        <w:rPr>
          <w:spacing w:val="13"/>
          <w:w w:val="80"/>
        </w:rPr>
        <w:t> </w:t>
      </w:r>
      <w:r>
        <w:rPr>
          <w:w w:val="80"/>
        </w:rPr>
        <w:t>Social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left="765" w:right="1070" w:firstLine="710"/>
        <w:jc w:val="both"/>
      </w:pPr>
      <w:r>
        <w:rPr>
          <w:w w:val="80"/>
        </w:rPr>
        <w:t>O planejamento é mister em qualquer ação humana, implicando em reflexão, execução e</w:t>
      </w:r>
      <w:r>
        <w:rPr>
          <w:spacing w:val="1"/>
          <w:w w:val="80"/>
        </w:rPr>
        <w:t> </w:t>
      </w:r>
      <w:r>
        <w:rPr>
          <w:w w:val="85"/>
        </w:rPr>
        <w:t>avaliação da ação planejada, identificando suas potencialidades e desafios. De acordo com</w:t>
      </w:r>
      <w:r>
        <w:rPr>
          <w:spacing w:val="1"/>
          <w:w w:val="85"/>
        </w:rPr>
        <w:t> </w:t>
      </w:r>
      <w:r>
        <w:rPr>
          <w:w w:val="85"/>
        </w:rPr>
        <w:t>Gandin (2007), planejar é transformar a realidade numa direção escolhida; organizar a própria</w:t>
      </w:r>
      <w:r>
        <w:rPr>
          <w:spacing w:val="1"/>
          <w:w w:val="85"/>
        </w:rPr>
        <w:t> </w:t>
      </w:r>
      <w:r>
        <w:rPr>
          <w:w w:val="85"/>
        </w:rPr>
        <w:t>ação; implantar um processo de intervenção na realidade; agir racionalmente; dar certeza e</w:t>
      </w:r>
      <w:r>
        <w:rPr>
          <w:spacing w:val="1"/>
          <w:w w:val="85"/>
        </w:rPr>
        <w:t> </w:t>
      </w:r>
      <w:r>
        <w:rPr>
          <w:w w:val="85"/>
        </w:rPr>
        <w:t>precisão à própria ação; explicitar os fundamentos da ação do grupo; pôr em ação um conjunto</w:t>
      </w:r>
      <w:r>
        <w:rPr>
          <w:spacing w:val="-54"/>
          <w:w w:val="85"/>
        </w:rPr>
        <w:t> </w:t>
      </w:r>
      <w:r>
        <w:rPr>
          <w:w w:val="85"/>
        </w:rPr>
        <w:t>orgânico de ações, proposto para aproximar uma realidade a um ideal e realizar o que é</w:t>
      </w:r>
      <w:r>
        <w:rPr>
          <w:spacing w:val="1"/>
          <w:w w:val="85"/>
        </w:rPr>
        <w:t> </w:t>
      </w:r>
      <w:r>
        <w:rPr>
          <w:w w:val="90"/>
        </w:rPr>
        <w:t>importante.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Luck (2014) contribui com a discussão, definindo que planejamento é um processo de</w:t>
      </w:r>
      <w:r>
        <w:rPr>
          <w:spacing w:val="1"/>
          <w:w w:val="85"/>
        </w:rPr>
        <w:t> </w:t>
      </w:r>
      <w:r>
        <w:rPr>
          <w:w w:val="80"/>
        </w:rPr>
        <w:t>estruturação e organização da ação intencional, mediante análise de informações importantes do</w:t>
      </w:r>
      <w:r>
        <w:rPr>
          <w:spacing w:val="1"/>
          <w:w w:val="80"/>
        </w:rPr>
        <w:t> </w:t>
      </w:r>
      <w:r>
        <w:rPr>
          <w:w w:val="85"/>
        </w:rPr>
        <w:t>presente, do passado e prospecção de futuro, a fim de promover maior eficiência, precisão e</w:t>
      </w:r>
      <w:r>
        <w:rPr>
          <w:spacing w:val="1"/>
          <w:w w:val="85"/>
        </w:rPr>
        <w:t> </w:t>
      </w:r>
      <w:r>
        <w:rPr>
          <w:w w:val="85"/>
        </w:rPr>
        <w:t>determinação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ações,</w:t>
      </w:r>
      <w:r>
        <w:rPr>
          <w:spacing w:val="1"/>
          <w:w w:val="85"/>
        </w:rPr>
        <w:t> </w:t>
      </w:r>
      <w:r>
        <w:rPr>
          <w:w w:val="85"/>
        </w:rPr>
        <w:t>maiores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melhores</w:t>
      </w:r>
      <w:r>
        <w:rPr>
          <w:spacing w:val="1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maximização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esforços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90"/>
        </w:rPr>
        <w:t>dispêndios.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Contudo</w:t>
      </w:r>
      <w:r>
        <w:rPr>
          <w:spacing w:val="-4"/>
          <w:w w:val="85"/>
        </w:rPr>
        <w:t> </w:t>
      </w:r>
      <w:r>
        <w:rPr>
          <w:w w:val="85"/>
        </w:rPr>
        <w:t>exposto,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Planejamento</w:t>
      </w:r>
      <w:r>
        <w:rPr>
          <w:spacing w:val="-3"/>
          <w:w w:val="85"/>
        </w:rPr>
        <w:t> </w:t>
      </w:r>
      <w:r>
        <w:rPr>
          <w:w w:val="85"/>
        </w:rPr>
        <w:t>Participativo</w:t>
      </w:r>
      <w:r>
        <w:rPr>
          <w:spacing w:val="-6"/>
          <w:w w:val="85"/>
        </w:rPr>
        <w:t> </w:t>
      </w:r>
      <w:r>
        <w:rPr>
          <w:w w:val="85"/>
        </w:rPr>
        <w:t>contribui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construção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realidade</w:t>
      </w:r>
      <w:r>
        <w:rPr>
          <w:spacing w:val="-54"/>
          <w:w w:val="85"/>
        </w:rPr>
        <w:t> </w:t>
      </w:r>
      <w:r>
        <w:rPr>
          <w:w w:val="85"/>
        </w:rPr>
        <w:t>social, exigindo um diagnóstico e a compreensão de funcionamento do cotidiano, para que se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tomem decisões refletidas e conscientes. Conforme aponta Falkembach (1995), </w:t>
      </w:r>
      <w:r>
        <w:rPr>
          <w:w w:val="85"/>
        </w:rPr>
        <w:t>o Planejamento</w:t>
      </w:r>
      <w:r>
        <w:rPr>
          <w:spacing w:val="-54"/>
          <w:w w:val="85"/>
        </w:rPr>
        <w:t> </w:t>
      </w:r>
      <w:r>
        <w:rPr>
          <w:w w:val="80"/>
        </w:rPr>
        <w:t>Participativo poderá se constituir em um instrumento pedagógico e político de mudança. E ainda,</w:t>
      </w:r>
      <w:r>
        <w:rPr>
          <w:spacing w:val="1"/>
          <w:w w:val="80"/>
        </w:rPr>
        <w:t> </w:t>
      </w:r>
      <w:r>
        <w:rPr>
          <w:w w:val="90"/>
        </w:rPr>
        <w:t>segundo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mesma</w:t>
      </w:r>
      <w:r>
        <w:rPr>
          <w:spacing w:val="1"/>
          <w:w w:val="90"/>
        </w:rPr>
        <w:t> </w:t>
      </w:r>
      <w:r>
        <w:rPr>
          <w:w w:val="90"/>
        </w:rPr>
        <w:t>autora,</w:t>
      </w:r>
      <w:r>
        <w:rPr>
          <w:spacing w:val="1"/>
          <w:w w:val="90"/>
        </w:rPr>
        <w:t> </w:t>
      </w:r>
      <w:r>
        <w:rPr>
          <w:w w:val="90"/>
        </w:rPr>
        <w:t>possibilita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vivência</w:t>
      </w:r>
      <w:r>
        <w:rPr>
          <w:spacing w:val="1"/>
          <w:w w:val="90"/>
        </w:rPr>
        <w:t> </w:t>
      </w:r>
      <w:r>
        <w:rPr>
          <w:w w:val="90"/>
        </w:rPr>
        <w:t>da</w:t>
      </w:r>
      <w:r>
        <w:rPr>
          <w:spacing w:val="1"/>
          <w:w w:val="90"/>
        </w:rPr>
        <w:t> </w:t>
      </w:r>
      <w:r>
        <w:rPr>
          <w:w w:val="90"/>
        </w:rPr>
        <w:t>prática</w:t>
      </w:r>
      <w:r>
        <w:rPr>
          <w:spacing w:val="1"/>
          <w:w w:val="90"/>
        </w:rPr>
        <w:t> </w:t>
      </w:r>
      <w:r>
        <w:rPr>
          <w:w w:val="90"/>
        </w:rPr>
        <w:t>reflexiva,</w:t>
      </w:r>
      <w:r>
        <w:rPr>
          <w:spacing w:val="1"/>
          <w:w w:val="90"/>
        </w:rPr>
        <w:t> </w:t>
      </w:r>
      <w:r>
        <w:rPr>
          <w:w w:val="90"/>
        </w:rPr>
        <w:t>democrática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democratizante.</w:t>
      </w:r>
    </w:p>
    <w:p>
      <w:pPr>
        <w:pStyle w:val="BodyText"/>
        <w:spacing w:line="360" w:lineRule="auto"/>
        <w:ind w:left="765" w:right="1085" w:firstLine="710"/>
        <w:jc w:val="both"/>
      </w:pPr>
      <w:r>
        <w:rPr>
          <w:spacing w:val="-1"/>
          <w:w w:val="85"/>
        </w:rPr>
        <w:t>Segundo Gandin (2001), o Planejamento Participativo </w:t>
      </w:r>
      <w:r>
        <w:rPr>
          <w:w w:val="85"/>
        </w:rPr>
        <w:t>é uma ferramenta para intervir na</w:t>
      </w:r>
      <w:r>
        <w:rPr>
          <w:spacing w:val="-54"/>
          <w:w w:val="85"/>
        </w:rPr>
        <w:t> </w:t>
      </w:r>
      <w:r>
        <w:rPr>
          <w:w w:val="80"/>
        </w:rPr>
        <w:t>realidade, surgindo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responder</w:t>
      </w:r>
      <w:r>
        <w:rPr>
          <w:spacing w:val="3"/>
          <w:w w:val="80"/>
        </w:rPr>
        <w:t> </w:t>
      </w:r>
      <w:r>
        <w:rPr>
          <w:w w:val="80"/>
        </w:rPr>
        <w:t>às</w:t>
      </w:r>
      <w:r>
        <w:rPr>
          <w:spacing w:val="4"/>
          <w:w w:val="80"/>
        </w:rPr>
        <w:t> </w:t>
      </w:r>
      <w:r>
        <w:rPr>
          <w:w w:val="80"/>
        </w:rPr>
        <w:t>necessidades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-2"/>
          <w:w w:val="80"/>
        </w:rPr>
        <w:t> </w:t>
      </w:r>
      <w:r>
        <w:rPr>
          <w:w w:val="80"/>
        </w:rPr>
        <w:t>planejamento</w:t>
      </w:r>
      <w:r>
        <w:rPr>
          <w:spacing w:val="16"/>
          <w:w w:val="80"/>
        </w:rPr>
        <w:t> </w:t>
      </w:r>
      <w:r>
        <w:rPr>
          <w:w w:val="80"/>
        </w:rPr>
        <w:t>social.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5"/>
        </w:rPr>
        <w:t>Sendo assim, ainda temos limitações por parte da sociedade civil em compreender 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conceito de participação real, muitas vezes pelo fato </w:t>
      </w:r>
      <w:r>
        <w:rPr>
          <w:w w:val="85"/>
        </w:rPr>
        <w:t>da manipulação por parte das autoridades,</w:t>
      </w:r>
      <w:r>
        <w:rPr>
          <w:spacing w:val="-54"/>
          <w:w w:val="85"/>
        </w:rPr>
        <w:t> </w:t>
      </w:r>
      <w:r>
        <w:rPr>
          <w:w w:val="85"/>
        </w:rPr>
        <w:t>principalmente ao analisar nosso </w:t>
      </w:r>
      <w:r>
        <w:rPr>
          <w:rFonts w:ascii="Arial" w:hAnsi="Arial"/>
          <w:i/>
          <w:w w:val="85"/>
        </w:rPr>
        <w:t>lócus</w:t>
      </w:r>
      <w:r>
        <w:rPr>
          <w:w w:val="85"/>
        </w:rPr>
        <w:t>, marcado por um controle social ineficiente, que ainda</w:t>
      </w:r>
      <w:r>
        <w:rPr>
          <w:spacing w:val="1"/>
          <w:w w:val="85"/>
        </w:rPr>
        <w:t> </w:t>
      </w:r>
      <w:r>
        <w:rPr>
          <w:w w:val="85"/>
        </w:rPr>
        <w:t>representa</w:t>
      </w:r>
      <w:r>
        <w:rPr>
          <w:spacing w:val="-7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interesses</w:t>
      </w:r>
      <w:r>
        <w:rPr>
          <w:spacing w:val="-4"/>
          <w:w w:val="85"/>
        </w:rPr>
        <w:t> </w:t>
      </w:r>
      <w:r>
        <w:rPr>
          <w:w w:val="85"/>
        </w:rPr>
        <w:t>corporativistas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Estado.</w:t>
      </w:r>
    </w:p>
    <w:p>
      <w:pPr>
        <w:pStyle w:val="BodyText"/>
        <w:ind w:left="1476"/>
        <w:jc w:val="both"/>
      </w:pP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Plank</w:t>
      </w:r>
      <w:r>
        <w:rPr>
          <w:spacing w:val="10"/>
          <w:w w:val="80"/>
        </w:rPr>
        <w:t> </w:t>
      </w:r>
      <w:r>
        <w:rPr>
          <w:w w:val="80"/>
        </w:rPr>
        <w:t>(2001,</w:t>
      </w:r>
      <w:r>
        <w:rPr>
          <w:spacing w:val="6"/>
          <w:w w:val="80"/>
        </w:rPr>
        <w:t> </w:t>
      </w:r>
      <w:r>
        <w:rPr>
          <w:w w:val="80"/>
        </w:rPr>
        <w:t>p.</w:t>
      </w:r>
      <w:r>
        <w:rPr>
          <w:spacing w:val="6"/>
          <w:w w:val="80"/>
        </w:rPr>
        <w:t> </w:t>
      </w:r>
      <w:r>
        <w:rPr>
          <w:w w:val="80"/>
        </w:rPr>
        <w:t>184),</w:t>
      </w:r>
    </w:p>
    <w:p>
      <w:pPr>
        <w:pStyle w:val="BodyText"/>
        <w:rPr>
          <w:sz w:val="28"/>
        </w:rPr>
      </w:pPr>
    </w:p>
    <w:p>
      <w:pPr>
        <w:spacing w:before="211"/>
        <w:ind w:left="3031" w:right="1076" w:firstLine="0"/>
        <w:jc w:val="both"/>
        <w:rPr>
          <w:sz w:val="20"/>
        </w:rPr>
      </w:pPr>
      <w:r>
        <w:rPr>
          <w:w w:val="85"/>
          <w:sz w:val="20"/>
        </w:rPr>
        <w:t>a maioria dos brasileiros permanecem totalmente fora do sistema, destituídos dos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recursos organizacionais que lhes permitiriam participar da política, com um papel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qualquer que não o de votantes ocasionais. Como tal, eles são efetivamente incapazes</w:t>
      </w:r>
      <w:r>
        <w:rPr>
          <w:spacing w:val="1"/>
          <w:w w:val="80"/>
          <w:sz w:val="20"/>
        </w:rPr>
        <w:t> </w:t>
      </w:r>
      <w:r>
        <w:rPr>
          <w:spacing w:val="-1"/>
          <w:w w:val="90"/>
          <w:sz w:val="20"/>
        </w:rPr>
        <w:t>de formular ou de expressar demandas coletivas </w:t>
      </w:r>
      <w:r>
        <w:rPr>
          <w:w w:val="90"/>
          <w:sz w:val="20"/>
        </w:rPr>
        <w:t>e muito menos de forçar as</w:t>
      </w:r>
      <w:r>
        <w:rPr>
          <w:spacing w:val="1"/>
          <w:w w:val="90"/>
          <w:sz w:val="20"/>
        </w:rPr>
        <w:t> </w:t>
      </w:r>
      <w:r>
        <w:rPr>
          <w:w w:val="80"/>
          <w:sz w:val="20"/>
        </w:rPr>
        <w:t>autoridades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públicas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atendê-las.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0"/>
        </w:rPr>
        <w:t>Contudo, o desafio está em tornar</w:t>
      </w:r>
      <w:r>
        <w:rPr>
          <w:spacing w:val="40"/>
        </w:rPr>
        <w:t> </w:t>
      </w:r>
      <w:r>
        <w:rPr>
          <w:w w:val="80"/>
        </w:rPr>
        <w:t>a sociedade</w:t>
      </w:r>
      <w:r>
        <w:rPr>
          <w:spacing w:val="40"/>
        </w:rPr>
        <w:t> </w:t>
      </w:r>
      <w:r>
        <w:rPr>
          <w:w w:val="80"/>
        </w:rPr>
        <w:t>brasileira mais</w:t>
      </w:r>
      <w:r>
        <w:rPr>
          <w:spacing w:val="40"/>
        </w:rPr>
        <w:t> </w:t>
      </w:r>
      <w:r>
        <w:rPr>
          <w:w w:val="80"/>
        </w:rPr>
        <w:t>democrática, e em especial</w:t>
      </w:r>
      <w:r>
        <w:rPr>
          <w:spacing w:val="1"/>
          <w:w w:val="80"/>
        </w:rPr>
        <w:t> </w:t>
      </w:r>
      <w:r>
        <w:rPr>
          <w:w w:val="80"/>
        </w:rPr>
        <w:t>a alagoana, já que as práticas de clientelismo permeiam a gestão pública, que muitas vezes não</w:t>
      </w:r>
      <w:r>
        <w:rPr>
          <w:spacing w:val="1"/>
          <w:w w:val="80"/>
        </w:rPr>
        <w:t> </w:t>
      </w:r>
      <w:r>
        <w:rPr>
          <w:w w:val="80"/>
        </w:rPr>
        <w:t>compreende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participação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sociedade</w:t>
      </w:r>
      <w:r>
        <w:rPr>
          <w:spacing w:val="7"/>
          <w:w w:val="80"/>
        </w:rPr>
        <w:t> </w:t>
      </w:r>
      <w:r>
        <w:rPr>
          <w:w w:val="80"/>
        </w:rPr>
        <w:t>civil</w:t>
      </w:r>
      <w:r>
        <w:rPr>
          <w:spacing w:val="7"/>
          <w:w w:val="80"/>
        </w:rPr>
        <w:t> </w:t>
      </w:r>
      <w:r>
        <w:rPr>
          <w:w w:val="80"/>
        </w:rPr>
        <w:t>como</w:t>
      </w:r>
      <w:r>
        <w:rPr>
          <w:spacing w:val="8"/>
          <w:w w:val="80"/>
        </w:rPr>
        <w:t> </w:t>
      </w:r>
      <w:r>
        <w:rPr>
          <w:w w:val="80"/>
        </w:rPr>
        <w:t>expressão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democracia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cidadania.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line="360" w:lineRule="auto" w:before="219"/>
        <w:ind w:right="1068"/>
      </w:pPr>
      <w:r>
        <w:rPr>
          <w:spacing w:val="-1"/>
          <w:w w:val="85"/>
        </w:rPr>
        <w:t>Relato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experiência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Participação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sociedade</w:t>
      </w:r>
      <w:r>
        <w:rPr>
          <w:spacing w:val="3"/>
          <w:w w:val="85"/>
        </w:rPr>
        <w:t> </w:t>
      </w:r>
      <w:r>
        <w:rPr>
          <w:w w:val="85"/>
        </w:rPr>
        <w:t>civil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planejamento</w:t>
      </w:r>
      <w:r>
        <w:rPr>
          <w:spacing w:val="-2"/>
          <w:w w:val="85"/>
        </w:rPr>
        <w:t> </w:t>
      </w:r>
      <w:r>
        <w:rPr>
          <w:w w:val="85"/>
        </w:rPr>
        <w:t>educacional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3"/>
          <w:w w:val="85"/>
        </w:rPr>
        <w:t> </w:t>
      </w:r>
      <w:r>
        <w:rPr>
          <w:w w:val="80"/>
        </w:rPr>
        <w:t>município</w:t>
      </w:r>
      <w:r>
        <w:rPr>
          <w:spacing w:val="-1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São</w:t>
      </w:r>
      <w:r>
        <w:rPr>
          <w:spacing w:val="-1"/>
          <w:w w:val="80"/>
        </w:rPr>
        <w:t> </w:t>
      </w:r>
      <w:r>
        <w:rPr>
          <w:w w:val="80"/>
        </w:rPr>
        <w:t>Miguel</w:t>
      </w:r>
      <w:r>
        <w:rPr>
          <w:spacing w:val="-2"/>
          <w:w w:val="80"/>
        </w:rPr>
        <w:t> </w:t>
      </w:r>
      <w:r>
        <w:rPr>
          <w:w w:val="80"/>
        </w:rPr>
        <w:t>dos Campos/AL</w:t>
      </w:r>
    </w:p>
    <w:p>
      <w:pPr>
        <w:pStyle w:val="BodyText"/>
        <w:spacing w:before="8"/>
        <w:rPr>
          <w:rFonts w:ascii="Arial"/>
          <w:b/>
          <w:sz w:val="35"/>
        </w:rPr>
      </w:pPr>
    </w:p>
    <w:p>
      <w:pPr>
        <w:pStyle w:val="BodyText"/>
        <w:spacing w:line="360" w:lineRule="auto" w:before="1"/>
        <w:ind w:left="765" w:right="1079" w:firstLine="706"/>
        <w:jc w:val="both"/>
      </w:pPr>
      <w:r>
        <w:rPr>
          <w:spacing w:val="-1"/>
          <w:w w:val="85"/>
        </w:rPr>
        <w:t>O diagnóstico é um elemento primordial no </w:t>
      </w:r>
      <w:r>
        <w:rPr>
          <w:w w:val="85"/>
        </w:rPr>
        <w:t>planejamento participativo, constituindo uma</w:t>
      </w:r>
      <w:r>
        <w:rPr>
          <w:spacing w:val="-55"/>
          <w:w w:val="85"/>
        </w:rPr>
        <w:t> </w:t>
      </w:r>
      <w:r>
        <w:rPr>
          <w:w w:val="85"/>
        </w:rPr>
        <w:t>ação</w:t>
      </w:r>
      <w:r>
        <w:rPr>
          <w:spacing w:val="1"/>
          <w:w w:val="85"/>
        </w:rPr>
        <w:t> </w:t>
      </w:r>
      <w:r>
        <w:rPr>
          <w:w w:val="85"/>
        </w:rPr>
        <w:t>prática-reflexiva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orienta</w:t>
      </w:r>
      <w:r>
        <w:rPr>
          <w:spacing w:val="1"/>
          <w:w w:val="85"/>
        </w:rPr>
        <w:t> </w:t>
      </w:r>
      <w:r>
        <w:rPr>
          <w:w w:val="85"/>
        </w:rPr>
        <w:t>todo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plano,</w:t>
      </w:r>
      <w:r>
        <w:rPr>
          <w:spacing w:val="1"/>
          <w:w w:val="85"/>
        </w:rPr>
        <w:t> </w:t>
      </w:r>
      <w:r>
        <w:rPr>
          <w:w w:val="85"/>
        </w:rPr>
        <w:t>potencializando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coesão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grupos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promovendo</w:t>
      </w:r>
      <w:r>
        <w:rPr>
          <w:spacing w:val="-6"/>
          <w:w w:val="85"/>
        </w:rPr>
        <w:t> </w:t>
      </w:r>
      <w:r>
        <w:rPr>
          <w:w w:val="85"/>
        </w:rPr>
        <w:t>experiências</w:t>
      </w:r>
      <w:r>
        <w:rPr>
          <w:spacing w:val="-3"/>
          <w:w w:val="85"/>
        </w:rPr>
        <w:t> </w:t>
      </w:r>
      <w:r>
        <w:rPr>
          <w:w w:val="85"/>
        </w:rPr>
        <w:t>democráticas.</w:t>
      </w:r>
    </w:p>
    <w:p>
      <w:pPr>
        <w:pStyle w:val="BodyText"/>
        <w:spacing w:line="360" w:lineRule="auto"/>
        <w:ind w:left="765" w:right="1076" w:firstLine="758"/>
        <w:jc w:val="both"/>
      </w:pPr>
      <w:r>
        <w:rPr>
          <w:spacing w:val="-1"/>
          <w:w w:val="90"/>
        </w:rPr>
        <w:t>Para Falkembach (1995), o diagnóstico é o instrumento do processo </w:t>
      </w:r>
      <w:r>
        <w:rPr>
          <w:w w:val="90"/>
        </w:rPr>
        <w:t>que tem a</w:t>
      </w:r>
      <w:r>
        <w:rPr>
          <w:spacing w:val="1"/>
          <w:w w:val="90"/>
        </w:rPr>
        <w:t> </w:t>
      </w:r>
      <w:r>
        <w:rPr>
          <w:w w:val="80"/>
        </w:rPr>
        <w:t>capacidade de levantar, no empiríco, a temática a ser trabalhada como ação prático-reflexiva pelo</w:t>
      </w:r>
      <w:r>
        <w:rPr>
          <w:spacing w:val="1"/>
          <w:w w:val="80"/>
        </w:rPr>
        <w:t> </w:t>
      </w:r>
      <w:r>
        <w:rPr>
          <w:w w:val="90"/>
        </w:rPr>
        <w:t>planejamento</w:t>
      </w:r>
      <w:r>
        <w:rPr>
          <w:spacing w:val="-8"/>
          <w:w w:val="90"/>
        </w:rPr>
        <w:t> </w:t>
      </w:r>
      <w:r>
        <w:rPr>
          <w:w w:val="90"/>
        </w:rPr>
        <w:t>participativo.</w:t>
      </w:r>
    </w:p>
    <w:p>
      <w:pPr>
        <w:pStyle w:val="BodyText"/>
        <w:spacing w:line="360" w:lineRule="auto"/>
        <w:ind w:left="765" w:right="1077" w:firstLine="706"/>
        <w:jc w:val="both"/>
      </w:pPr>
      <w:r>
        <w:rPr>
          <w:w w:val="85"/>
        </w:rPr>
        <w:t>Dito isto, uma de nossas primeiras ações foi o diagnóstico do sistema educacional</w:t>
      </w:r>
      <w:r>
        <w:rPr>
          <w:spacing w:val="1"/>
          <w:w w:val="85"/>
        </w:rPr>
        <w:t> </w:t>
      </w:r>
      <w:r>
        <w:rPr>
          <w:w w:val="85"/>
        </w:rPr>
        <w:t>municipal de ensino, através dos indicadores educacionais e dos dados do Censo Escolar dos</w:t>
      </w:r>
      <w:r>
        <w:rPr>
          <w:spacing w:val="1"/>
          <w:w w:val="85"/>
        </w:rPr>
        <w:t> </w:t>
      </w:r>
      <w:r>
        <w:rPr>
          <w:w w:val="85"/>
        </w:rPr>
        <w:t>últimos</w:t>
      </w:r>
      <w:r>
        <w:rPr>
          <w:spacing w:val="1"/>
          <w:w w:val="85"/>
        </w:rPr>
        <w:t> </w:t>
      </w:r>
      <w:r>
        <w:rPr>
          <w:w w:val="85"/>
        </w:rPr>
        <w:t>três</w:t>
      </w:r>
      <w:r>
        <w:rPr>
          <w:spacing w:val="1"/>
          <w:w w:val="85"/>
        </w:rPr>
        <w:t> </w:t>
      </w:r>
      <w:r>
        <w:rPr>
          <w:w w:val="85"/>
        </w:rPr>
        <w:t>anos</w:t>
      </w:r>
      <w:r>
        <w:rPr>
          <w:spacing w:val="1"/>
          <w:w w:val="85"/>
        </w:rPr>
        <w:t> </w:t>
      </w:r>
      <w:r>
        <w:rPr>
          <w:w w:val="85"/>
        </w:rPr>
        <w:t>anteriores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2017,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também,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planejamento</w:t>
      </w:r>
      <w:r>
        <w:rPr>
          <w:spacing w:val="1"/>
          <w:w w:val="85"/>
        </w:rPr>
        <w:t> </w:t>
      </w:r>
      <w:r>
        <w:rPr>
          <w:w w:val="85"/>
        </w:rPr>
        <w:t>preliminar,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posteriormente realizar as ações que culminariam na elaboração </w:t>
      </w:r>
      <w:r>
        <w:rPr>
          <w:w w:val="85"/>
        </w:rPr>
        <w:t>do Planejamento Educacional,</w:t>
      </w:r>
      <w:r>
        <w:rPr>
          <w:spacing w:val="-54"/>
          <w:w w:val="85"/>
        </w:rPr>
        <w:t> </w:t>
      </w:r>
      <w:r>
        <w:rPr>
          <w:w w:val="85"/>
        </w:rPr>
        <w:t>almejando o alcance de resultados positivos para a educação e compreendendo a necessária</w:t>
      </w:r>
      <w:r>
        <w:rPr>
          <w:spacing w:val="1"/>
          <w:w w:val="85"/>
        </w:rPr>
        <w:t> </w:t>
      </w:r>
      <w:r>
        <w:rPr>
          <w:w w:val="85"/>
        </w:rPr>
        <w:t>visibilidade das vozes da sociedade civil. Nesse sentido, nos pautamos em práticas dialógicas,</w:t>
      </w:r>
      <w:r>
        <w:rPr>
          <w:spacing w:val="1"/>
          <w:w w:val="85"/>
        </w:rPr>
        <w:t> </w:t>
      </w:r>
      <w:r>
        <w:rPr>
          <w:w w:val="85"/>
        </w:rPr>
        <w:t>para intervir na realidade de forma efetiva, refletida e consciente, tornando-se uma prática</w:t>
      </w:r>
      <w:r>
        <w:rPr>
          <w:spacing w:val="1"/>
          <w:w w:val="85"/>
        </w:rPr>
        <w:t> </w:t>
      </w:r>
      <w:r>
        <w:rPr>
          <w:w w:val="80"/>
        </w:rPr>
        <w:t>imprescindível para as ações que foram desenvolvidas na Secretaria Municipal de Educação, do</w:t>
      </w:r>
      <w:r>
        <w:rPr>
          <w:spacing w:val="1"/>
          <w:w w:val="80"/>
        </w:rPr>
        <w:t> </w:t>
      </w:r>
      <w:r>
        <w:rPr>
          <w:w w:val="80"/>
        </w:rPr>
        <w:t>município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São</w:t>
      </w:r>
      <w:r>
        <w:rPr>
          <w:spacing w:val="1"/>
          <w:w w:val="80"/>
        </w:rPr>
        <w:t> </w:t>
      </w:r>
      <w:r>
        <w:rPr>
          <w:w w:val="80"/>
        </w:rPr>
        <w:t>Miguel</w:t>
      </w:r>
      <w:r>
        <w:rPr>
          <w:spacing w:val="-1"/>
          <w:w w:val="80"/>
        </w:rPr>
        <w:t> </w:t>
      </w:r>
      <w:r>
        <w:rPr>
          <w:w w:val="80"/>
        </w:rPr>
        <w:t>dos</w:t>
      </w:r>
      <w:r>
        <w:rPr>
          <w:spacing w:val="3"/>
          <w:w w:val="80"/>
        </w:rPr>
        <w:t> </w:t>
      </w:r>
      <w:r>
        <w:rPr>
          <w:w w:val="80"/>
        </w:rPr>
        <w:t>Campos/AL,</w:t>
      </w:r>
      <w:r>
        <w:rPr>
          <w:spacing w:val="-2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ano</w:t>
      </w:r>
      <w:r>
        <w:rPr>
          <w:spacing w:val="1"/>
          <w:w w:val="80"/>
        </w:rPr>
        <w:t> </w:t>
      </w:r>
      <w:r>
        <w:rPr>
          <w:w w:val="80"/>
        </w:rPr>
        <w:t>de 2017.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0"/>
        </w:rPr>
        <w:t>A partir da produção do diagnóstico do sistema educacional municipal, estudos e análises</w:t>
      </w:r>
      <w:r>
        <w:rPr>
          <w:spacing w:val="1"/>
          <w:w w:val="80"/>
        </w:rPr>
        <w:t> </w:t>
      </w:r>
      <w:r>
        <w:rPr>
          <w:w w:val="85"/>
        </w:rPr>
        <w:t>dos dados, organizamos uma comissão de articulação, formada por técnicos da Secretaria</w:t>
      </w:r>
      <w:r>
        <w:rPr>
          <w:spacing w:val="1"/>
          <w:w w:val="85"/>
        </w:rPr>
        <w:t> </w:t>
      </w:r>
      <w:r>
        <w:rPr>
          <w:w w:val="85"/>
        </w:rPr>
        <w:t>Municipal de Educação e regulamentada através de portaria expedida pela Secretária de</w:t>
      </w:r>
      <w:r>
        <w:rPr>
          <w:spacing w:val="1"/>
          <w:w w:val="85"/>
        </w:rPr>
        <w:t> </w:t>
      </w:r>
      <w:r>
        <w:rPr>
          <w:w w:val="90"/>
        </w:rPr>
        <w:t>Educação.</w:t>
      </w:r>
    </w:p>
    <w:p>
      <w:pPr>
        <w:pStyle w:val="BodyText"/>
        <w:spacing w:line="360" w:lineRule="auto"/>
        <w:ind w:left="765" w:right="1080" w:firstLine="706"/>
        <w:jc w:val="both"/>
      </w:pPr>
      <w:r>
        <w:rPr>
          <w:w w:val="85"/>
        </w:rPr>
        <w:t>A comissão de articulação instituída tinha a incumbência de planejar as reuniões com a</w:t>
      </w:r>
      <w:r>
        <w:rPr>
          <w:spacing w:val="-54"/>
          <w:w w:val="85"/>
        </w:rPr>
        <w:t> </w:t>
      </w:r>
      <w:r>
        <w:rPr>
          <w:w w:val="85"/>
        </w:rPr>
        <w:t>sociedade civil organizada, elaborar as pautas para tratar sobre a apresentação dos dados</w:t>
      </w:r>
      <w:r>
        <w:rPr>
          <w:spacing w:val="1"/>
          <w:w w:val="85"/>
        </w:rPr>
        <w:t> </w:t>
      </w:r>
      <w:r>
        <w:rPr>
          <w:w w:val="80"/>
        </w:rPr>
        <w:t>educacionais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registrar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5"/>
          <w:w w:val="80"/>
        </w:rPr>
        <w:t> </w:t>
      </w:r>
      <w:r>
        <w:rPr>
          <w:w w:val="80"/>
        </w:rPr>
        <w:t>possíveis</w:t>
      </w:r>
      <w:r>
        <w:rPr>
          <w:spacing w:val="6"/>
          <w:w w:val="80"/>
        </w:rPr>
        <w:t> </w:t>
      </w:r>
      <w:r>
        <w:rPr>
          <w:w w:val="80"/>
        </w:rPr>
        <w:t>propostas</w:t>
      </w:r>
      <w:r>
        <w:rPr>
          <w:spacing w:val="5"/>
          <w:w w:val="80"/>
        </w:rPr>
        <w:t> </w:t>
      </w:r>
      <w:r>
        <w:rPr>
          <w:w w:val="80"/>
        </w:rPr>
        <w:t>encaminhadas</w:t>
      </w:r>
      <w:r>
        <w:rPr>
          <w:spacing w:val="5"/>
          <w:w w:val="80"/>
        </w:rPr>
        <w:t> </w:t>
      </w:r>
      <w:r>
        <w:rPr>
          <w:w w:val="80"/>
        </w:rPr>
        <w:t>pela</w:t>
      </w:r>
      <w:r>
        <w:rPr>
          <w:spacing w:val="2"/>
          <w:w w:val="80"/>
        </w:rPr>
        <w:t> </w:t>
      </w:r>
      <w:r>
        <w:rPr>
          <w:w w:val="80"/>
        </w:rPr>
        <w:t>sociedade</w:t>
      </w:r>
      <w:r>
        <w:rPr>
          <w:spacing w:val="3"/>
          <w:w w:val="80"/>
        </w:rPr>
        <w:t> </w:t>
      </w:r>
      <w:r>
        <w:rPr>
          <w:w w:val="80"/>
        </w:rPr>
        <w:t>civil.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0"/>
        </w:rPr>
        <w:t>As entidades e órgãos participantes deste planejamento foram: Ordem dos Advogados do</w:t>
      </w:r>
      <w:r>
        <w:rPr>
          <w:spacing w:val="1"/>
          <w:w w:val="80"/>
        </w:rPr>
        <w:t> </w:t>
      </w:r>
      <w:r>
        <w:rPr>
          <w:w w:val="85"/>
        </w:rPr>
        <w:t>Brasil- Seccional São Miguel dos Campos, Ministério Público Estadual, Vara da Infância 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Juventude,</w:t>
      </w:r>
      <w:r>
        <w:rPr>
          <w:w w:val="90"/>
        </w:rPr>
        <w:t> </w:t>
      </w:r>
      <w:r>
        <w:rPr>
          <w:spacing w:val="-1"/>
          <w:w w:val="90"/>
        </w:rPr>
        <w:t>Conselho</w:t>
      </w:r>
      <w:r>
        <w:rPr>
          <w:w w:val="90"/>
        </w:rPr>
        <w:t> </w:t>
      </w:r>
      <w:r>
        <w:rPr>
          <w:spacing w:val="-1"/>
          <w:w w:val="90"/>
        </w:rPr>
        <w:t>Municipal</w:t>
      </w:r>
      <w:r>
        <w:rPr>
          <w:w w:val="90"/>
        </w:rPr>
        <w:t> </w:t>
      </w:r>
      <w:r>
        <w:rPr>
          <w:spacing w:val="-1"/>
          <w:w w:val="90"/>
        </w:rPr>
        <w:t>de</w:t>
      </w:r>
      <w:r>
        <w:rPr>
          <w:w w:val="90"/>
        </w:rPr>
        <w:t> </w:t>
      </w:r>
      <w:r>
        <w:rPr>
          <w:spacing w:val="-1"/>
          <w:w w:val="90"/>
        </w:rPr>
        <w:t>Educação,</w:t>
      </w:r>
      <w:r>
        <w:rPr>
          <w:w w:val="90"/>
        </w:rPr>
        <w:t> Conselho</w:t>
      </w:r>
      <w:r>
        <w:rPr>
          <w:spacing w:val="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 </w:t>
      </w:r>
      <w:r>
        <w:rPr>
          <w:w w:val="90"/>
        </w:rPr>
        <w:t>Fundo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Manutenção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-58"/>
          <w:w w:val="90"/>
        </w:rPr>
        <w:t> </w:t>
      </w:r>
      <w:r>
        <w:rPr>
          <w:w w:val="80"/>
        </w:rPr>
        <w:t>Desenvolvimento da Educação Básica (FUNDEB), Conselhos Escolares do Sistema Municipal de</w:t>
      </w:r>
      <w:r>
        <w:rPr>
          <w:spacing w:val="1"/>
          <w:w w:val="80"/>
        </w:rPr>
        <w:t> </w:t>
      </w:r>
      <w:r>
        <w:rPr>
          <w:w w:val="85"/>
        </w:rPr>
        <w:t>Ensino, Conselho Tutelar, Sindicato dos Trabalhadores em Educação de Alagoas (SINTEAL),</w:t>
      </w:r>
      <w:r>
        <w:rPr>
          <w:spacing w:val="1"/>
          <w:w w:val="85"/>
        </w:rPr>
        <w:t> </w:t>
      </w:r>
      <w:r>
        <w:rPr>
          <w:w w:val="80"/>
        </w:rPr>
        <w:t>Câmara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Vereadores,</w:t>
      </w:r>
      <w:r>
        <w:rPr>
          <w:spacing w:val="19"/>
          <w:w w:val="80"/>
        </w:rPr>
        <w:t> </w:t>
      </w:r>
      <w:r>
        <w:rPr>
          <w:w w:val="80"/>
        </w:rPr>
        <w:t>Rotary</w:t>
      </w:r>
      <w:r>
        <w:rPr>
          <w:spacing w:val="23"/>
          <w:w w:val="80"/>
        </w:rPr>
        <w:t> </w:t>
      </w:r>
      <w:r>
        <w:rPr>
          <w:w w:val="80"/>
        </w:rPr>
        <w:t>Club,</w:t>
      </w:r>
      <w:r>
        <w:rPr>
          <w:spacing w:val="18"/>
          <w:w w:val="80"/>
        </w:rPr>
        <w:t> </w:t>
      </w:r>
      <w:r>
        <w:rPr>
          <w:w w:val="80"/>
        </w:rPr>
        <w:t>Casa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Amizade,</w:t>
      </w:r>
      <w:r>
        <w:rPr>
          <w:spacing w:val="19"/>
          <w:w w:val="80"/>
        </w:rPr>
        <w:t> </w:t>
      </w:r>
      <w:r>
        <w:rPr>
          <w:w w:val="80"/>
        </w:rPr>
        <w:t>Associação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Bairros:</w:t>
      </w:r>
      <w:r>
        <w:rPr>
          <w:spacing w:val="19"/>
          <w:w w:val="80"/>
        </w:rPr>
        <w:t> </w:t>
      </w:r>
      <w:r>
        <w:rPr>
          <w:w w:val="80"/>
        </w:rPr>
        <w:t>Bairro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Fátima</w:t>
      </w:r>
      <w:r>
        <w:rPr>
          <w:spacing w:val="1"/>
          <w:w w:val="80"/>
        </w:rPr>
        <w:t> </w:t>
      </w:r>
      <w:r>
        <w:rPr>
          <w:w w:val="85"/>
        </w:rPr>
        <w:t>e Bela Vista, Associação dos Deficientes Físicos, Associação Comercial, Instituto Life Down,</w:t>
      </w:r>
      <w:r>
        <w:rPr>
          <w:spacing w:val="1"/>
          <w:w w:val="85"/>
        </w:rPr>
        <w:t> </w:t>
      </w:r>
      <w:r>
        <w:rPr>
          <w:w w:val="85"/>
        </w:rPr>
        <w:t>Igrejas Cristãs: Católica e Evangélicas, Polícias: Civil, Militar e Federal, Guarda Municipal,</w:t>
      </w:r>
      <w:r>
        <w:rPr>
          <w:spacing w:val="1"/>
          <w:w w:val="85"/>
        </w:rPr>
        <w:t> </w:t>
      </w:r>
      <w:r>
        <w:rPr>
          <w:w w:val="85"/>
        </w:rPr>
        <w:t>Secretários</w:t>
      </w:r>
      <w:r>
        <w:rPr>
          <w:spacing w:val="1"/>
          <w:w w:val="85"/>
        </w:rPr>
        <w:t> </w:t>
      </w:r>
      <w:r>
        <w:rPr>
          <w:w w:val="85"/>
        </w:rPr>
        <w:t>Municipais, Representações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Instituto</w:t>
      </w:r>
      <w:r>
        <w:rPr>
          <w:spacing w:val="1"/>
          <w:w w:val="85"/>
        </w:rPr>
        <w:t> </w:t>
      </w:r>
      <w:r>
        <w:rPr>
          <w:w w:val="85"/>
        </w:rPr>
        <w:t>Federal de</w:t>
      </w:r>
      <w:r>
        <w:rPr>
          <w:spacing w:val="1"/>
          <w:w w:val="85"/>
        </w:rPr>
        <w:t> </w:t>
      </w:r>
      <w:r>
        <w:rPr>
          <w:w w:val="85"/>
        </w:rPr>
        <w:t>Alagoas, da</w:t>
      </w:r>
      <w:r>
        <w:rPr>
          <w:spacing w:val="1"/>
          <w:w w:val="85"/>
        </w:rPr>
        <w:t> </w:t>
      </w:r>
      <w:r>
        <w:rPr>
          <w:w w:val="85"/>
        </w:rPr>
        <w:t>Universidade</w:t>
      </w:r>
      <w:r>
        <w:rPr>
          <w:spacing w:val="1"/>
          <w:w w:val="85"/>
        </w:rPr>
        <w:t> </w:t>
      </w:r>
      <w:r>
        <w:rPr>
          <w:w w:val="85"/>
        </w:rPr>
        <w:t>Estadual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Alagoas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Campus</w:t>
      </w:r>
      <w:r>
        <w:rPr>
          <w:spacing w:val="1"/>
          <w:w w:val="85"/>
        </w:rPr>
        <w:t> </w:t>
      </w:r>
      <w:r>
        <w:rPr>
          <w:w w:val="85"/>
        </w:rPr>
        <w:t>IV,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Gerência</w:t>
      </w:r>
      <w:r>
        <w:rPr>
          <w:spacing w:val="1"/>
          <w:w w:val="85"/>
        </w:rPr>
        <w:t> </w:t>
      </w:r>
      <w:r>
        <w:rPr>
          <w:w w:val="85"/>
        </w:rPr>
        <w:t>Estadual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Educação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Empresas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90"/>
        </w:rPr>
        <w:t>Comunicação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município.</w:t>
      </w:r>
    </w:p>
    <w:p>
      <w:pPr>
        <w:pStyle w:val="BodyText"/>
        <w:spacing w:line="360" w:lineRule="auto"/>
        <w:ind w:left="765" w:right="1083" w:firstLine="706"/>
        <w:jc w:val="both"/>
      </w:pPr>
      <w:r>
        <w:rPr>
          <w:w w:val="80"/>
        </w:rPr>
        <w:t>Destacamos que as entidades e orgãos públicos citados foram os que comparaceram às</w:t>
      </w:r>
      <w:r>
        <w:rPr>
          <w:spacing w:val="1"/>
          <w:w w:val="80"/>
        </w:rPr>
        <w:t> </w:t>
      </w:r>
      <w:r>
        <w:rPr>
          <w:w w:val="85"/>
        </w:rPr>
        <w:t>reuniões,</w:t>
      </w:r>
      <w:r>
        <w:rPr>
          <w:spacing w:val="-6"/>
          <w:w w:val="85"/>
        </w:rPr>
        <w:t> </w:t>
      </w:r>
      <w:r>
        <w:rPr>
          <w:w w:val="85"/>
        </w:rPr>
        <w:t>outros</w:t>
      </w:r>
      <w:r>
        <w:rPr>
          <w:spacing w:val="-3"/>
          <w:w w:val="85"/>
        </w:rPr>
        <w:t> </w:t>
      </w:r>
      <w:r>
        <w:rPr>
          <w:w w:val="85"/>
        </w:rPr>
        <w:t>foram</w:t>
      </w:r>
      <w:r>
        <w:rPr>
          <w:spacing w:val="-4"/>
          <w:w w:val="85"/>
        </w:rPr>
        <w:t> </w:t>
      </w:r>
      <w:r>
        <w:rPr>
          <w:w w:val="85"/>
        </w:rPr>
        <w:t>convidados</w:t>
      </w:r>
      <w:r>
        <w:rPr>
          <w:spacing w:val="-3"/>
          <w:w w:val="85"/>
        </w:rPr>
        <w:t> </w:t>
      </w:r>
      <w:r>
        <w:rPr>
          <w:w w:val="85"/>
        </w:rPr>
        <w:t>mas</w:t>
      </w:r>
      <w:r>
        <w:rPr>
          <w:spacing w:val="-2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compareceram</w:t>
      </w:r>
      <w:r>
        <w:rPr>
          <w:spacing w:val="-4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justificaram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ausência.</w:t>
      </w:r>
      <w:r>
        <w:rPr>
          <w:spacing w:val="-54"/>
          <w:w w:val="85"/>
        </w:rPr>
        <w:t> </w:t>
      </w:r>
      <w:r>
        <w:rPr>
          <w:w w:val="80"/>
        </w:rPr>
        <w:t>Portanto,</w:t>
      </w:r>
      <w:r>
        <w:rPr>
          <w:spacing w:val="-2"/>
          <w:w w:val="80"/>
        </w:rPr>
        <w:t> </w:t>
      </w:r>
      <w:r>
        <w:rPr>
          <w:w w:val="80"/>
        </w:rPr>
        <w:t>priorizamos</w:t>
      </w:r>
      <w:r>
        <w:rPr>
          <w:spacing w:val="6"/>
          <w:w w:val="80"/>
        </w:rPr>
        <w:t> </w:t>
      </w:r>
      <w:r>
        <w:rPr>
          <w:w w:val="80"/>
        </w:rPr>
        <w:t>não expor</w:t>
      </w:r>
      <w:r>
        <w:rPr>
          <w:spacing w:val="2"/>
          <w:w w:val="80"/>
        </w:rPr>
        <w:t> </w:t>
      </w:r>
      <w:r>
        <w:rPr>
          <w:w w:val="80"/>
        </w:rPr>
        <w:t>neste trabalho.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8" w:firstLine="706"/>
        <w:jc w:val="both"/>
      </w:pPr>
      <w:r>
        <w:rPr>
          <w:w w:val="80"/>
        </w:rPr>
        <w:t>As reuniões ocorreram entre março a maio de 2017, nos espaços de alguns órgãos, como</w:t>
      </w:r>
      <w:r>
        <w:rPr>
          <w:spacing w:val="1"/>
          <w:w w:val="80"/>
        </w:rPr>
        <w:t> </w:t>
      </w:r>
      <w:r>
        <w:rPr>
          <w:w w:val="85"/>
        </w:rPr>
        <w:t>estratégia de aproximação dos grupos e também na própria sede da Secretaria Municipal de</w:t>
      </w:r>
      <w:r>
        <w:rPr>
          <w:spacing w:val="1"/>
          <w:w w:val="85"/>
        </w:rPr>
        <w:t> </w:t>
      </w:r>
      <w:r>
        <w:rPr>
          <w:w w:val="90"/>
        </w:rPr>
        <w:t>Educação.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0"/>
        </w:rPr>
        <w:t>A partir da apresentação dos dados e de um planejamento preliminar para a execução de</w:t>
      </w:r>
      <w:r>
        <w:rPr>
          <w:spacing w:val="1"/>
          <w:w w:val="80"/>
        </w:rPr>
        <w:t> </w:t>
      </w:r>
      <w:r>
        <w:rPr>
          <w:w w:val="80"/>
        </w:rPr>
        <w:t>ações</w:t>
      </w:r>
      <w:r>
        <w:rPr>
          <w:spacing w:val="1"/>
          <w:w w:val="80"/>
        </w:rPr>
        <w:t> </w:t>
      </w:r>
      <w:r>
        <w:rPr>
          <w:w w:val="80"/>
        </w:rPr>
        <w:t>em prol da melhoria da educação, os sujeitos</w:t>
      </w:r>
      <w:r>
        <w:rPr>
          <w:spacing w:val="40"/>
        </w:rPr>
        <w:t> </w:t>
      </w:r>
      <w:r>
        <w:rPr>
          <w:w w:val="80"/>
        </w:rPr>
        <w:t>partícipes</w:t>
      </w:r>
      <w:r>
        <w:rPr>
          <w:spacing w:val="40"/>
        </w:rPr>
        <w:t> </w:t>
      </w:r>
      <w:r>
        <w:rPr>
          <w:w w:val="80"/>
        </w:rPr>
        <w:t>se posicionavam, dado o direito à</w:t>
      </w:r>
      <w:r>
        <w:rPr>
          <w:spacing w:val="1"/>
          <w:w w:val="80"/>
        </w:rPr>
        <w:t> </w:t>
      </w:r>
      <w:r>
        <w:rPr>
          <w:w w:val="85"/>
        </w:rPr>
        <w:t>voz</w:t>
      </w:r>
      <w:r>
        <w:rPr>
          <w:spacing w:val="-3"/>
          <w:w w:val="85"/>
        </w:rPr>
        <w:t> </w:t>
      </w:r>
      <w:r>
        <w:rPr>
          <w:w w:val="85"/>
        </w:rPr>
        <w:t>aos</w:t>
      </w:r>
      <w:r>
        <w:rPr>
          <w:spacing w:val="-3"/>
          <w:w w:val="85"/>
        </w:rPr>
        <w:t> </w:t>
      </w:r>
      <w:r>
        <w:rPr>
          <w:w w:val="85"/>
        </w:rPr>
        <w:t>envolvidos,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contribuir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nosso</w:t>
      </w:r>
      <w:r>
        <w:rPr>
          <w:spacing w:val="-4"/>
          <w:w w:val="85"/>
        </w:rPr>
        <w:t> </w:t>
      </w:r>
      <w:r>
        <w:rPr>
          <w:w w:val="85"/>
        </w:rPr>
        <w:t>planejamento,</w:t>
      </w:r>
      <w:r>
        <w:rPr>
          <w:spacing w:val="-6"/>
          <w:w w:val="85"/>
        </w:rPr>
        <w:t> </w:t>
      </w:r>
      <w:r>
        <w:rPr>
          <w:w w:val="85"/>
        </w:rPr>
        <w:t>pois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sociedade</w:t>
      </w:r>
      <w:r>
        <w:rPr>
          <w:spacing w:val="-1"/>
          <w:w w:val="85"/>
        </w:rPr>
        <w:t> </w:t>
      </w:r>
      <w:r>
        <w:rPr>
          <w:w w:val="85"/>
        </w:rPr>
        <w:t>civil</w:t>
      </w:r>
      <w:r>
        <w:rPr>
          <w:spacing w:val="-5"/>
          <w:w w:val="85"/>
        </w:rPr>
        <w:t> </w:t>
      </w:r>
      <w:r>
        <w:rPr>
          <w:w w:val="85"/>
        </w:rPr>
        <w:t>possui</w:t>
      </w:r>
      <w:r>
        <w:rPr>
          <w:spacing w:val="-5"/>
          <w:w w:val="85"/>
        </w:rPr>
        <w:t> </w:t>
      </w:r>
      <w:r>
        <w:rPr>
          <w:w w:val="85"/>
        </w:rPr>
        <w:t>um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papel relevante </w:t>
      </w:r>
      <w:r>
        <w:rPr>
          <w:w w:val="85"/>
        </w:rPr>
        <w:t>como beneficiária direta das políticas públicas educacionais, conforme defende</w:t>
      </w:r>
      <w:r>
        <w:rPr>
          <w:spacing w:val="-54"/>
          <w:w w:val="85"/>
        </w:rPr>
        <w:t> </w:t>
      </w:r>
      <w:r>
        <w:rPr>
          <w:w w:val="80"/>
        </w:rPr>
        <w:t>Hora</w:t>
      </w:r>
      <w:r>
        <w:rPr>
          <w:spacing w:val="24"/>
          <w:w w:val="80"/>
        </w:rPr>
        <w:t> </w:t>
      </w:r>
      <w:r>
        <w:rPr>
          <w:w w:val="80"/>
        </w:rPr>
        <w:t>(2010),</w:t>
      </w:r>
      <w:r>
        <w:rPr>
          <w:spacing w:val="22"/>
          <w:w w:val="80"/>
        </w:rPr>
        <w:t> </w:t>
      </w:r>
      <w:r>
        <w:rPr>
          <w:w w:val="80"/>
        </w:rPr>
        <w:t>ao</w:t>
      </w:r>
      <w:r>
        <w:rPr>
          <w:spacing w:val="24"/>
          <w:w w:val="80"/>
        </w:rPr>
        <w:t> </w:t>
      </w:r>
      <w:r>
        <w:rPr>
          <w:w w:val="80"/>
        </w:rPr>
        <w:t>citar</w:t>
      </w:r>
      <w:r>
        <w:rPr>
          <w:spacing w:val="25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educação</w:t>
      </w:r>
      <w:r>
        <w:rPr>
          <w:spacing w:val="24"/>
          <w:w w:val="80"/>
        </w:rPr>
        <w:t> </w:t>
      </w:r>
      <w:r>
        <w:rPr>
          <w:w w:val="80"/>
        </w:rPr>
        <w:t>necessita</w:t>
      </w:r>
      <w:r>
        <w:rPr>
          <w:spacing w:val="24"/>
          <w:w w:val="80"/>
        </w:rPr>
        <w:t> </w:t>
      </w:r>
      <w:r>
        <w:rPr>
          <w:w w:val="80"/>
        </w:rPr>
        <w:t>ser</w:t>
      </w:r>
      <w:r>
        <w:rPr>
          <w:spacing w:val="25"/>
          <w:w w:val="80"/>
        </w:rPr>
        <w:t> </w:t>
      </w:r>
      <w:r>
        <w:rPr>
          <w:w w:val="80"/>
        </w:rPr>
        <w:t>portadora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uma</w:t>
      </w:r>
      <w:r>
        <w:rPr>
          <w:spacing w:val="24"/>
          <w:w w:val="80"/>
        </w:rPr>
        <w:t> </w:t>
      </w:r>
      <w:r>
        <w:rPr>
          <w:w w:val="80"/>
        </w:rPr>
        <w:t>concepção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democracia</w:t>
      </w:r>
      <w:r>
        <w:rPr>
          <w:spacing w:val="1"/>
          <w:w w:val="80"/>
        </w:rPr>
        <w:t> </w:t>
      </w:r>
      <w:r>
        <w:rPr>
          <w:w w:val="85"/>
        </w:rPr>
        <w:t>no qual os sujeitos são políticos ativos e capazes de responsabilidades sociais, de reiventar o</w:t>
      </w:r>
      <w:r>
        <w:rPr>
          <w:spacing w:val="1"/>
          <w:w w:val="85"/>
        </w:rPr>
        <w:t> </w:t>
      </w:r>
      <w:r>
        <w:rPr>
          <w:w w:val="85"/>
        </w:rPr>
        <w:t>mundo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recriar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7"/>
          <w:w w:val="85"/>
        </w:rPr>
        <w:t> </w:t>
      </w:r>
      <w:r>
        <w:rPr>
          <w:w w:val="85"/>
        </w:rPr>
        <w:t>Estado</w:t>
      </w:r>
      <w:r>
        <w:rPr>
          <w:spacing w:val="-5"/>
          <w:w w:val="85"/>
        </w:rPr>
        <w:t> </w:t>
      </w:r>
      <w:r>
        <w:rPr>
          <w:w w:val="85"/>
        </w:rPr>
        <w:t>realmente</w:t>
      </w:r>
      <w:r>
        <w:rPr>
          <w:spacing w:val="-6"/>
          <w:w w:val="85"/>
        </w:rPr>
        <w:t> </w:t>
      </w:r>
      <w:r>
        <w:rPr>
          <w:w w:val="85"/>
        </w:rPr>
        <w:t>público.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0"/>
        </w:rPr>
        <w:t>Durante as reuniões, um representante da comissão de articulação, redigia a ata e após o</w:t>
      </w:r>
      <w:r>
        <w:rPr>
          <w:spacing w:val="1"/>
          <w:w w:val="80"/>
        </w:rPr>
        <w:t> </w:t>
      </w:r>
      <w:r>
        <w:rPr>
          <w:w w:val="85"/>
        </w:rPr>
        <w:t>debate e escuta das proposições, a ata era socializada e assinada por todos os presentes. Tal</w:t>
      </w:r>
      <w:r>
        <w:rPr>
          <w:spacing w:val="1"/>
          <w:w w:val="85"/>
        </w:rPr>
        <w:t> </w:t>
      </w:r>
      <w:r>
        <w:rPr>
          <w:w w:val="85"/>
        </w:rPr>
        <w:t>ação contribuiu de forma significativa para que debruçássemos um olhar enriquecedor sobre a</w:t>
      </w:r>
      <w:r>
        <w:rPr>
          <w:spacing w:val="1"/>
          <w:w w:val="85"/>
        </w:rPr>
        <w:t> </w:t>
      </w:r>
      <w:r>
        <w:rPr>
          <w:w w:val="80"/>
        </w:rPr>
        <w:t>nossa realidade, principalmente no tocante ao abandono escolar, que era uma marca negativa na</w:t>
      </w:r>
      <w:r>
        <w:rPr>
          <w:spacing w:val="1"/>
          <w:w w:val="80"/>
        </w:rPr>
        <w:t> </w:t>
      </w:r>
      <w:r>
        <w:rPr>
          <w:w w:val="85"/>
        </w:rPr>
        <w:t>educação municipal, além da publicização dos dados, para que a sociedade entendesse sua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coparticipação</w:t>
      </w:r>
      <w:r>
        <w:rPr>
          <w:w w:val="90"/>
        </w:rPr>
        <w:t> </w:t>
      </w:r>
      <w:r>
        <w:rPr>
          <w:spacing w:val="-1"/>
          <w:w w:val="90"/>
        </w:rPr>
        <w:t>e</w:t>
      </w:r>
      <w:r>
        <w:rPr>
          <w:w w:val="90"/>
        </w:rPr>
        <w:t> </w:t>
      </w:r>
      <w:r>
        <w:rPr>
          <w:spacing w:val="-1"/>
          <w:w w:val="90"/>
        </w:rPr>
        <w:t>responsabilidade</w:t>
      </w:r>
      <w:r>
        <w:rPr>
          <w:w w:val="90"/>
        </w:rPr>
        <w:t> nos</w:t>
      </w:r>
      <w:r>
        <w:rPr>
          <w:spacing w:val="1"/>
          <w:w w:val="90"/>
        </w:rPr>
        <w:t> </w:t>
      </w:r>
      <w:r>
        <w:rPr>
          <w:w w:val="90"/>
        </w:rPr>
        <w:t>processos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uma</w:t>
      </w:r>
      <w:r>
        <w:rPr>
          <w:spacing w:val="1"/>
          <w:w w:val="90"/>
        </w:rPr>
        <w:t> </w:t>
      </w:r>
      <w:r>
        <w:rPr>
          <w:w w:val="90"/>
        </w:rPr>
        <w:t>gestão</w:t>
      </w:r>
      <w:r>
        <w:rPr>
          <w:spacing w:val="1"/>
          <w:w w:val="90"/>
        </w:rPr>
        <w:t> </w:t>
      </w:r>
      <w:r>
        <w:rPr>
          <w:w w:val="90"/>
        </w:rPr>
        <w:t>democrática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-58"/>
          <w:w w:val="90"/>
        </w:rPr>
        <w:t> </w:t>
      </w:r>
      <w:r>
        <w:rPr>
          <w:w w:val="85"/>
        </w:rPr>
        <w:t>verdadeiramente</w:t>
      </w:r>
      <w:r>
        <w:rPr>
          <w:spacing w:val="-7"/>
          <w:w w:val="85"/>
        </w:rPr>
        <w:t> </w:t>
      </w:r>
      <w:r>
        <w:rPr>
          <w:w w:val="85"/>
        </w:rPr>
        <w:t>represente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interesses</w:t>
      </w:r>
      <w:r>
        <w:rPr>
          <w:spacing w:val="-4"/>
          <w:w w:val="85"/>
        </w:rPr>
        <w:t> </w:t>
      </w:r>
      <w:r>
        <w:rPr>
          <w:w w:val="85"/>
        </w:rPr>
        <w:t>públicos.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0"/>
        </w:rPr>
        <w:t>Os desafios foram grandes, devido ao fato da polarização e influência da política partidária</w:t>
      </w:r>
      <w:r>
        <w:rPr>
          <w:spacing w:val="1"/>
          <w:w w:val="80"/>
        </w:rPr>
        <w:t> </w:t>
      </w:r>
      <w:r>
        <w:rPr>
          <w:w w:val="80"/>
        </w:rPr>
        <w:t>de alguns grupos, promovendo alguns conflitos em determinadas situações, no qual conduzimos o</w:t>
      </w:r>
      <w:r>
        <w:rPr>
          <w:spacing w:val="1"/>
          <w:w w:val="80"/>
        </w:rPr>
        <w:t> </w:t>
      </w:r>
      <w:r>
        <w:rPr>
          <w:w w:val="80"/>
        </w:rPr>
        <w:t>processo para que houvesse uma coesão do grupo, sentimento de autoria e de responsabilidade</w:t>
      </w:r>
      <w:r>
        <w:rPr>
          <w:spacing w:val="1"/>
          <w:w w:val="80"/>
        </w:rPr>
        <w:t> </w:t>
      </w:r>
      <w:r>
        <w:rPr>
          <w:w w:val="80"/>
        </w:rPr>
        <w:t>coletiva, priorizando nas</w:t>
      </w:r>
      <w:r>
        <w:rPr>
          <w:spacing w:val="1"/>
          <w:w w:val="80"/>
        </w:rPr>
        <w:t> </w:t>
      </w:r>
      <w:r>
        <w:rPr>
          <w:w w:val="80"/>
        </w:rPr>
        <w:t>palavras</w:t>
      </w:r>
      <w:r>
        <w:rPr>
          <w:spacing w:val="1"/>
          <w:w w:val="80"/>
        </w:rPr>
        <w:t> </w:t>
      </w:r>
      <w:r>
        <w:rPr>
          <w:w w:val="80"/>
        </w:rPr>
        <w:t>de Luck</w:t>
      </w:r>
      <w:r>
        <w:rPr>
          <w:spacing w:val="40"/>
        </w:rPr>
        <w:t> </w:t>
      </w:r>
      <w:r>
        <w:rPr>
          <w:w w:val="80"/>
        </w:rPr>
        <w:t>(2013), a quebra de arestas</w:t>
      </w:r>
      <w:r>
        <w:rPr>
          <w:spacing w:val="40"/>
        </w:rPr>
        <w:t> </w:t>
      </w:r>
      <w:r>
        <w:rPr>
          <w:w w:val="80"/>
        </w:rPr>
        <w:t>e eliminação de divisões,</w:t>
      </w:r>
      <w:r>
        <w:rPr>
          <w:spacing w:val="1"/>
          <w:w w:val="8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enfraquece</w:t>
      </w:r>
      <w:r>
        <w:rPr>
          <w:spacing w:val="-10"/>
          <w:w w:val="90"/>
        </w:rPr>
        <w:t> </w:t>
      </w:r>
      <w:r>
        <w:rPr>
          <w:w w:val="90"/>
        </w:rPr>
        <w:t>as</w:t>
      </w:r>
      <w:r>
        <w:rPr>
          <w:spacing w:val="-8"/>
          <w:w w:val="90"/>
        </w:rPr>
        <w:t> </w:t>
      </w:r>
      <w:r>
        <w:rPr>
          <w:w w:val="90"/>
        </w:rPr>
        <w:t>organizações.</w:t>
      </w:r>
    </w:p>
    <w:p>
      <w:pPr>
        <w:pStyle w:val="BodyText"/>
        <w:spacing w:line="360" w:lineRule="auto"/>
        <w:ind w:left="765" w:right="1071" w:firstLine="706"/>
        <w:jc w:val="both"/>
      </w:pPr>
      <w:r>
        <w:rPr>
          <w:w w:val="80"/>
        </w:rPr>
        <w:t>Conforme exposto anteriormente, o abandono escolar era uma problemática, que se dava</w:t>
      </w:r>
      <w:r>
        <w:rPr>
          <w:spacing w:val="1"/>
          <w:w w:val="80"/>
        </w:rPr>
        <w:t> </w:t>
      </w:r>
      <w:r>
        <w:rPr>
          <w:w w:val="85"/>
        </w:rPr>
        <w:t>desde a creche até a Educação de Jovens e Adultos (EJA). A partir das falas dos sujeitos</w:t>
      </w:r>
      <w:r>
        <w:rPr>
          <w:spacing w:val="1"/>
          <w:w w:val="85"/>
        </w:rPr>
        <w:t> </w:t>
      </w:r>
      <w:r>
        <w:rPr>
          <w:w w:val="85"/>
        </w:rPr>
        <w:t>partícipes nas reuniões, podemos identificar como possíveis causas: a migração da população</w:t>
      </w:r>
      <w:r>
        <w:rPr>
          <w:spacing w:val="1"/>
          <w:w w:val="85"/>
        </w:rPr>
        <w:t> </w:t>
      </w:r>
      <w:r>
        <w:rPr>
          <w:w w:val="85"/>
        </w:rPr>
        <w:t>para outros Estados em busca de emprego, devido à nossa limitação econômica local, ligada</w:t>
      </w:r>
      <w:r>
        <w:rPr>
          <w:spacing w:val="1"/>
          <w:w w:val="85"/>
        </w:rPr>
        <w:t> </w:t>
      </w:r>
      <w:r>
        <w:rPr>
          <w:w w:val="80"/>
        </w:rPr>
        <w:t>quase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exclusivamente</w:t>
      </w:r>
      <w:r>
        <w:rPr>
          <w:spacing w:val="16"/>
          <w:w w:val="80"/>
        </w:rPr>
        <w:t> </w:t>
      </w:r>
      <w:r>
        <w:rPr>
          <w:w w:val="80"/>
        </w:rPr>
        <w:t>ao</w:t>
      </w:r>
      <w:r>
        <w:rPr>
          <w:spacing w:val="16"/>
          <w:w w:val="80"/>
        </w:rPr>
        <w:t> </w:t>
      </w:r>
      <w:r>
        <w:rPr>
          <w:w w:val="80"/>
        </w:rPr>
        <w:t>setor</w:t>
      </w:r>
      <w:r>
        <w:rPr>
          <w:spacing w:val="26"/>
          <w:w w:val="80"/>
        </w:rPr>
        <w:t> </w:t>
      </w:r>
      <w:r>
        <w:rPr>
          <w:w w:val="80"/>
        </w:rPr>
        <w:t>sucroalcooleiro,</w:t>
      </w:r>
      <w:r>
        <w:rPr>
          <w:spacing w:val="12"/>
          <w:w w:val="80"/>
        </w:rPr>
        <w:t> </w:t>
      </w:r>
      <w:r>
        <w:rPr>
          <w:w w:val="80"/>
        </w:rPr>
        <w:t>como</w:t>
      </w:r>
      <w:r>
        <w:rPr>
          <w:spacing w:val="16"/>
          <w:w w:val="80"/>
        </w:rPr>
        <w:t> </w:t>
      </w:r>
      <w:r>
        <w:rPr>
          <w:w w:val="80"/>
        </w:rPr>
        <w:t>também,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envolvimento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jovens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o tráfico de drogas, ocasionando inclusive em mortes. Hoje o cenário de violência foi minimizado,</w:t>
      </w:r>
      <w:r>
        <w:rPr>
          <w:spacing w:val="1"/>
          <w:w w:val="80"/>
        </w:rPr>
        <w:t> </w:t>
      </w:r>
      <w:r>
        <w:rPr>
          <w:w w:val="80"/>
        </w:rPr>
        <w:t>inclusive sendo a cidade de São Miguel dos Campos, a terceira cidade mais segura do Brasil, de</w:t>
      </w:r>
      <w:r>
        <w:rPr>
          <w:spacing w:val="1"/>
          <w:w w:val="80"/>
        </w:rPr>
        <w:t> </w:t>
      </w:r>
      <w:r>
        <w:rPr>
          <w:w w:val="85"/>
        </w:rPr>
        <w:t>acordo com o </w:t>
      </w:r>
      <w:r>
        <w:rPr>
          <w:rFonts w:ascii="Arial" w:hAnsi="Arial"/>
          <w:i/>
          <w:w w:val="85"/>
        </w:rPr>
        <w:t>ranking Connected Smart Cities da Urban Systems </w:t>
      </w:r>
      <w:r>
        <w:rPr>
          <w:w w:val="85"/>
        </w:rPr>
        <w:t>– ano 2020. Uma outra</w:t>
      </w:r>
      <w:r>
        <w:rPr>
          <w:spacing w:val="1"/>
          <w:w w:val="85"/>
        </w:rPr>
        <w:t> </w:t>
      </w:r>
      <w:r>
        <w:rPr>
          <w:w w:val="80"/>
        </w:rPr>
        <w:t>problemática</w:t>
      </w:r>
      <w:r>
        <w:rPr>
          <w:spacing w:val="3"/>
          <w:w w:val="80"/>
        </w:rPr>
        <w:t> </w:t>
      </w:r>
      <w:r>
        <w:rPr>
          <w:w w:val="80"/>
        </w:rPr>
        <w:t>apresentada</w:t>
      </w:r>
      <w:r>
        <w:rPr>
          <w:spacing w:val="3"/>
          <w:w w:val="80"/>
        </w:rPr>
        <w:t> </w:t>
      </w:r>
      <w:r>
        <w:rPr>
          <w:w w:val="80"/>
        </w:rPr>
        <w:t>pela</w:t>
      </w:r>
      <w:r>
        <w:rPr>
          <w:spacing w:val="4"/>
          <w:w w:val="80"/>
        </w:rPr>
        <w:t> </w:t>
      </w:r>
      <w:r>
        <w:rPr>
          <w:w w:val="80"/>
        </w:rPr>
        <w:t>sociedade</w:t>
      </w:r>
      <w:r>
        <w:rPr>
          <w:spacing w:val="10"/>
          <w:w w:val="80"/>
        </w:rPr>
        <w:t> </w:t>
      </w:r>
      <w:r>
        <w:rPr>
          <w:w w:val="80"/>
        </w:rPr>
        <w:t>civil</w:t>
      </w:r>
      <w:r>
        <w:rPr>
          <w:spacing w:val="3"/>
          <w:w w:val="80"/>
        </w:rPr>
        <w:t> </w:t>
      </w:r>
      <w:r>
        <w:rPr>
          <w:w w:val="80"/>
        </w:rPr>
        <w:t>foi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ampliação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vagas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creches.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5"/>
        </w:rPr>
        <w:t>Uma questão também salutar das entidades, era a falta de conhecimento sobre o</w:t>
      </w:r>
      <w:r>
        <w:rPr>
          <w:spacing w:val="1"/>
          <w:w w:val="85"/>
        </w:rPr>
        <w:t> </w:t>
      </w:r>
      <w:r>
        <w:rPr>
          <w:w w:val="85"/>
        </w:rPr>
        <w:t>arcabouço legal que normatiza a educação, inclusive quando se trata do limite de alunos por</w:t>
      </w:r>
      <w:r>
        <w:rPr>
          <w:spacing w:val="1"/>
          <w:w w:val="85"/>
        </w:rPr>
        <w:t> </w:t>
      </w:r>
      <w:r>
        <w:rPr>
          <w:w w:val="80"/>
        </w:rPr>
        <w:t>turma, a política pública para a educação em tempo integral e o financiamento da educação, o que</w:t>
      </w:r>
      <w:r>
        <w:rPr>
          <w:spacing w:val="1"/>
          <w:w w:val="80"/>
        </w:rPr>
        <w:t> </w:t>
      </w:r>
      <w:r>
        <w:rPr>
          <w:w w:val="80"/>
        </w:rPr>
        <w:t>provocava em alguns</w:t>
      </w:r>
      <w:r>
        <w:rPr>
          <w:spacing w:val="3"/>
          <w:w w:val="80"/>
        </w:rPr>
        <w:t> </w:t>
      </w:r>
      <w:r>
        <w:rPr>
          <w:w w:val="80"/>
        </w:rPr>
        <w:t>momentos</w:t>
      </w:r>
      <w:r>
        <w:rPr>
          <w:spacing w:val="3"/>
          <w:w w:val="80"/>
        </w:rPr>
        <w:t> </w:t>
      </w:r>
      <w:r>
        <w:rPr>
          <w:w w:val="80"/>
        </w:rPr>
        <w:t>falas</w:t>
      </w:r>
      <w:r>
        <w:rPr>
          <w:spacing w:val="3"/>
          <w:w w:val="80"/>
        </w:rPr>
        <w:t> </w:t>
      </w:r>
      <w:r>
        <w:rPr>
          <w:w w:val="80"/>
        </w:rPr>
        <w:t>distorcidas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incoerentes.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5"/>
        </w:rPr>
        <w:t>Sendo assim, as propostas apresentadas pela sociedade civil foram essenciais para as</w:t>
      </w:r>
      <w:r>
        <w:rPr>
          <w:spacing w:val="-54"/>
          <w:w w:val="85"/>
        </w:rPr>
        <w:t> </w:t>
      </w:r>
      <w:r>
        <w:rPr>
          <w:w w:val="80"/>
        </w:rPr>
        <w:t>nossas ações e para o fortalecimento de parcerias com algumas entidades e orgãos públicos que</w:t>
      </w:r>
      <w:r>
        <w:rPr>
          <w:spacing w:val="1"/>
          <w:w w:val="80"/>
        </w:rPr>
        <w:t> </w:t>
      </w:r>
      <w:r>
        <w:rPr>
          <w:w w:val="80"/>
        </w:rPr>
        <w:t>participaram das reuniões em prol da educação municipal, contribuindo significativamente para o</w:t>
      </w:r>
      <w:r>
        <w:rPr>
          <w:spacing w:val="1"/>
          <w:w w:val="80"/>
        </w:rPr>
        <w:t> </w:t>
      </w:r>
      <w:r>
        <w:rPr>
          <w:w w:val="90"/>
        </w:rPr>
        <w:t>planejamento</w:t>
      </w:r>
      <w:r>
        <w:rPr>
          <w:spacing w:val="-8"/>
          <w:w w:val="90"/>
        </w:rPr>
        <w:t> </w:t>
      </w:r>
      <w:r>
        <w:rPr>
          <w:w w:val="90"/>
        </w:rPr>
        <w:t>educacional.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</w:pPr>
      <w:r>
        <w:rPr>
          <w:w w:val="80"/>
        </w:rPr>
        <w:t>Considerações</w:t>
      </w:r>
      <w:r>
        <w:rPr>
          <w:spacing w:val="16"/>
          <w:w w:val="80"/>
        </w:rPr>
        <w:t> </w:t>
      </w:r>
      <w:r>
        <w:rPr>
          <w:w w:val="80"/>
        </w:rPr>
        <w:t>Finais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left="765" w:right="1077" w:firstLine="706"/>
        <w:jc w:val="both"/>
      </w:pPr>
      <w:r>
        <w:rPr>
          <w:w w:val="80"/>
        </w:rPr>
        <w:t>Finalizamos ressaltando que o planejamento educacional participativo foi um mecanismo</w:t>
      </w:r>
      <w:r>
        <w:rPr>
          <w:spacing w:val="1"/>
          <w:w w:val="80"/>
        </w:rPr>
        <w:t> </w:t>
      </w:r>
      <w:r>
        <w:rPr>
          <w:w w:val="80"/>
        </w:rPr>
        <w:t>essencial para refletirmos e propormos ações estratégicas que pudessem apontar caminhos para</w:t>
      </w:r>
      <w:r>
        <w:rPr>
          <w:spacing w:val="1"/>
          <w:w w:val="80"/>
        </w:rPr>
        <w:t> </w:t>
      </w:r>
      <w:r>
        <w:rPr>
          <w:w w:val="80"/>
        </w:rPr>
        <w:t>minimizar as problemáticas apresentadas, além de ampliar o potencial participativo, autônomo e</w:t>
      </w:r>
      <w:r>
        <w:rPr>
          <w:spacing w:val="1"/>
          <w:w w:val="80"/>
        </w:rPr>
        <w:t> </w:t>
      </w:r>
      <w:r>
        <w:rPr>
          <w:w w:val="90"/>
        </w:rPr>
        <w:t>democrático.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spacing w:val="-1"/>
          <w:w w:val="85"/>
        </w:rPr>
        <w:t>Destacamos também, </w:t>
      </w:r>
      <w:r>
        <w:rPr>
          <w:w w:val="85"/>
        </w:rPr>
        <w:t>que ainda precisamos vencer os desafios educacionais impostos</w:t>
      </w:r>
      <w:r>
        <w:rPr>
          <w:spacing w:val="-54"/>
          <w:w w:val="85"/>
        </w:rPr>
        <w:t> </w:t>
      </w:r>
      <w:r>
        <w:rPr>
          <w:w w:val="85"/>
        </w:rPr>
        <w:t>pelo desenvolvimento de políticas públicas de governo em detrimento de políticas públicas de</w:t>
      </w:r>
      <w:r>
        <w:rPr>
          <w:spacing w:val="1"/>
          <w:w w:val="85"/>
        </w:rPr>
        <w:t> </w:t>
      </w:r>
      <w:r>
        <w:rPr>
          <w:w w:val="80"/>
        </w:rPr>
        <w:t>Estado, financiamento escasso e desigualdades sociais que impactam diretamente na educação e</w:t>
      </w:r>
      <w:r>
        <w:rPr>
          <w:spacing w:val="1"/>
          <w:w w:val="80"/>
        </w:rPr>
        <w:t> </w:t>
      </w:r>
      <w:r>
        <w:rPr>
          <w:w w:val="85"/>
        </w:rPr>
        <w:t>consequentemente</w:t>
      </w:r>
      <w:r>
        <w:rPr>
          <w:spacing w:val="-6"/>
          <w:w w:val="85"/>
        </w:rPr>
        <w:t> </w:t>
      </w:r>
      <w:r>
        <w:rPr>
          <w:w w:val="85"/>
        </w:rPr>
        <w:t>nas</w:t>
      </w:r>
      <w:r>
        <w:rPr>
          <w:spacing w:val="-4"/>
          <w:w w:val="85"/>
        </w:rPr>
        <w:t> </w:t>
      </w:r>
      <w:r>
        <w:rPr>
          <w:w w:val="85"/>
        </w:rPr>
        <w:t>vivências</w:t>
      </w:r>
      <w:r>
        <w:rPr>
          <w:spacing w:val="-4"/>
          <w:w w:val="85"/>
        </w:rPr>
        <w:t> </w:t>
      </w:r>
      <w:r>
        <w:rPr>
          <w:w w:val="85"/>
        </w:rPr>
        <w:t>democráticas.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5"/>
        </w:rPr>
        <w:t>A oportunização de vivência desta experiência foi uma importante conquista para o</w:t>
      </w:r>
      <w:r>
        <w:rPr>
          <w:spacing w:val="1"/>
          <w:w w:val="85"/>
        </w:rPr>
        <w:t> </w:t>
      </w:r>
      <w:r>
        <w:rPr>
          <w:w w:val="85"/>
        </w:rPr>
        <w:t>fortalecimento da participação da sociedade civil e o controle social das políticas públicas</w:t>
      </w:r>
      <w:r>
        <w:rPr>
          <w:spacing w:val="1"/>
          <w:w w:val="85"/>
        </w:rPr>
        <w:t> </w:t>
      </w:r>
      <w:r>
        <w:rPr>
          <w:w w:val="85"/>
        </w:rPr>
        <w:t>desenvolvidas pela gestão municipal. Nas palavras de Pontual (2019, p.163), “cabe lutar por</w:t>
      </w:r>
      <w:r>
        <w:rPr>
          <w:spacing w:val="1"/>
          <w:w w:val="85"/>
        </w:rPr>
        <w:t> </w:t>
      </w:r>
      <w:r>
        <w:rPr>
          <w:w w:val="80"/>
        </w:rPr>
        <w:t>representatividade,</w:t>
      </w:r>
      <w:r>
        <w:rPr>
          <w:spacing w:val="10"/>
          <w:w w:val="80"/>
        </w:rPr>
        <w:t> </w:t>
      </w:r>
      <w:r>
        <w:rPr>
          <w:w w:val="80"/>
        </w:rPr>
        <w:t>efetividade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pelo</w:t>
      </w:r>
      <w:r>
        <w:rPr>
          <w:spacing w:val="13"/>
          <w:w w:val="80"/>
        </w:rPr>
        <w:t> </w:t>
      </w:r>
      <w:r>
        <w:rPr>
          <w:w w:val="80"/>
        </w:rPr>
        <w:t>aperfeiçoamento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5"/>
          <w:w w:val="80"/>
        </w:rPr>
        <w:t> </w:t>
      </w:r>
      <w:r>
        <w:rPr>
          <w:w w:val="80"/>
        </w:rPr>
        <w:t>mecanismos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gestão</w:t>
      </w:r>
      <w:r>
        <w:rPr>
          <w:spacing w:val="12"/>
          <w:w w:val="80"/>
        </w:rPr>
        <w:t> </w:t>
      </w:r>
      <w:r>
        <w:rPr>
          <w:w w:val="80"/>
        </w:rPr>
        <w:t>democrática”.</w:t>
      </w:r>
    </w:p>
    <w:p>
      <w:pPr>
        <w:pStyle w:val="BodyText"/>
        <w:spacing w:line="360" w:lineRule="auto"/>
        <w:ind w:left="765" w:right="1082" w:firstLine="706"/>
        <w:jc w:val="both"/>
      </w:pPr>
      <w:r>
        <w:rPr>
          <w:w w:val="80"/>
        </w:rPr>
        <w:t>Destarte,</w:t>
      </w:r>
      <w:r>
        <w:rPr>
          <w:spacing w:val="18"/>
          <w:w w:val="80"/>
        </w:rPr>
        <w:t> </w:t>
      </w:r>
      <w:r>
        <w:rPr>
          <w:w w:val="80"/>
        </w:rPr>
        <w:t>uma</w:t>
      </w:r>
      <w:r>
        <w:rPr>
          <w:spacing w:val="23"/>
          <w:w w:val="80"/>
        </w:rPr>
        <w:t> </w:t>
      </w:r>
      <w:r>
        <w:rPr>
          <w:w w:val="80"/>
        </w:rPr>
        <w:t>educação</w:t>
      </w:r>
      <w:r>
        <w:rPr>
          <w:spacing w:val="28"/>
          <w:w w:val="80"/>
        </w:rPr>
        <w:t> </w:t>
      </w:r>
      <w:r>
        <w:rPr>
          <w:w w:val="80"/>
        </w:rPr>
        <w:t>com</w:t>
      </w:r>
      <w:r>
        <w:rPr>
          <w:spacing w:val="20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qualidade</w:t>
      </w:r>
      <w:r>
        <w:rPr>
          <w:spacing w:val="23"/>
          <w:w w:val="80"/>
        </w:rPr>
        <w:t> </w:t>
      </w:r>
      <w:r>
        <w:rPr>
          <w:w w:val="80"/>
        </w:rPr>
        <w:t>referenciada,</w:t>
      </w:r>
      <w:r>
        <w:rPr>
          <w:spacing w:val="18"/>
          <w:w w:val="80"/>
        </w:rPr>
        <w:t> </w:t>
      </w:r>
      <w:r>
        <w:rPr>
          <w:w w:val="80"/>
        </w:rPr>
        <w:t>depende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34"/>
          <w:w w:val="80"/>
        </w:rPr>
        <w:t> </w:t>
      </w:r>
      <w:r>
        <w:rPr>
          <w:w w:val="80"/>
        </w:rPr>
        <w:t>um</w:t>
      </w:r>
      <w:r>
        <w:rPr>
          <w:spacing w:val="20"/>
          <w:w w:val="80"/>
        </w:rPr>
        <w:t> </w:t>
      </w:r>
      <w:r>
        <w:rPr>
          <w:w w:val="80"/>
        </w:rPr>
        <w:t>pacto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toda</w:t>
      </w:r>
      <w:r>
        <w:rPr>
          <w:spacing w:val="-51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sociedade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uma</w:t>
      </w:r>
      <w:r>
        <w:rPr>
          <w:spacing w:val="4"/>
          <w:w w:val="80"/>
        </w:rPr>
        <w:t> </w:t>
      </w:r>
      <w:r>
        <w:rPr>
          <w:w w:val="80"/>
        </w:rPr>
        <w:t>gestão</w:t>
      </w:r>
      <w:r>
        <w:rPr>
          <w:spacing w:val="8"/>
          <w:w w:val="80"/>
        </w:rPr>
        <w:t> </w:t>
      </w:r>
      <w:r>
        <w:rPr>
          <w:w w:val="80"/>
        </w:rPr>
        <w:t>pública comprometida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responsável</w:t>
      </w:r>
      <w:r>
        <w:rPr>
          <w:spacing w:val="2"/>
          <w:w w:val="80"/>
        </w:rPr>
        <w:t> </w:t>
      </w:r>
      <w:r>
        <w:rPr>
          <w:w w:val="80"/>
        </w:rPr>
        <w:t>com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educação.</w:t>
      </w:r>
    </w:p>
    <w:p>
      <w:pPr>
        <w:pStyle w:val="BodyText"/>
        <w:rPr>
          <w:sz w:val="35"/>
        </w:rPr>
      </w:pPr>
    </w:p>
    <w:p>
      <w:pPr>
        <w:pStyle w:val="Heading2"/>
        <w:ind w:left="4003" w:right="4313"/>
        <w:jc w:val="center"/>
      </w:pPr>
      <w:r>
        <w:rPr>
          <w:w w:val="90"/>
        </w:rPr>
        <w:t>Referências</w:t>
      </w:r>
    </w:p>
    <w:p>
      <w:pPr>
        <w:spacing w:before="137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Constituição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Federal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</w:t>
      </w:r>
      <w:r>
        <w:rPr>
          <w:w w:val="80"/>
          <w:sz w:val="24"/>
        </w:rPr>
        <w:t>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Senado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Federal,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1988.</w:t>
      </w:r>
    </w:p>
    <w:p>
      <w:pPr>
        <w:spacing w:line="242" w:lineRule="auto" w:before="137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Lei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Diretrizes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Bases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Nacional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nº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9.394/96</w:t>
      </w:r>
      <w:r>
        <w:rPr>
          <w:w w:val="80"/>
          <w:sz w:val="24"/>
        </w:rPr>
        <w:t>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Educação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Cultura,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1996.</w:t>
      </w:r>
    </w:p>
    <w:p>
      <w:pPr>
        <w:pStyle w:val="BodyText"/>
        <w:spacing w:before="4"/>
        <w:rPr>
          <w:sz w:val="23"/>
        </w:rPr>
      </w:pPr>
    </w:p>
    <w:p>
      <w:pPr>
        <w:spacing w:line="242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DEMO,Pedro.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Participação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é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conquista: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noções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participativa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3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Paulo: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Cortez,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1996.</w:t>
      </w:r>
    </w:p>
    <w:p>
      <w:pPr>
        <w:pStyle w:val="BodyText"/>
        <w:spacing w:before="4"/>
        <w:rPr>
          <w:sz w:val="23"/>
        </w:rPr>
      </w:pPr>
    </w:p>
    <w:p>
      <w:pPr>
        <w:spacing w:line="240" w:lineRule="auto" w:before="0"/>
        <w:ind w:left="765" w:right="1130" w:firstLine="0"/>
        <w:jc w:val="left"/>
        <w:rPr>
          <w:sz w:val="24"/>
        </w:rPr>
      </w:pPr>
      <w:r>
        <w:rPr>
          <w:w w:val="80"/>
          <w:sz w:val="24"/>
        </w:rPr>
        <w:t>FALKEMBACH,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Elza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Maria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Fonseca.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Planejamento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Participativo: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Uma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maneira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pensá-lo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encaminhá-lo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com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base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na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escola.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Projeto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Político-Pedagógico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escola: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construção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possível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VEIGA,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Ilma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Passos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Veiga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(org.).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Campinas,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Papirus,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1995.</w:t>
      </w:r>
    </w:p>
    <w:p>
      <w:pPr>
        <w:pStyle w:val="BodyText"/>
      </w:pPr>
    </w:p>
    <w:p>
      <w:pPr>
        <w:pStyle w:val="BodyText"/>
        <w:spacing w:before="1"/>
        <w:ind w:left="765" w:right="1083"/>
      </w:pPr>
      <w:r>
        <w:rPr>
          <w:w w:val="80"/>
        </w:rPr>
        <w:t>GANDIN,</w:t>
      </w:r>
      <w:r>
        <w:rPr>
          <w:spacing w:val="9"/>
          <w:w w:val="80"/>
        </w:rPr>
        <w:t> </w:t>
      </w:r>
      <w:r>
        <w:rPr>
          <w:w w:val="80"/>
        </w:rPr>
        <w:t>Danilo.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posição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planejamento</w:t>
      </w:r>
      <w:r>
        <w:rPr>
          <w:spacing w:val="18"/>
          <w:w w:val="80"/>
        </w:rPr>
        <w:t> </w:t>
      </w:r>
      <w:r>
        <w:rPr>
          <w:w w:val="80"/>
        </w:rPr>
        <w:t>participativo</w:t>
      </w:r>
      <w:r>
        <w:rPr>
          <w:spacing w:val="14"/>
          <w:w w:val="80"/>
        </w:rPr>
        <w:t> </w:t>
      </w:r>
      <w:r>
        <w:rPr>
          <w:w w:val="80"/>
        </w:rPr>
        <w:t>entre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14"/>
          <w:w w:val="80"/>
        </w:rPr>
        <w:t> </w:t>
      </w:r>
      <w:r>
        <w:rPr>
          <w:w w:val="80"/>
        </w:rPr>
        <w:t>ferramentas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intervenção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realidade.</w:t>
      </w:r>
      <w:r>
        <w:rPr>
          <w:spacing w:val="5"/>
          <w:w w:val="80"/>
        </w:rPr>
        <w:t> </w:t>
      </w:r>
      <w:r>
        <w:rPr>
          <w:rFonts w:ascii="Arial" w:hAnsi="Arial"/>
          <w:b/>
          <w:w w:val="80"/>
        </w:rPr>
        <w:t>Currículo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sem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Fronteiras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v.1,</w:t>
      </w:r>
      <w:r>
        <w:rPr>
          <w:spacing w:val="3"/>
          <w:w w:val="80"/>
        </w:rPr>
        <w:t> </w:t>
      </w:r>
      <w:r>
        <w:rPr>
          <w:w w:val="80"/>
        </w:rPr>
        <w:t>n.1,</w:t>
      </w:r>
      <w:r>
        <w:rPr>
          <w:spacing w:val="4"/>
          <w:w w:val="80"/>
        </w:rPr>
        <w:t> </w:t>
      </w:r>
      <w:r>
        <w:rPr>
          <w:w w:val="80"/>
        </w:rPr>
        <w:t>pp.81-95,</w:t>
      </w:r>
      <w:r>
        <w:rPr>
          <w:spacing w:val="3"/>
          <w:w w:val="80"/>
        </w:rPr>
        <w:t> </w:t>
      </w:r>
      <w:r>
        <w:rPr>
          <w:w w:val="80"/>
        </w:rPr>
        <w:t>Jan/Jun</w:t>
      </w:r>
      <w:r>
        <w:rPr>
          <w:spacing w:val="6"/>
          <w:w w:val="80"/>
        </w:rPr>
        <w:t> </w:t>
      </w:r>
      <w:r>
        <w:rPr>
          <w:w w:val="80"/>
        </w:rPr>
        <w:t>2001.</w:t>
      </w:r>
      <w:r>
        <w:rPr>
          <w:spacing w:val="3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17">
        <w:r>
          <w:rPr>
            <w:w w:val="80"/>
          </w:rPr>
          <w:t>http://curriculosemfronteiras.org.br.Acesso</w:t>
        </w:r>
        <w:r>
          <w:rPr>
            <w:spacing w:val="9"/>
            <w:w w:val="80"/>
          </w:rPr>
          <w:t> </w:t>
        </w:r>
      </w:hyperlink>
      <w:r>
        <w:rPr>
          <w:w w:val="80"/>
        </w:rPr>
        <w:t>em: 20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janeiro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2018.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GANDIN,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Danilo.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Planejamento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prática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educativa</w:t>
      </w:r>
      <w:r>
        <w:rPr>
          <w:w w:val="80"/>
          <w:sz w:val="24"/>
        </w:rPr>
        <w:t>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Loyola,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2007.</w:t>
      </w:r>
    </w:p>
    <w:p>
      <w:pPr>
        <w:pStyle w:val="BodyText"/>
        <w:spacing w:before="3"/>
      </w:pPr>
    </w:p>
    <w:p>
      <w:pPr>
        <w:spacing w:line="237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HORA,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Dinair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Leal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Educacional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democrática</w:t>
      </w:r>
      <w:r>
        <w:rPr>
          <w:w w:val="80"/>
          <w:sz w:val="24"/>
        </w:rPr>
        <w:t>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Campinas,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SP: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Editora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Alínea,</w:t>
      </w:r>
      <w:r>
        <w:rPr>
          <w:spacing w:val="-51"/>
          <w:w w:val="80"/>
          <w:sz w:val="24"/>
        </w:rPr>
        <w:t> </w:t>
      </w:r>
      <w:r>
        <w:rPr>
          <w:w w:val="90"/>
          <w:sz w:val="24"/>
        </w:rPr>
        <w:t>2010.</w:t>
      </w:r>
    </w:p>
    <w:p>
      <w:pPr>
        <w:pStyle w:val="BodyText"/>
        <w:spacing w:before="1"/>
      </w:pPr>
    </w:p>
    <w:p>
      <w:pPr>
        <w:spacing w:line="242" w:lineRule="auto" w:before="0"/>
        <w:ind w:left="765" w:right="1130" w:firstLine="0"/>
        <w:jc w:val="left"/>
        <w:rPr>
          <w:sz w:val="24"/>
        </w:rPr>
      </w:pPr>
      <w:r>
        <w:rPr>
          <w:w w:val="80"/>
          <w:sz w:val="24"/>
        </w:rPr>
        <w:t>HYPÓLITO,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Álvaro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Moreira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(org.).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Educacional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democracia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participativa</w:t>
      </w:r>
      <w:r>
        <w:rPr>
          <w:w w:val="80"/>
          <w:sz w:val="24"/>
        </w:rPr>
        <w:t>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Porto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Alegre: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Editora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da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UFRGS,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2008.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765" w:right="1179"/>
      </w:pPr>
      <w:r>
        <w:rPr>
          <w:w w:val="80"/>
        </w:rPr>
        <w:t>JACOBI,</w:t>
      </w:r>
      <w:r>
        <w:rPr>
          <w:spacing w:val="10"/>
          <w:w w:val="80"/>
        </w:rPr>
        <w:t> </w:t>
      </w:r>
      <w:r>
        <w:rPr>
          <w:w w:val="80"/>
        </w:rPr>
        <w:t>Pedro</w:t>
      </w:r>
      <w:r>
        <w:rPr>
          <w:spacing w:val="13"/>
          <w:w w:val="80"/>
        </w:rPr>
        <w:t> </w:t>
      </w:r>
      <w:r>
        <w:rPr>
          <w:w w:val="80"/>
        </w:rPr>
        <w:t>R.</w:t>
      </w:r>
      <w:r>
        <w:rPr>
          <w:spacing w:val="10"/>
          <w:w w:val="80"/>
        </w:rPr>
        <w:t> </w:t>
      </w:r>
      <w:r>
        <w:rPr>
          <w:w w:val="80"/>
        </w:rPr>
        <w:t>Educação,</w:t>
      </w:r>
      <w:r>
        <w:rPr>
          <w:spacing w:val="11"/>
          <w:w w:val="80"/>
        </w:rPr>
        <w:t> </w:t>
      </w:r>
      <w:r>
        <w:rPr>
          <w:w w:val="80"/>
        </w:rPr>
        <w:t>ampliação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cidadania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participação.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Educ.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Pesqui</w:t>
      </w:r>
      <w:r>
        <w:rPr>
          <w:w w:val="80"/>
        </w:rPr>
        <w:t>.</w:t>
      </w:r>
      <w:r>
        <w:rPr>
          <w:spacing w:val="15"/>
          <w:w w:val="80"/>
        </w:rPr>
        <w:t> </w:t>
      </w:r>
      <w:r>
        <w:rPr>
          <w:w w:val="80"/>
        </w:rPr>
        <w:t>São</w:t>
      </w:r>
      <w:r>
        <w:rPr>
          <w:spacing w:val="1"/>
          <w:w w:val="80"/>
        </w:rPr>
        <w:t> </w:t>
      </w:r>
      <w:r>
        <w:rPr>
          <w:w w:val="80"/>
        </w:rPr>
        <w:t>Paulo,</w:t>
      </w:r>
      <w:r>
        <w:rPr>
          <w:spacing w:val="12"/>
          <w:w w:val="80"/>
        </w:rPr>
        <w:t> </w:t>
      </w:r>
      <w:r>
        <w:rPr>
          <w:w w:val="80"/>
        </w:rPr>
        <w:t>v.26,</w:t>
      </w:r>
      <w:r>
        <w:rPr>
          <w:spacing w:val="12"/>
          <w:w w:val="80"/>
        </w:rPr>
        <w:t> </w:t>
      </w:r>
      <w:r>
        <w:rPr>
          <w:w w:val="80"/>
        </w:rPr>
        <w:t>n.2,</w:t>
      </w:r>
      <w:r>
        <w:rPr>
          <w:spacing w:val="17"/>
          <w:w w:val="80"/>
        </w:rPr>
        <w:t> </w:t>
      </w:r>
      <w:r>
        <w:rPr>
          <w:w w:val="80"/>
        </w:rPr>
        <w:t>2000.</w:t>
      </w:r>
      <w:r>
        <w:rPr>
          <w:spacing w:val="12"/>
          <w:w w:val="80"/>
        </w:rPr>
        <w:t> </w:t>
      </w:r>
      <w:r>
        <w:rPr>
          <w:w w:val="80"/>
        </w:rPr>
        <w:t>Disponível</w:t>
      </w:r>
      <w:r>
        <w:rPr>
          <w:spacing w:val="21"/>
          <w:w w:val="80"/>
        </w:rPr>
        <w:t> </w:t>
      </w:r>
      <w:r>
        <w:rPr>
          <w:w w:val="80"/>
        </w:rPr>
        <w:t>in:</w:t>
      </w:r>
      <w:r>
        <w:rPr>
          <w:spacing w:val="12"/>
          <w:w w:val="80"/>
        </w:rPr>
        <w:t> </w:t>
      </w:r>
      <w:hyperlink r:id="rId18">
        <w:r>
          <w:rPr>
            <w:w w:val="80"/>
          </w:rPr>
          <w:t>http://www.scielo.br/pdf/ep/v26n2/a02v26n2.pdf</w:t>
        </w:r>
        <w:r>
          <w:rPr>
            <w:spacing w:val="12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90"/>
        </w:rPr>
        <w:t>01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julho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2019.</w:t>
      </w:r>
    </w:p>
    <w:p>
      <w:pPr>
        <w:pStyle w:val="BodyText"/>
      </w:pPr>
    </w:p>
    <w:p>
      <w:pPr>
        <w:pStyle w:val="BodyText"/>
        <w:ind w:left="765" w:right="1083"/>
      </w:pPr>
      <w:r>
        <w:rPr>
          <w:w w:val="80"/>
        </w:rPr>
        <w:t>KUENZER,Acácia</w:t>
      </w:r>
      <w:r>
        <w:rPr>
          <w:spacing w:val="14"/>
          <w:w w:val="80"/>
        </w:rPr>
        <w:t> </w:t>
      </w:r>
      <w:r>
        <w:rPr>
          <w:w w:val="80"/>
        </w:rPr>
        <w:t>Zeneida.</w:t>
      </w:r>
      <w:r>
        <w:rPr>
          <w:spacing w:val="11"/>
          <w:w w:val="80"/>
        </w:rPr>
        <w:t> </w:t>
      </w:r>
      <w:r>
        <w:rPr>
          <w:w w:val="80"/>
        </w:rPr>
        <w:t>Política</w:t>
      </w:r>
      <w:r>
        <w:rPr>
          <w:spacing w:val="14"/>
          <w:w w:val="80"/>
        </w:rPr>
        <w:t> </w:t>
      </w:r>
      <w:r>
        <w:rPr>
          <w:w w:val="80"/>
        </w:rPr>
        <w:t>Educacional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Planejamento</w:t>
      </w:r>
      <w:r>
        <w:rPr>
          <w:spacing w:val="14"/>
          <w:w w:val="80"/>
        </w:rPr>
        <w:t> </w:t>
      </w:r>
      <w:r>
        <w:rPr>
          <w:w w:val="80"/>
        </w:rPr>
        <w:t>no</w:t>
      </w:r>
      <w:r>
        <w:rPr>
          <w:spacing w:val="14"/>
          <w:w w:val="80"/>
        </w:rPr>
        <w:t> </w:t>
      </w:r>
      <w:r>
        <w:rPr>
          <w:w w:val="80"/>
        </w:rPr>
        <w:t>Brasil:</w:t>
      </w:r>
      <w:r>
        <w:rPr>
          <w:spacing w:val="12"/>
          <w:w w:val="80"/>
        </w:rPr>
        <w:t> </w:t>
      </w:r>
      <w:r>
        <w:rPr>
          <w:w w:val="80"/>
        </w:rPr>
        <w:t>os</w:t>
      </w:r>
      <w:r>
        <w:rPr>
          <w:spacing w:val="16"/>
          <w:w w:val="80"/>
        </w:rPr>
        <w:t> </w:t>
      </w:r>
      <w:r>
        <w:rPr>
          <w:w w:val="80"/>
        </w:rPr>
        <w:t>descaminhos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transição.</w:t>
      </w:r>
      <w:r>
        <w:rPr>
          <w:spacing w:val="10"/>
          <w:w w:val="80"/>
        </w:rPr>
        <w:t> </w:t>
      </w:r>
      <w:r>
        <w:rPr>
          <w:w w:val="80"/>
        </w:rPr>
        <w:t>In:</w:t>
      </w:r>
      <w:r>
        <w:rPr>
          <w:spacing w:val="10"/>
          <w:w w:val="80"/>
        </w:rPr>
        <w:t> </w:t>
      </w:r>
      <w:r>
        <w:rPr>
          <w:w w:val="80"/>
        </w:rPr>
        <w:t>KUENZER,Acácia</w:t>
      </w:r>
      <w:r>
        <w:rPr>
          <w:spacing w:val="12"/>
          <w:w w:val="80"/>
        </w:rPr>
        <w:t> </w:t>
      </w:r>
      <w:r>
        <w:rPr>
          <w:w w:val="80"/>
        </w:rPr>
        <w:t>Zeneida;</w:t>
      </w:r>
      <w:r>
        <w:rPr>
          <w:spacing w:val="10"/>
          <w:w w:val="80"/>
        </w:rPr>
        <w:t> </w:t>
      </w:r>
      <w:r>
        <w:rPr>
          <w:w w:val="80"/>
        </w:rPr>
        <w:t>CALAZANS,</w:t>
      </w:r>
      <w:r>
        <w:rPr>
          <w:spacing w:val="15"/>
          <w:w w:val="80"/>
        </w:rPr>
        <w:t> </w:t>
      </w:r>
      <w:r>
        <w:rPr>
          <w:w w:val="80"/>
        </w:rPr>
        <w:t>Maria</w:t>
      </w:r>
      <w:r>
        <w:rPr>
          <w:spacing w:val="13"/>
          <w:w w:val="80"/>
        </w:rPr>
        <w:t> </w:t>
      </w:r>
      <w:r>
        <w:rPr>
          <w:w w:val="80"/>
        </w:rPr>
        <w:t>Julieta</w:t>
      </w:r>
      <w:r>
        <w:rPr>
          <w:spacing w:val="12"/>
          <w:w w:val="80"/>
        </w:rPr>
        <w:t> </w:t>
      </w:r>
      <w:r>
        <w:rPr>
          <w:w w:val="80"/>
        </w:rPr>
        <w:t>Costa;</w:t>
      </w:r>
      <w:r>
        <w:rPr>
          <w:spacing w:val="10"/>
          <w:w w:val="80"/>
        </w:rPr>
        <w:t> </w:t>
      </w:r>
      <w:r>
        <w:rPr>
          <w:w w:val="80"/>
        </w:rPr>
        <w:t>GARCIA,</w:t>
      </w:r>
      <w:r>
        <w:rPr>
          <w:spacing w:val="10"/>
          <w:w w:val="80"/>
        </w:rPr>
        <w:t> </w:t>
      </w:r>
      <w:r>
        <w:rPr>
          <w:w w:val="80"/>
        </w:rPr>
        <w:t>Walter.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Planejamento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educação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no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Brasil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7</w:t>
      </w:r>
      <w:r>
        <w:rPr>
          <w:spacing w:val="3"/>
          <w:w w:val="80"/>
        </w:rPr>
        <w:t> </w:t>
      </w:r>
      <w:r>
        <w:rPr>
          <w:w w:val="80"/>
        </w:rPr>
        <w:t>ed.São</w:t>
      </w:r>
      <w:r>
        <w:rPr>
          <w:spacing w:val="9"/>
          <w:w w:val="80"/>
        </w:rPr>
        <w:t> </w:t>
      </w:r>
      <w:r>
        <w:rPr>
          <w:w w:val="80"/>
        </w:rPr>
        <w:t>Paulo:</w:t>
      </w:r>
      <w:r>
        <w:rPr>
          <w:spacing w:val="6"/>
          <w:w w:val="80"/>
        </w:rPr>
        <w:t> </w:t>
      </w:r>
      <w:r>
        <w:rPr>
          <w:w w:val="80"/>
        </w:rPr>
        <w:t>Cortez,2009,</w:t>
      </w:r>
      <w:r>
        <w:rPr>
          <w:spacing w:val="1"/>
          <w:w w:val="80"/>
        </w:rPr>
        <w:t> </w:t>
      </w:r>
      <w:r>
        <w:rPr>
          <w:w w:val="80"/>
        </w:rPr>
        <w:t>p.55-88.</w:t>
      </w:r>
    </w:p>
    <w:p>
      <w:pPr>
        <w:spacing w:after="0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spacing w:before="219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LUCK,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Heloísa.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participativa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</w:t>
      </w:r>
      <w:r>
        <w:rPr>
          <w:w w:val="80"/>
          <w:sz w:val="24"/>
        </w:rPr>
        <w:t>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11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Petrópolis: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Vozes,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2013.</w:t>
      </w:r>
    </w:p>
    <w:p>
      <w:pPr>
        <w:pStyle w:val="BodyText"/>
      </w:pPr>
    </w:p>
    <w:p>
      <w:pPr>
        <w:spacing w:before="0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LUCK,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Heloísa.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Planejamento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Orientação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Educacional</w:t>
      </w:r>
      <w:r>
        <w:rPr>
          <w:w w:val="80"/>
          <w:sz w:val="24"/>
        </w:rPr>
        <w:t>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23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Petrópolis,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RJ: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Vozes,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2014.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765" w:right="1179"/>
      </w:pPr>
      <w:r>
        <w:rPr>
          <w:w w:val="80"/>
        </w:rPr>
        <w:t>OLIVEIRA,</w:t>
      </w:r>
      <w:r>
        <w:rPr>
          <w:spacing w:val="7"/>
          <w:w w:val="80"/>
        </w:rPr>
        <w:t> </w:t>
      </w:r>
      <w:r>
        <w:rPr>
          <w:w w:val="80"/>
        </w:rPr>
        <w:t>Dalila</w:t>
      </w:r>
      <w:r>
        <w:rPr>
          <w:spacing w:val="9"/>
          <w:w w:val="80"/>
        </w:rPr>
        <w:t> </w:t>
      </w:r>
      <w:r>
        <w:rPr>
          <w:w w:val="80"/>
        </w:rPr>
        <w:t>Andrade.</w:t>
      </w:r>
      <w:r>
        <w:rPr>
          <w:spacing w:val="7"/>
          <w:w w:val="80"/>
        </w:rPr>
        <w:t> </w:t>
      </w:r>
      <w:r>
        <w:rPr>
          <w:w w:val="80"/>
        </w:rPr>
        <w:t>Mudanças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0"/>
          <w:w w:val="80"/>
        </w:rPr>
        <w:t> </w:t>
      </w:r>
      <w:r>
        <w:rPr>
          <w:w w:val="80"/>
        </w:rPr>
        <w:t>Organização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10"/>
          <w:w w:val="80"/>
        </w:rPr>
        <w:t> </w:t>
      </w:r>
      <w:r>
        <w:rPr>
          <w:w w:val="80"/>
        </w:rPr>
        <w:t>Gestão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Trabalho</w:t>
      </w:r>
      <w:r>
        <w:rPr>
          <w:spacing w:val="11"/>
          <w:w w:val="80"/>
        </w:rPr>
        <w:t> </w:t>
      </w:r>
      <w:r>
        <w:rPr>
          <w:w w:val="80"/>
        </w:rPr>
        <w:t>na</w:t>
      </w:r>
      <w:r>
        <w:rPr>
          <w:spacing w:val="9"/>
          <w:w w:val="80"/>
        </w:rPr>
        <w:t> </w:t>
      </w:r>
      <w:r>
        <w:rPr>
          <w:w w:val="80"/>
        </w:rPr>
        <w:t>Escola.</w:t>
      </w:r>
      <w:r>
        <w:rPr>
          <w:spacing w:val="8"/>
          <w:w w:val="80"/>
        </w:rPr>
        <w:t> </w:t>
      </w:r>
      <w:r>
        <w:rPr>
          <w:w w:val="80"/>
        </w:rPr>
        <w:t>In:</w:t>
      </w:r>
      <w:r>
        <w:rPr>
          <w:spacing w:val="1"/>
          <w:w w:val="80"/>
        </w:rPr>
        <w:t> </w:t>
      </w:r>
      <w:r>
        <w:rPr>
          <w:w w:val="80"/>
        </w:rPr>
        <w:t>OLIVEIRA,</w:t>
      </w:r>
      <w:r>
        <w:rPr>
          <w:spacing w:val="9"/>
          <w:w w:val="80"/>
        </w:rPr>
        <w:t> </w:t>
      </w:r>
      <w:r>
        <w:rPr>
          <w:w w:val="80"/>
        </w:rPr>
        <w:t>Dalila</w:t>
      </w:r>
      <w:r>
        <w:rPr>
          <w:spacing w:val="11"/>
          <w:w w:val="80"/>
        </w:rPr>
        <w:t> </w:t>
      </w:r>
      <w:r>
        <w:rPr>
          <w:w w:val="80"/>
        </w:rPr>
        <w:t>Andrade;</w:t>
      </w:r>
      <w:r>
        <w:rPr>
          <w:spacing w:val="9"/>
          <w:w w:val="80"/>
        </w:rPr>
        <w:t> </w:t>
      </w:r>
      <w:r>
        <w:rPr>
          <w:w w:val="80"/>
        </w:rPr>
        <w:t>ROSAR,</w:t>
      </w:r>
      <w:r>
        <w:rPr>
          <w:spacing w:val="9"/>
          <w:w w:val="80"/>
        </w:rPr>
        <w:t> </w:t>
      </w:r>
      <w:r>
        <w:rPr>
          <w:w w:val="80"/>
        </w:rPr>
        <w:t>Maria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Fátima</w:t>
      </w:r>
      <w:r>
        <w:rPr>
          <w:spacing w:val="11"/>
          <w:w w:val="80"/>
        </w:rPr>
        <w:t> </w:t>
      </w:r>
      <w:r>
        <w:rPr>
          <w:w w:val="80"/>
        </w:rPr>
        <w:t>Felix.</w:t>
      </w:r>
      <w:r>
        <w:rPr>
          <w:spacing w:val="19"/>
          <w:w w:val="80"/>
        </w:rPr>
        <w:t> </w:t>
      </w:r>
      <w:r>
        <w:rPr>
          <w:rFonts w:ascii="Arial" w:hAnsi="Arial"/>
          <w:b/>
          <w:w w:val="80"/>
        </w:rPr>
        <w:t>Política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Gestão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Educação</w:t>
      </w:r>
      <w:r>
        <w:rPr>
          <w:w w:val="80"/>
        </w:rPr>
        <w:t>.</w:t>
      </w:r>
      <w:r>
        <w:rPr>
          <w:spacing w:val="22"/>
          <w:w w:val="80"/>
        </w:rPr>
        <w:t> </w:t>
      </w:r>
      <w:r>
        <w:rPr>
          <w:w w:val="80"/>
        </w:rPr>
        <w:t>3</w:t>
      </w:r>
      <w:r>
        <w:rPr>
          <w:spacing w:val="-51"/>
          <w:w w:val="80"/>
        </w:rPr>
        <w:t> </w:t>
      </w:r>
      <w:r>
        <w:rPr>
          <w:w w:val="90"/>
        </w:rPr>
        <w:t>ed.</w:t>
      </w:r>
      <w:r>
        <w:rPr>
          <w:spacing w:val="-13"/>
          <w:w w:val="90"/>
        </w:rPr>
        <w:t> </w:t>
      </w:r>
      <w:r>
        <w:rPr>
          <w:w w:val="90"/>
        </w:rPr>
        <w:t>Belo</w:t>
      </w:r>
      <w:r>
        <w:rPr>
          <w:spacing w:val="-10"/>
          <w:w w:val="90"/>
        </w:rPr>
        <w:t> </w:t>
      </w:r>
      <w:r>
        <w:rPr>
          <w:w w:val="90"/>
        </w:rPr>
        <w:t>Horizonte:</w:t>
      </w:r>
      <w:r>
        <w:rPr>
          <w:spacing w:val="-12"/>
          <w:w w:val="90"/>
        </w:rPr>
        <w:t> </w:t>
      </w:r>
      <w:r>
        <w:rPr>
          <w:w w:val="90"/>
        </w:rPr>
        <w:t>Autêntica,</w:t>
      </w:r>
      <w:r>
        <w:rPr>
          <w:spacing w:val="-12"/>
          <w:w w:val="90"/>
        </w:rPr>
        <w:t> </w:t>
      </w:r>
      <w:r>
        <w:rPr>
          <w:w w:val="90"/>
        </w:rPr>
        <w:t>2010.</w:t>
      </w:r>
    </w:p>
    <w:p>
      <w:pPr>
        <w:pStyle w:val="BodyText"/>
      </w:pPr>
    </w:p>
    <w:p>
      <w:pPr>
        <w:spacing w:before="0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PARO,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Vitor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Henrique.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Democrática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w w:val="80"/>
          <w:sz w:val="24"/>
        </w:rPr>
        <w:t>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3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Ática,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2000.</w:t>
      </w:r>
    </w:p>
    <w:p>
      <w:pPr>
        <w:pStyle w:val="BodyText"/>
      </w:pPr>
    </w:p>
    <w:p>
      <w:pPr>
        <w:spacing w:before="1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PLANK,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David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educacional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Brasil: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caminhos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salvação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w w:val="80"/>
          <w:sz w:val="24"/>
        </w:rPr>
        <w:t>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Porto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Alegre: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Artmed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Editora,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2001.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PONTUAL,Pedro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Carvalho.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Educação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popular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participação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social: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desafios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propostas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hoje.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In: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CÁSSIO,Fernando.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contra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bárbarie: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escolas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democráticas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pela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liberdade 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ensinar</w:t>
      </w:r>
      <w:r>
        <w:rPr>
          <w:w w:val="80"/>
          <w:sz w:val="24"/>
        </w:rPr>
        <w:t>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1 ed.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Bointempo,2019.</w:t>
      </w:r>
    </w:p>
    <w:p>
      <w:pPr>
        <w:pStyle w:val="BodyText"/>
        <w:spacing w:before="7"/>
        <w:rPr>
          <w:sz w:val="23"/>
        </w:rPr>
      </w:pPr>
    </w:p>
    <w:p>
      <w:pPr>
        <w:spacing w:line="242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PRADO,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Edna.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Estágio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licenciatura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Pedagogia: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2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educacional</w:t>
      </w:r>
      <w:r>
        <w:rPr>
          <w:w w:val="80"/>
          <w:sz w:val="24"/>
        </w:rPr>
        <w:t>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Petrópolis,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RJ:</w:t>
      </w:r>
      <w:r>
        <w:rPr>
          <w:spacing w:val="-51"/>
          <w:w w:val="80"/>
          <w:sz w:val="24"/>
        </w:rPr>
        <w:t> </w:t>
      </w:r>
      <w:r>
        <w:rPr>
          <w:w w:val="90"/>
          <w:sz w:val="24"/>
        </w:rPr>
        <w:t>Vozes,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Maceió,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AL: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EDUFAL,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2012.</w:t>
      </w:r>
    </w:p>
    <w:p>
      <w:pPr>
        <w:spacing w:after="0" w:line="242" w:lineRule="auto"/>
        <w:jc w:val="left"/>
        <w:rPr>
          <w:sz w:val="24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  <w:ind w:left="3999" w:right="4313"/>
        <w:jc w:val="center"/>
      </w:pPr>
      <w:bookmarkStart w:name="Capítulo 2" w:id="8"/>
      <w:bookmarkEnd w:id="8"/>
      <w:r>
        <w:rPr>
          <w:b w:val="0"/>
        </w:rPr>
      </w:r>
      <w:bookmarkStart w:name="_bookmark2" w:id="9"/>
      <w:bookmarkEnd w:id="9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2</w:t>
      </w:r>
    </w:p>
    <w:p>
      <w:pPr>
        <w:spacing w:line="360" w:lineRule="auto" w:before="137"/>
        <w:ind w:left="773" w:right="1090" w:firstLine="0"/>
        <w:jc w:val="center"/>
        <w:rPr>
          <w:rFonts w:ascii="Arial" w:hAnsi="Arial"/>
          <w:b/>
          <w:sz w:val="16"/>
        </w:rPr>
      </w:pPr>
      <w:bookmarkStart w:name="BALANCED SCORECARD: PROPOSTA DE MODELO D" w:id="10"/>
      <w:bookmarkEnd w:id="10"/>
      <w:r>
        <w:rPr/>
      </w:r>
      <w:bookmarkStart w:name="_bookmark3" w:id="11"/>
      <w:bookmarkEnd w:id="11"/>
      <w:r>
        <w:rPr/>
      </w:r>
      <w:r>
        <w:rPr>
          <w:rFonts w:ascii="Arial" w:hAnsi="Arial"/>
          <w:b/>
          <w:w w:val="80"/>
          <w:sz w:val="24"/>
        </w:rPr>
        <w:t>BALANCED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SCORECARD: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PROPOSTA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MODELO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APLICAÇÃO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ESCOLAS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PÚBLICAS</w:t>
      </w:r>
      <w:r>
        <w:rPr>
          <w:rFonts w:ascii="Arial" w:hAnsi="Arial"/>
          <w:b/>
          <w:w w:val="90"/>
          <w:position w:val="6"/>
          <w:sz w:val="16"/>
        </w:rPr>
        <w:t>1</w:t>
      </w:r>
    </w:p>
    <w:p>
      <w:pPr>
        <w:spacing w:before="2"/>
        <w:ind w:left="0" w:right="317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BALANCED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SCORECARD:</w:t>
      </w:r>
      <w:r>
        <w:rPr>
          <w:rFonts w:ascii="Arial"/>
          <w:i/>
          <w:spacing w:val="2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PROPOSED</w:t>
      </w:r>
      <w:r>
        <w:rPr>
          <w:rFonts w:ascii="Arial"/>
          <w:i/>
          <w:spacing w:val="2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APPLICATION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MODEL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FOR</w:t>
      </w:r>
      <w:r>
        <w:rPr>
          <w:rFonts w:ascii="Arial"/>
          <w:i/>
          <w:spacing w:val="2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PUBLIC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SCHOOLS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0"/>
        </w:rPr>
      </w:pPr>
    </w:p>
    <w:p>
      <w:pPr>
        <w:pStyle w:val="BodyText"/>
        <w:spacing w:line="242" w:lineRule="auto"/>
        <w:ind w:left="6672" w:right="1068" w:firstLine="460"/>
        <w:rPr>
          <w:sz w:val="16"/>
        </w:rPr>
      </w:pPr>
      <w:r>
        <w:rPr>
          <w:w w:val="80"/>
        </w:rPr>
        <w:t>Luis</w:t>
      </w:r>
      <w:r>
        <w:rPr>
          <w:spacing w:val="11"/>
          <w:w w:val="80"/>
        </w:rPr>
        <w:t> </w:t>
      </w:r>
      <w:r>
        <w:rPr>
          <w:w w:val="80"/>
        </w:rPr>
        <w:t>Carlos</w:t>
      </w:r>
      <w:r>
        <w:rPr>
          <w:spacing w:val="12"/>
          <w:w w:val="80"/>
        </w:rPr>
        <w:t> </w:t>
      </w:r>
      <w:r>
        <w:rPr>
          <w:w w:val="80"/>
        </w:rPr>
        <w:t>Ribeiro</w:t>
      </w:r>
      <w:r>
        <w:rPr>
          <w:spacing w:val="15"/>
          <w:w w:val="80"/>
        </w:rPr>
        <w:t> </w:t>
      </w:r>
      <w:r>
        <w:rPr>
          <w:w w:val="80"/>
        </w:rPr>
        <w:t>Alves</w:t>
      </w:r>
      <w:r>
        <w:rPr>
          <w:w w:val="80"/>
          <w:position w:val="6"/>
          <w:sz w:val="16"/>
        </w:rPr>
        <w:t>2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Paulo</w:t>
      </w:r>
      <w:r>
        <w:rPr>
          <w:spacing w:val="14"/>
          <w:w w:val="80"/>
        </w:rPr>
        <w:t> </w:t>
      </w:r>
      <w:r>
        <w:rPr>
          <w:w w:val="80"/>
        </w:rPr>
        <w:t>César</w:t>
      </w:r>
      <w:r>
        <w:rPr>
          <w:spacing w:val="17"/>
          <w:w w:val="80"/>
        </w:rPr>
        <w:t> </w:t>
      </w:r>
      <w:r>
        <w:rPr>
          <w:w w:val="80"/>
        </w:rPr>
        <w:t>Torres</w:t>
      </w:r>
      <w:r>
        <w:rPr>
          <w:spacing w:val="17"/>
          <w:w w:val="80"/>
        </w:rPr>
        <w:t> </w:t>
      </w:r>
      <w:r>
        <w:rPr>
          <w:w w:val="80"/>
        </w:rPr>
        <w:t>Rodrigues</w:t>
      </w:r>
      <w:r>
        <w:rPr>
          <w:w w:val="80"/>
          <w:position w:val="6"/>
          <w:sz w:val="16"/>
        </w:rPr>
        <w:t>3</w:t>
      </w:r>
    </w:p>
    <w:p>
      <w:pPr>
        <w:pStyle w:val="BodyText"/>
        <w:spacing w:before="1"/>
        <w:rPr>
          <w:sz w:val="40"/>
        </w:rPr>
      </w:pPr>
    </w:p>
    <w:p>
      <w:pPr>
        <w:pStyle w:val="Heading2"/>
        <w:spacing w:line="275" w:lineRule="exact"/>
      </w:pPr>
      <w:r>
        <w:rPr>
          <w:w w:val="90"/>
        </w:rPr>
        <w:t>RESUMO</w:t>
      </w:r>
    </w:p>
    <w:p>
      <w:pPr>
        <w:pStyle w:val="BodyText"/>
        <w:ind w:left="765" w:right="1071"/>
        <w:jc w:val="both"/>
      </w:pPr>
      <w:r>
        <w:rPr>
          <w:w w:val="85"/>
        </w:rPr>
        <w:t>O artigo apresenta um modelo para aplicação do </w:t>
      </w:r>
      <w:r>
        <w:rPr>
          <w:rFonts w:ascii="Arial" w:hAnsi="Arial"/>
          <w:i/>
          <w:w w:val="85"/>
        </w:rPr>
        <w:t>Balanced Scorecard </w:t>
      </w:r>
      <w:r>
        <w:rPr>
          <w:w w:val="85"/>
        </w:rPr>
        <w:t>para escolas públicas,</w:t>
      </w:r>
      <w:r>
        <w:rPr>
          <w:spacing w:val="1"/>
          <w:w w:val="85"/>
        </w:rPr>
        <w:t> </w:t>
      </w:r>
      <w:r>
        <w:rPr>
          <w:w w:val="85"/>
        </w:rPr>
        <w:t>baseado nas concepções de gestão estratégica para resultados aplicadas ao setor público.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Considera aspectos como a aplicação dos recursos públicos, </w:t>
      </w:r>
      <w:r>
        <w:rPr>
          <w:w w:val="85"/>
        </w:rPr>
        <w:t>a interface com o cliente, a gestão</w:t>
      </w:r>
      <w:r>
        <w:rPr>
          <w:spacing w:val="-54"/>
          <w:w w:val="85"/>
        </w:rPr>
        <w:t> </w:t>
      </w:r>
      <w:r>
        <w:rPr>
          <w:w w:val="85"/>
        </w:rPr>
        <w:t>dos processos internos da instituição educativa e o foco em aprendizagem e desenvolvimento</w:t>
      </w:r>
      <w:r>
        <w:rPr>
          <w:spacing w:val="1"/>
          <w:w w:val="85"/>
        </w:rPr>
        <w:t> </w:t>
      </w:r>
      <w:r>
        <w:rPr>
          <w:w w:val="80"/>
        </w:rPr>
        <w:t>contínuos. Metodologicamente foi utilizada uma abordagem qualitativa, de natureza aplicada em</w:t>
      </w:r>
      <w:r>
        <w:rPr>
          <w:spacing w:val="1"/>
          <w:w w:val="80"/>
        </w:rPr>
        <w:t> </w:t>
      </w:r>
      <w:r>
        <w:rPr>
          <w:w w:val="85"/>
        </w:rPr>
        <w:t>relação ao objeto de investigação, tendo também caráter descritivo. Foram utilizados dados</w:t>
      </w:r>
      <w:r>
        <w:rPr>
          <w:spacing w:val="1"/>
          <w:w w:val="85"/>
        </w:rPr>
        <w:t> </w:t>
      </w:r>
      <w:r>
        <w:rPr>
          <w:w w:val="85"/>
        </w:rPr>
        <w:t>secundários, a partir de pesquisas desenvolvidas entre 2000 e 2020 sobre a utilização do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0"/>
        </w:rPr>
        <w:t>Balanced Scorecard </w:t>
      </w:r>
      <w:r>
        <w:rPr>
          <w:w w:val="80"/>
        </w:rPr>
        <w:t>em organizações educativas, com o fito de coletar elementos, ferramentas e</w:t>
      </w:r>
      <w:r>
        <w:rPr>
          <w:spacing w:val="1"/>
          <w:w w:val="80"/>
        </w:rPr>
        <w:t> </w:t>
      </w:r>
      <w:r>
        <w:rPr>
          <w:w w:val="85"/>
        </w:rPr>
        <w:t>estratégias contidos nas referidas pesquisas, objetivando propor um modelo de aplicação. O</w:t>
      </w:r>
      <w:r>
        <w:rPr>
          <w:spacing w:val="1"/>
          <w:w w:val="85"/>
        </w:rPr>
        <w:t> </w:t>
      </w:r>
      <w:r>
        <w:rPr>
          <w:w w:val="85"/>
        </w:rPr>
        <w:t>modelo de aplicação apresentado foi adaptado a partir de objetivos e indicadores identificados</w:t>
      </w:r>
      <w:r>
        <w:rPr>
          <w:spacing w:val="1"/>
          <w:w w:val="85"/>
        </w:rPr>
        <w:t> </w:t>
      </w:r>
      <w:r>
        <w:rPr>
          <w:w w:val="90"/>
        </w:rPr>
        <w:t>com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presente</w:t>
      </w:r>
      <w:r>
        <w:rPr>
          <w:spacing w:val="-9"/>
          <w:w w:val="90"/>
        </w:rPr>
        <w:t> </w:t>
      </w:r>
      <w:r>
        <w:rPr>
          <w:w w:val="90"/>
        </w:rPr>
        <w:t>investigação.</w:t>
      </w:r>
    </w:p>
    <w:p>
      <w:pPr>
        <w:spacing w:line="270" w:lineRule="exact" w:before="0"/>
        <w:ind w:left="76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Balanced</w:t>
      </w:r>
      <w:r>
        <w:rPr>
          <w:rFonts w:ascii="Arial" w:hAnsi="Arial"/>
          <w:i/>
          <w:spacing w:val="1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Scorecard</w:t>
      </w:r>
      <w:r>
        <w:rPr>
          <w:w w:val="80"/>
          <w:sz w:val="24"/>
        </w:rPr>
        <w:t>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Gestão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Estratégica.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Escola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Pública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5" w:lineRule="exact"/>
      </w:pPr>
      <w:r>
        <w:rPr>
          <w:w w:val="90"/>
        </w:rPr>
        <w:t>ABSTRACT</w:t>
      </w:r>
    </w:p>
    <w:p>
      <w:pPr>
        <w:pStyle w:val="BodyText"/>
        <w:ind w:left="765" w:right="1070"/>
        <w:jc w:val="both"/>
      </w:pPr>
      <w:r>
        <w:rPr>
          <w:w w:val="85"/>
        </w:rPr>
        <w:t>The article presents a model for the application of the Balanced Scorecard for public schools,</w:t>
      </w:r>
      <w:r>
        <w:rPr>
          <w:spacing w:val="1"/>
          <w:w w:val="85"/>
        </w:rPr>
        <w:t> </w:t>
      </w:r>
      <w:r>
        <w:rPr>
          <w:w w:val="80"/>
        </w:rPr>
        <w:t>based on the concepts of strategic management for results applied to the public sector. It considers</w:t>
      </w:r>
      <w:r>
        <w:rPr>
          <w:spacing w:val="1"/>
          <w:w w:val="80"/>
        </w:rPr>
        <w:t> </w:t>
      </w:r>
      <w:r>
        <w:rPr>
          <w:w w:val="80"/>
        </w:rPr>
        <w:t>aspects</w:t>
      </w:r>
      <w:r>
        <w:rPr>
          <w:spacing w:val="21"/>
          <w:w w:val="80"/>
        </w:rPr>
        <w:t> </w:t>
      </w:r>
      <w:r>
        <w:rPr>
          <w:w w:val="80"/>
        </w:rPr>
        <w:t>such</w:t>
      </w:r>
      <w:r>
        <w:rPr>
          <w:spacing w:val="21"/>
          <w:w w:val="80"/>
        </w:rPr>
        <w:t> </w:t>
      </w:r>
      <w:r>
        <w:rPr>
          <w:w w:val="80"/>
        </w:rPr>
        <w:t>as</w:t>
      </w:r>
      <w:r>
        <w:rPr>
          <w:spacing w:val="21"/>
          <w:w w:val="80"/>
        </w:rPr>
        <w:t> </w:t>
      </w:r>
      <w:r>
        <w:rPr>
          <w:w w:val="80"/>
        </w:rPr>
        <w:t>the</w:t>
      </w:r>
      <w:r>
        <w:rPr>
          <w:spacing w:val="21"/>
          <w:w w:val="80"/>
        </w:rPr>
        <w:t> </w:t>
      </w:r>
      <w:r>
        <w:rPr>
          <w:w w:val="80"/>
        </w:rPr>
        <w:t>application</w:t>
      </w:r>
      <w:r>
        <w:rPr>
          <w:spacing w:val="20"/>
          <w:w w:val="80"/>
        </w:rPr>
        <w:t> </w:t>
      </w:r>
      <w:r>
        <w:rPr>
          <w:w w:val="80"/>
        </w:rPr>
        <w:t>of</w:t>
      </w:r>
      <w:r>
        <w:rPr>
          <w:spacing w:val="23"/>
          <w:w w:val="80"/>
        </w:rPr>
        <w:t> </w:t>
      </w:r>
      <w:r>
        <w:rPr>
          <w:w w:val="80"/>
        </w:rPr>
        <w:t>public</w:t>
      </w:r>
      <w:r>
        <w:rPr>
          <w:spacing w:val="21"/>
          <w:w w:val="80"/>
        </w:rPr>
        <w:t> </w:t>
      </w:r>
      <w:r>
        <w:rPr>
          <w:w w:val="80"/>
        </w:rPr>
        <w:t>resources,</w:t>
      </w:r>
      <w:r>
        <w:rPr>
          <w:spacing w:val="17"/>
          <w:w w:val="80"/>
        </w:rPr>
        <w:t> </w:t>
      </w:r>
      <w:r>
        <w:rPr>
          <w:w w:val="80"/>
        </w:rPr>
        <w:t>the</w:t>
      </w:r>
      <w:r>
        <w:rPr>
          <w:spacing w:val="21"/>
          <w:w w:val="80"/>
        </w:rPr>
        <w:t> </w:t>
      </w:r>
      <w:r>
        <w:rPr>
          <w:w w:val="80"/>
        </w:rPr>
        <w:t>interface</w:t>
      </w:r>
      <w:r>
        <w:rPr>
          <w:spacing w:val="20"/>
          <w:w w:val="80"/>
        </w:rPr>
        <w:t> </w:t>
      </w:r>
      <w:r>
        <w:rPr>
          <w:w w:val="80"/>
        </w:rPr>
        <w:t>with</w:t>
      </w:r>
      <w:r>
        <w:rPr>
          <w:spacing w:val="25"/>
          <w:w w:val="80"/>
        </w:rPr>
        <w:t> </w:t>
      </w:r>
      <w:r>
        <w:rPr>
          <w:w w:val="80"/>
        </w:rPr>
        <w:t>the</w:t>
      </w:r>
      <w:r>
        <w:rPr>
          <w:spacing w:val="21"/>
          <w:w w:val="80"/>
        </w:rPr>
        <w:t> </w:t>
      </w:r>
      <w:r>
        <w:rPr>
          <w:w w:val="80"/>
        </w:rPr>
        <w:t>client,</w:t>
      </w:r>
      <w:r>
        <w:rPr>
          <w:spacing w:val="27"/>
          <w:w w:val="80"/>
        </w:rPr>
        <w:t> </w:t>
      </w:r>
      <w:r>
        <w:rPr>
          <w:w w:val="80"/>
        </w:rPr>
        <w:t>the</w:t>
      </w:r>
      <w:r>
        <w:rPr>
          <w:spacing w:val="20"/>
          <w:w w:val="80"/>
        </w:rPr>
        <w:t> </w:t>
      </w:r>
      <w:r>
        <w:rPr>
          <w:w w:val="80"/>
        </w:rPr>
        <w:t>management</w:t>
      </w:r>
      <w:r>
        <w:rPr>
          <w:spacing w:val="1"/>
          <w:w w:val="80"/>
        </w:rPr>
        <w:t> </w:t>
      </w:r>
      <w:r>
        <w:rPr>
          <w:w w:val="85"/>
        </w:rPr>
        <w:t>of the educational institution's internal processes and the focus on continuous learning and</w:t>
      </w:r>
      <w:r>
        <w:rPr>
          <w:spacing w:val="1"/>
          <w:w w:val="85"/>
        </w:rPr>
        <w:t> </w:t>
      </w:r>
      <w:r>
        <w:rPr>
          <w:w w:val="80"/>
        </w:rPr>
        <w:t>development. Methodologically, a qualitative approach was used, of an applied nature in relation to</w:t>
      </w:r>
      <w:r>
        <w:rPr>
          <w:spacing w:val="1"/>
          <w:w w:val="80"/>
        </w:rPr>
        <w:t> </w:t>
      </w:r>
      <w:r>
        <w:rPr>
          <w:w w:val="85"/>
        </w:rPr>
        <w:t>the object of investigation, also having a descriptive character. Secondary data were used, from</w:t>
      </w:r>
      <w:r>
        <w:rPr>
          <w:spacing w:val="-54"/>
          <w:w w:val="85"/>
        </w:rPr>
        <w:t> </w:t>
      </w:r>
      <w:r>
        <w:rPr>
          <w:w w:val="80"/>
        </w:rPr>
        <w:t>research carried out between 2000 and 2020 on the use of the Balanced Scorecard in educational</w:t>
      </w:r>
      <w:r>
        <w:rPr>
          <w:spacing w:val="1"/>
          <w:w w:val="80"/>
        </w:rPr>
        <w:t> </w:t>
      </w:r>
      <w:r>
        <w:rPr>
          <w:w w:val="85"/>
        </w:rPr>
        <w:t>organizations, with the aim of collecting elements, tools and strategies contained in the referred</w:t>
      </w:r>
      <w:r>
        <w:rPr>
          <w:spacing w:val="1"/>
          <w:w w:val="85"/>
        </w:rPr>
        <w:t> </w:t>
      </w:r>
      <w:r>
        <w:rPr>
          <w:w w:val="85"/>
        </w:rPr>
        <w:t>researches, aiming to propose an application model. The application model presented was</w:t>
      </w:r>
      <w:r>
        <w:rPr>
          <w:spacing w:val="1"/>
          <w:w w:val="85"/>
        </w:rPr>
        <w:t> </w:t>
      </w:r>
      <w:r>
        <w:rPr>
          <w:w w:val="80"/>
        </w:rPr>
        <w:t>adapted</w:t>
      </w:r>
      <w:r>
        <w:rPr>
          <w:spacing w:val="2"/>
          <w:w w:val="80"/>
        </w:rPr>
        <w:t> </w:t>
      </w:r>
      <w:r>
        <w:rPr>
          <w:w w:val="80"/>
        </w:rPr>
        <w:t>from</w:t>
      </w:r>
      <w:r>
        <w:rPr>
          <w:spacing w:val="2"/>
          <w:w w:val="80"/>
        </w:rPr>
        <w:t> </w:t>
      </w:r>
      <w:r>
        <w:rPr>
          <w:w w:val="80"/>
        </w:rPr>
        <w:t>the</w:t>
      </w:r>
      <w:r>
        <w:rPr>
          <w:spacing w:val="2"/>
          <w:w w:val="80"/>
        </w:rPr>
        <w:t> </w:t>
      </w:r>
      <w:r>
        <w:rPr>
          <w:w w:val="80"/>
        </w:rPr>
        <w:t>objectives</w:t>
      </w:r>
      <w:r>
        <w:rPr>
          <w:spacing w:val="5"/>
          <w:w w:val="80"/>
        </w:rPr>
        <w:t> </w:t>
      </w:r>
      <w:r>
        <w:rPr>
          <w:w w:val="80"/>
        </w:rPr>
        <w:t>and</w:t>
      </w:r>
      <w:r>
        <w:rPr>
          <w:spacing w:val="2"/>
          <w:w w:val="80"/>
        </w:rPr>
        <w:t> </w:t>
      </w:r>
      <w:r>
        <w:rPr>
          <w:w w:val="80"/>
        </w:rPr>
        <w:t>indicators</w:t>
      </w:r>
      <w:r>
        <w:rPr>
          <w:spacing w:val="5"/>
          <w:w w:val="80"/>
        </w:rPr>
        <w:t> </w:t>
      </w:r>
      <w:r>
        <w:rPr>
          <w:w w:val="80"/>
        </w:rPr>
        <w:t>identified</w:t>
      </w:r>
      <w:r>
        <w:rPr>
          <w:spacing w:val="4"/>
          <w:w w:val="80"/>
        </w:rPr>
        <w:t> </w:t>
      </w:r>
      <w:r>
        <w:rPr>
          <w:w w:val="80"/>
        </w:rPr>
        <w:t>with</w:t>
      </w:r>
      <w:r>
        <w:rPr>
          <w:spacing w:val="2"/>
          <w:w w:val="80"/>
        </w:rPr>
        <w:t> </w:t>
      </w:r>
      <w:r>
        <w:rPr>
          <w:w w:val="80"/>
        </w:rPr>
        <w:t>the</w:t>
      </w:r>
      <w:r>
        <w:rPr>
          <w:spacing w:val="3"/>
          <w:w w:val="80"/>
        </w:rPr>
        <w:t> </w:t>
      </w:r>
      <w:r>
        <w:rPr>
          <w:w w:val="80"/>
        </w:rPr>
        <w:t>present investigation.</w:t>
      </w:r>
    </w:p>
    <w:p>
      <w:pPr>
        <w:pStyle w:val="BodyText"/>
        <w:spacing w:line="272" w:lineRule="exact"/>
        <w:ind w:left="76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6"/>
          <w:w w:val="80"/>
        </w:rPr>
        <w:t> </w:t>
      </w:r>
      <w:r>
        <w:rPr>
          <w:w w:val="80"/>
        </w:rPr>
        <w:t>Balanced</w:t>
      </w:r>
      <w:r>
        <w:rPr>
          <w:spacing w:val="14"/>
          <w:w w:val="80"/>
        </w:rPr>
        <w:t> </w:t>
      </w:r>
      <w:r>
        <w:rPr>
          <w:w w:val="80"/>
        </w:rPr>
        <w:t>Scorecard.</w:t>
      </w:r>
      <w:r>
        <w:rPr>
          <w:spacing w:val="10"/>
          <w:w w:val="80"/>
        </w:rPr>
        <w:t> </w:t>
      </w:r>
      <w:r>
        <w:rPr>
          <w:w w:val="80"/>
        </w:rPr>
        <w:t>Strategic</w:t>
      </w:r>
      <w:r>
        <w:rPr>
          <w:spacing w:val="15"/>
          <w:w w:val="80"/>
        </w:rPr>
        <w:t> </w:t>
      </w:r>
      <w:r>
        <w:rPr>
          <w:w w:val="80"/>
        </w:rPr>
        <w:t>Management.</w:t>
      </w:r>
      <w:r>
        <w:rPr>
          <w:spacing w:val="20"/>
          <w:w w:val="80"/>
        </w:rPr>
        <w:t> </w:t>
      </w:r>
      <w:r>
        <w:rPr>
          <w:w w:val="80"/>
        </w:rPr>
        <w:t>State</w:t>
      </w:r>
      <w:r>
        <w:rPr>
          <w:spacing w:val="20"/>
          <w:w w:val="80"/>
        </w:rPr>
        <w:t> </w:t>
      </w:r>
      <w:r>
        <w:rPr>
          <w:w w:val="80"/>
        </w:rPr>
        <w:t>Public</w:t>
      </w:r>
      <w:r>
        <w:rPr>
          <w:spacing w:val="16"/>
          <w:w w:val="80"/>
        </w:rPr>
        <w:t> </w:t>
      </w:r>
      <w:r>
        <w:rPr>
          <w:w w:val="80"/>
        </w:rPr>
        <w:t>Schools</w:t>
      </w:r>
    </w:p>
    <w:p>
      <w:pPr>
        <w:pStyle w:val="BodyText"/>
        <w:spacing w:before="2"/>
        <w:rPr>
          <w:sz w:val="40"/>
        </w:rPr>
      </w:pPr>
    </w:p>
    <w:p>
      <w:pPr>
        <w:pStyle w:val="Heading2"/>
      </w:pPr>
      <w:bookmarkStart w:name="Introdução" w:id="12"/>
      <w:bookmarkEnd w:id="12"/>
      <w:r>
        <w:rPr>
          <w:b w:val="0"/>
        </w:rPr>
      </w:r>
      <w:r>
        <w:rPr>
          <w:w w:val="90"/>
        </w:rPr>
        <w:t>Introdução</w:t>
      </w:r>
    </w:p>
    <w:p>
      <w:pPr>
        <w:pStyle w:val="BodyText"/>
        <w:spacing w:line="360" w:lineRule="auto" w:before="137"/>
        <w:ind w:left="765" w:right="1074" w:firstLine="710"/>
        <w:jc w:val="both"/>
      </w:pPr>
      <w:r>
        <w:rPr>
          <w:w w:val="85"/>
        </w:rPr>
        <w:t>A administração como ciência, de acordo com Chiavenato (2004), consiste na arte ou</w:t>
      </w:r>
      <w:r>
        <w:rPr>
          <w:spacing w:val="1"/>
          <w:w w:val="85"/>
        </w:rPr>
        <w:t> </w:t>
      </w:r>
      <w:r>
        <w:rPr>
          <w:w w:val="80"/>
        </w:rPr>
        <w:t>ciência de aplicar uma série de conhecimentos para planejamento, organização, direção e controle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processos,</w:t>
      </w:r>
      <w:r>
        <w:rPr>
          <w:spacing w:val="-5"/>
          <w:w w:val="85"/>
        </w:rPr>
        <w:t> </w:t>
      </w:r>
      <w:r>
        <w:rPr>
          <w:w w:val="85"/>
        </w:rPr>
        <w:t>objetivando</w:t>
      </w:r>
      <w:r>
        <w:rPr>
          <w:spacing w:val="-7"/>
          <w:w w:val="85"/>
        </w:rPr>
        <w:t> </w:t>
      </w:r>
      <w:r>
        <w:rPr>
          <w:w w:val="85"/>
        </w:rPr>
        <w:t>alcançar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almejados,</w:t>
      </w:r>
      <w:r>
        <w:rPr>
          <w:spacing w:val="-5"/>
          <w:w w:val="85"/>
        </w:rPr>
        <w:t> </w:t>
      </w:r>
      <w:r>
        <w:rPr>
          <w:w w:val="85"/>
        </w:rPr>
        <w:t>seja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organizações</w:t>
      </w:r>
      <w:r>
        <w:rPr>
          <w:spacing w:val="-2"/>
          <w:w w:val="85"/>
        </w:rPr>
        <w:t> </w:t>
      </w:r>
      <w:r>
        <w:rPr>
          <w:w w:val="85"/>
        </w:rPr>
        <w:t>públicas</w:t>
      </w:r>
      <w:r>
        <w:rPr>
          <w:spacing w:val="3"/>
          <w:w w:val="85"/>
        </w:rPr>
        <w:t> </w:t>
      </w:r>
      <w:r>
        <w:rPr>
          <w:w w:val="85"/>
        </w:rPr>
        <w:t>ou</w:t>
      </w:r>
      <w:r>
        <w:rPr>
          <w:spacing w:val="-54"/>
          <w:w w:val="85"/>
        </w:rPr>
        <w:t> </w:t>
      </w:r>
      <w:r>
        <w:rPr>
          <w:w w:val="85"/>
        </w:rPr>
        <w:t>privadas. Nesse sentido, não seria exagero afirmar que a administração tem sido sinônimo de</w:t>
      </w:r>
      <w:r>
        <w:rPr>
          <w:spacing w:val="1"/>
          <w:w w:val="85"/>
        </w:rPr>
        <w:t> </w:t>
      </w:r>
      <w:r>
        <w:rPr>
          <w:w w:val="80"/>
        </w:rPr>
        <w:t>ação</w:t>
      </w:r>
      <w:r>
        <w:rPr>
          <w:spacing w:val="2"/>
          <w:w w:val="80"/>
        </w:rPr>
        <w:t> </w:t>
      </w:r>
      <w:r>
        <w:rPr>
          <w:w w:val="80"/>
        </w:rPr>
        <w:t>estratégica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condução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resultados</w:t>
      </w:r>
      <w:r>
        <w:rPr>
          <w:spacing w:val="5"/>
          <w:w w:val="80"/>
        </w:rPr>
        <w:t> </w:t>
      </w:r>
      <w:r>
        <w:rPr>
          <w:w w:val="80"/>
        </w:rPr>
        <w:t>favoráveis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organização.</w:t>
      </w: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54.264pt;margin-top:8.129645pt;width:144.07pt;height:.71997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9" w:lineRule="auto" w:before="71"/>
        <w:ind w:left="765" w:right="1074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O presente trabalho é resultado de uma pesquisa desenvolvida no escopo do Programa Nacional de Formação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Administradores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Públicos</w:t>
      </w:r>
      <w:r>
        <w:rPr>
          <w:spacing w:val="23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Bacharelado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Administração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Pública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Ceará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(UECE),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com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título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“Proposta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Modelo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Balanced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Scorecard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Escolas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Públicas.</w:t>
      </w:r>
    </w:p>
    <w:p>
      <w:pPr>
        <w:spacing w:line="259" w:lineRule="auto" w:before="158"/>
        <w:ind w:left="765" w:right="1071" w:firstLine="0"/>
        <w:jc w:val="both"/>
        <w:rPr>
          <w:sz w:val="20"/>
        </w:rPr>
      </w:pPr>
      <w:r>
        <w:rPr/>
        <w:pict>
          <v:rect style="position:absolute;margin-left:54.264pt;margin-top:55.439915pt;width:107.33pt;height:.71997pt;mso-position-horizontal-relative:page;mso-position-vertical-relative:paragraph;z-index:-18321408" filled="true" fillcolor="#000000" stroked="false">
            <v:fill type="solid"/>
            <w10:wrap type="none"/>
          </v:rect>
        </w:pict>
      </w:r>
      <w:r>
        <w:rPr>
          <w:w w:val="85"/>
          <w:position w:val="5"/>
          <w:sz w:val="13"/>
        </w:rPr>
        <w:t>2 </w:t>
      </w:r>
      <w:r>
        <w:rPr>
          <w:w w:val="85"/>
          <w:sz w:val="20"/>
        </w:rPr>
        <w:t>Doutorando em Educação Baseada em Competências pelo Centro Universitário Mar de Cortés (MARCO - Mex)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Mestre em Educação (USAL/UFPE); Filósofo (ITEP/UCB) e Administrador Público (UECE), Especialista </w:t>
      </w:r>
      <w:r>
        <w:rPr>
          <w:w w:val="85"/>
          <w:sz w:val="20"/>
        </w:rPr>
        <w:t>em Gestão</w:t>
      </w:r>
      <w:r>
        <w:rPr>
          <w:spacing w:val="-45"/>
          <w:w w:val="85"/>
          <w:sz w:val="20"/>
        </w:rPr>
        <w:t> </w:t>
      </w:r>
      <w:r>
        <w:rPr>
          <w:w w:val="90"/>
          <w:sz w:val="20"/>
        </w:rPr>
        <w:t>Escolar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Integrada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Práticas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Pedagógicas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(UCAM).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Professor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Rede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Estadual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Ceará.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1"/>
          <w:w w:val="90"/>
          <w:sz w:val="20"/>
        </w:rPr>
        <w:t> </w:t>
      </w:r>
      <w:hyperlink r:id="rId19">
        <w:r>
          <w:rPr>
            <w:w w:val="95"/>
            <w:sz w:val="20"/>
          </w:rPr>
          <w:t>l.c.ribeiro.alves@hotmail.com</w:t>
        </w:r>
      </w:hyperlink>
    </w:p>
    <w:p>
      <w:pPr>
        <w:spacing w:line="261" w:lineRule="auto" w:before="154"/>
        <w:ind w:left="765" w:right="1084" w:firstLine="0"/>
        <w:jc w:val="both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Doutor em Gestão (UCoimbra); Mestre em Administração (UECE); Administrador de Empresas (UFC). Professor da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Ceará.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7"/>
          <w:w w:val="80"/>
          <w:sz w:val="20"/>
        </w:rPr>
        <w:t> </w:t>
      </w:r>
      <w:hyperlink r:id="rId20">
        <w:r>
          <w:rPr>
            <w:w w:val="80"/>
            <w:sz w:val="20"/>
            <w:u w:val="single"/>
          </w:rPr>
          <w:t>cesar.rodrigues@uece.br</w:t>
        </w:r>
      </w:hyperlink>
    </w:p>
    <w:p>
      <w:pPr>
        <w:spacing w:after="0" w:line="261" w:lineRule="auto"/>
        <w:jc w:val="both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5" w:firstLine="710"/>
        <w:jc w:val="both"/>
      </w:pPr>
      <w:r>
        <w:rPr>
          <w:w w:val="85"/>
        </w:rPr>
        <w:t>Instituições privadas e públicas sentem cada vez mais a necessidade de melhorar sua</w:t>
      </w:r>
      <w:r>
        <w:rPr>
          <w:spacing w:val="1"/>
          <w:w w:val="85"/>
        </w:rPr>
        <w:t> </w:t>
      </w:r>
      <w:r>
        <w:rPr>
          <w:w w:val="80"/>
        </w:rPr>
        <w:t>eficiência e sua eficácia, por</w:t>
      </w:r>
      <w:r>
        <w:rPr>
          <w:spacing w:val="40"/>
        </w:rPr>
        <w:t> </w:t>
      </w:r>
      <w:r>
        <w:rPr>
          <w:w w:val="80"/>
        </w:rPr>
        <w:t>meio da adoção do ferramental estratégico disponibilizado pela teoria</w:t>
      </w:r>
      <w:r>
        <w:rPr>
          <w:spacing w:val="1"/>
          <w:w w:val="80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administração,</w:t>
      </w:r>
      <w:r>
        <w:rPr>
          <w:spacing w:val="1"/>
          <w:w w:val="85"/>
        </w:rPr>
        <w:t> </w:t>
      </w:r>
      <w:r>
        <w:rPr>
          <w:w w:val="85"/>
        </w:rPr>
        <w:t>tais</w:t>
      </w:r>
      <w:r>
        <w:rPr>
          <w:spacing w:val="1"/>
          <w:w w:val="85"/>
        </w:rPr>
        <w:t> </w:t>
      </w:r>
      <w:r>
        <w:rPr>
          <w:w w:val="85"/>
        </w:rPr>
        <w:t>como:</w:t>
      </w:r>
      <w:r>
        <w:rPr>
          <w:spacing w:val="1"/>
          <w:w w:val="85"/>
        </w:rPr>
        <w:t> </w:t>
      </w:r>
      <w:r>
        <w:rPr>
          <w:w w:val="85"/>
        </w:rPr>
        <w:t>análise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SWOT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(verificação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forças</w:t>
      </w:r>
      <w:r>
        <w:rPr>
          <w:spacing w:val="1"/>
          <w:w w:val="85"/>
        </w:rPr>
        <w:t> </w:t>
      </w:r>
      <w:r>
        <w:rPr>
          <w:w w:val="85"/>
        </w:rPr>
        <w:t>internas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externas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-54"/>
          <w:w w:val="85"/>
        </w:rPr>
        <w:t> </w:t>
      </w:r>
      <w:r>
        <w:rPr>
          <w:w w:val="85"/>
        </w:rPr>
        <w:t>organização, oportunidades e ameaças), ciclo PDCA (planejar, fazer, checar e agir), </w:t>
      </w:r>
      <w:r>
        <w:rPr>
          <w:rFonts w:ascii="Arial" w:hAnsi="Arial"/>
          <w:i/>
          <w:w w:val="85"/>
        </w:rPr>
        <w:t>Balanced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0"/>
        </w:rPr>
        <w:t>Scorecard</w:t>
      </w:r>
      <w:r>
        <w:rPr>
          <w:rFonts w:ascii="Arial" w:hAnsi="Arial"/>
          <w:i/>
          <w:spacing w:val="5"/>
          <w:w w:val="80"/>
        </w:rPr>
        <w:t> </w:t>
      </w:r>
      <w:r>
        <w:rPr>
          <w:w w:val="80"/>
        </w:rPr>
        <w:t>(BSC,</w:t>
      </w:r>
      <w:r>
        <w:rPr>
          <w:spacing w:val="-1"/>
          <w:w w:val="80"/>
        </w:rPr>
        <w:t> </w:t>
      </w:r>
      <w:r>
        <w:rPr>
          <w:w w:val="80"/>
        </w:rPr>
        <w:t>mensuração</w:t>
      </w:r>
      <w:r>
        <w:rPr>
          <w:spacing w:val="2"/>
          <w:w w:val="80"/>
        </w:rPr>
        <w:t> </w:t>
      </w:r>
      <w:r>
        <w:rPr>
          <w:w w:val="80"/>
        </w:rPr>
        <w:t>do</w:t>
      </w:r>
      <w:r>
        <w:rPr>
          <w:spacing w:val="2"/>
          <w:w w:val="80"/>
        </w:rPr>
        <w:t> </w:t>
      </w:r>
      <w:r>
        <w:rPr>
          <w:w w:val="80"/>
        </w:rPr>
        <w:t>desempenho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empresa), entre</w:t>
      </w:r>
      <w:r>
        <w:rPr>
          <w:spacing w:val="2"/>
          <w:w w:val="80"/>
        </w:rPr>
        <w:t> </w:t>
      </w:r>
      <w:r>
        <w:rPr>
          <w:w w:val="80"/>
        </w:rPr>
        <w:t>outras.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As ações estratégicas planejadas com o fito de alcançar a missão da organização, em seu</w:t>
      </w:r>
      <w:r>
        <w:rPr>
          <w:spacing w:val="1"/>
          <w:w w:val="80"/>
        </w:rPr>
        <w:t> </w:t>
      </w:r>
      <w:r>
        <w:rPr>
          <w:w w:val="80"/>
        </w:rPr>
        <w:t>processo de execução, exigem cada vez mais dos gestores, momentos de avaliação e checagem</w:t>
      </w:r>
      <w:r>
        <w:rPr>
          <w:spacing w:val="1"/>
          <w:w w:val="80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definição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ajustes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novas</w:t>
      </w:r>
      <w:r>
        <w:rPr>
          <w:spacing w:val="1"/>
          <w:w w:val="85"/>
        </w:rPr>
        <w:t> </w:t>
      </w:r>
      <w:r>
        <w:rPr>
          <w:w w:val="85"/>
        </w:rPr>
        <w:t>estratégias,</w:t>
      </w:r>
      <w:r>
        <w:rPr>
          <w:spacing w:val="1"/>
          <w:w w:val="85"/>
        </w:rPr>
        <w:t> </w:t>
      </w:r>
      <w:r>
        <w:rPr>
          <w:w w:val="85"/>
        </w:rPr>
        <w:t>considerando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diferentes</w:t>
      </w:r>
      <w:r>
        <w:rPr>
          <w:spacing w:val="1"/>
          <w:w w:val="85"/>
        </w:rPr>
        <w:t> </w:t>
      </w:r>
      <w:r>
        <w:rPr>
          <w:w w:val="85"/>
        </w:rPr>
        <w:t>indicadores</w:t>
      </w:r>
      <w:r>
        <w:rPr>
          <w:spacing w:val="1"/>
          <w:w w:val="85"/>
        </w:rPr>
        <w:t> </w:t>
      </w:r>
      <w:r>
        <w:rPr>
          <w:w w:val="90"/>
        </w:rPr>
        <w:t>organizacionais</w:t>
      </w:r>
      <w:r>
        <w:rPr>
          <w:spacing w:val="-10"/>
          <w:w w:val="90"/>
        </w:rPr>
        <w:t> </w:t>
      </w:r>
      <w:r>
        <w:rPr>
          <w:w w:val="90"/>
        </w:rPr>
        <w:t>passíveis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análise.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Nessa busca pela eficiência e eficácia nos resultados, surgiu, na década de 90, como</w:t>
      </w:r>
      <w:r>
        <w:rPr>
          <w:spacing w:val="1"/>
          <w:w w:val="85"/>
        </w:rPr>
        <w:t> </w:t>
      </w:r>
      <w:r>
        <w:rPr>
          <w:w w:val="85"/>
        </w:rPr>
        <w:t>ferramenta de gestão estratégica, o modelo </w:t>
      </w:r>
      <w:r>
        <w:rPr>
          <w:rFonts w:ascii="Arial" w:hAnsi="Arial"/>
          <w:i/>
          <w:w w:val="85"/>
        </w:rPr>
        <w:t>Balanced Scorecard </w:t>
      </w:r>
      <w:r>
        <w:rPr>
          <w:w w:val="85"/>
        </w:rPr>
        <w:t>proposto por Kaplan e Norton,</w:t>
      </w:r>
      <w:r>
        <w:rPr>
          <w:spacing w:val="-54"/>
          <w:w w:val="85"/>
        </w:rPr>
        <w:t> </w:t>
      </w:r>
      <w:r>
        <w:rPr>
          <w:w w:val="85"/>
        </w:rPr>
        <w:t>como mecanismo de conversão da estratégia e da missão da organização em um conjunto de</w:t>
      </w:r>
      <w:r>
        <w:rPr>
          <w:spacing w:val="1"/>
          <w:w w:val="85"/>
        </w:rPr>
        <w:t> </w:t>
      </w:r>
      <w:r>
        <w:rPr>
          <w:w w:val="80"/>
        </w:rPr>
        <w:t>indicadores</w:t>
      </w:r>
      <w:r>
        <w:rPr>
          <w:spacing w:val="30"/>
          <w:w w:val="80"/>
        </w:rPr>
        <w:t> </w:t>
      </w:r>
      <w:r>
        <w:rPr>
          <w:w w:val="80"/>
        </w:rPr>
        <w:t>que</w:t>
      </w:r>
      <w:r>
        <w:rPr>
          <w:spacing w:val="26"/>
          <w:w w:val="80"/>
        </w:rPr>
        <w:t> </w:t>
      </w:r>
      <w:r>
        <w:rPr>
          <w:w w:val="80"/>
        </w:rPr>
        <w:t>possibilitem</w:t>
      </w:r>
      <w:r>
        <w:rPr>
          <w:spacing w:val="24"/>
          <w:w w:val="80"/>
        </w:rPr>
        <w:t> </w:t>
      </w:r>
      <w:r>
        <w:rPr>
          <w:w w:val="80"/>
        </w:rPr>
        <w:t>mensurar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maneira</w:t>
      </w:r>
      <w:r>
        <w:rPr>
          <w:spacing w:val="26"/>
          <w:w w:val="80"/>
        </w:rPr>
        <w:t> </w:t>
      </w:r>
      <w:r>
        <w:rPr>
          <w:w w:val="80"/>
        </w:rPr>
        <w:t>estratégica,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6"/>
          <w:w w:val="80"/>
        </w:rPr>
        <w:t> </w:t>
      </w:r>
      <w:r>
        <w:rPr>
          <w:w w:val="80"/>
        </w:rPr>
        <w:t>quanto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empresa</w:t>
      </w:r>
      <w:r>
        <w:rPr>
          <w:spacing w:val="26"/>
          <w:w w:val="80"/>
        </w:rPr>
        <w:t> </w:t>
      </w:r>
      <w:r>
        <w:rPr>
          <w:w w:val="80"/>
        </w:rPr>
        <w:t>está</w:t>
      </w:r>
      <w:r>
        <w:rPr>
          <w:spacing w:val="25"/>
          <w:w w:val="80"/>
        </w:rPr>
        <w:t> </w:t>
      </w:r>
      <w:r>
        <w:rPr>
          <w:w w:val="80"/>
        </w:rPr>
        <w:t>próxima</w:t>
      </w:r>
      <w:r>
        <w:rPr>
          <w:spacing w:val="1"/>
          <w:w w:val="80"/>
        </w:rPr>
        <w:t> </w:t>
      </w:r>
      <w:r>
        <w:rPr>
          <w:w w:val="85"/>
        </w:rPr>
        <w:t>dos resultados previamente definidos. Foi proposto, de acordo a Kaplan e Norton (2002), para</w:t>
      </w:r>
      <w:r>
        <w:rPr>
          <w:spacing w:val="1"/>
          <w:w w:val="85"/>
        </w:rPr>
        <w:t> </w:t>
      </w:r>
      <w:r>
        <w:rPr>
          <w:w w:val="85"/>
        </w:rPr>
        <w:t>superar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modelo</w:t>
      </w:r>
      <w:r>
        <w:rPr>
          <w:spacing w:val="1"/>
          <w:w w:val="85"/>
        </w:rPr>
        <w:t> </w:t>
      </w:r>
      <w:r>
        <w:rPr>
          <w:w w:val="85"/>
        </w:rPr>
        <w:t>tradicional</w:t>
      </w:r>
      <w:r>
        <w:rPr>
          <w:spacing w:val="1"/>
          <w:w w:val="85"/>
        </w:rPr>
        <w:t> </w:t>
      </w:r>
      <w:r>
        <w:rPr>
          <w:w w:val="85"/>
        </w:rPr>
        <w:t>focado</w:t>
      </w:r>
      <w:r>
        <w:rPr>
          <w:spacing w:val="1"/>
          <w:w w:val="85"/>
        </w:rPr>
        <w:t> </w:t>
      </w:r>
      <w:r>
        <w:rPr>
          <w:w w:val="85"/>
        </w:rPr>
        <w:t>apenas</w:t>
      </w:r>
      <w:r>
        <w:rPr>
          <w:spacing w:val="1"/>
          <w:w w:val="85"/>
        </w:rPr>
        <w:t> </w:t>
      </w:r>
      <w:r>
        <w:rPr>
          <w:w w:val="85"/>
        </w:rPr>
        <w:t>nos</w:t>
      </w:r>
      <w:r>
        <w:rPr>
          <w:spacing w:val="1"/>
          <w:w w:val="85"/>
        </w:rPr>
        <w:t> </w:t>
      </w:r>
      <w:r>
        <w:rPr>
          <w:w w:val="85"/>
        </w:rPr>
        <w:t>aspectos</w:t>
      </w:r>
      <w:r>
        <w:rPr>
          <w:spacing w:val="1"/>
          <w:w w:val="85"/>
        </w:rPr>
        <w:t> </w:t>
      </w:r>
      <w:r>
        <w:rPr>
          <w:w w:val="85"/>
        </w:rPr>
        <w:t>financeiros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contábeis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organizações,</w:t>
      </w:r>
      <w:r>
        <w:rPr>
          <w:spacing w:val="1"/>
          <w:w w:val="85"/>
        </w:rPr>
        <w:t> </w:t>
      </w:r>
      <w:r>
        <w:rPr>
          <w:w w:val="85"/>
        </w:rPr>
        <w:t>complementando-os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indicadores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financeiros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influenciam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90"/>
        </w:rPr>
        <w:t>resultados.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Diante das exigências da sociedade civil por respostas mais eficientes e eficazes por parte</w:t>
      </w:r>
      <w:r>
        <w:rPr>
          <w:spacing w:val="1"/>
          <w:w w:val="80"/>
        </w:rPr>
        <w:t> </w:t>
      </w:r>
      <w:r>
        <w:rPr>
          <w:w w:val="80"/>
        </w:rPr>
        <w:t>da gestão pública, especialmente no que se refere a relação entre a aplicação dos recursos e os</w:t>
      </w:r>
      <w:r>
        <w:rPr>
          <w:spacing w:val="1"/>
          <w:w w:val="80"/>
        </w:rPr>
        <w:t> </w:t>
      </w:r>
      <w:r>
        <w:rPr>
          <w:w w:val="80"/>
        </w:rPr>
        <w:t>resultados alcançados, as escolas públicas estaduais encontram-se diante de importante desafio -</w:t>
      </w:r>
      <w:r>
        <w:rPr>
          <w:spacing w:val="1"/>
          <w:w w:val="80"/>
        </w:rPr>
        <w:t> </w:t>
      </w:r>
      <w:r>
        <w:rPr>
          <w:w w:val="80"/>
        </w:rPr>
        <w:t>aplicar métodos de gestão estratégica que permitam não apenas avaliar os resultados alcançados,</w:t>
      </w:r>
      <w:r>
        <w:rPr>
          <w:spacing w:val="1"/>
          <w:w w:val="80"/>
        </w:rPr>
        <w:t> </w:t>
      </w:r>
      <w:r>
        <w:rPr>
          <w:w w:val="80"/>
        </w:rPr>
        <w:t>mas</w:t>
      </w:r>
      <w:r>
        <w:rPr>
          <w:spacing w:val="2"/>
          <w:w w:val="80"/>
        </w:rPr>
        <w:t> </w:t>
      </w:r>
      <w:r>
        <w:rPr>
          <w:w w:val="80"/>
        </w:rPr>
        <w:t>indicar</w:t>
      </w:r>
      <w:r>
        <w:rPr>
          <w:spacing w:val="1"/>
          <w:w w:val="80"/>
        </w:rPr>
        <w:t> </w:t>
      </w:r>
      <w:r>
        <w:rPr>
          <w:w w:val="80"/>
        </w:rPr>
        <w:t>que resultados</w:t>
      </w:r>
      <w:r>
        <w:rPr>
          <w:spacing w:val="2"/>
          <w:w w:val="80"/>
        </w:rPr>
        <w:t> </w:t>
      </w:r>
      <w:r>
        <w:rPr>
          <w:w w:val="80"/>
        </w:rPr>
        <w:t>poderiam</w:t>
      </w:r>
      <w:r>
        <w:rPr>
          <w:spacing w:val="-1"/>
          <w:w w:val="80"/>
        </w:rPr>
        <w:t> </w:t>
      </w:r>
      <w:r>
        <w:rPr>
          <w:w w:val="80"/>
        </w:rPr>
        <w:t>alcançar.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spacing w:val="-1"/>
          <w:w w:val="85"/>
        </w:rPr>
        <w:t>O presente trabalho surgiu da vontade de contribuir na discussão </w:t>
      </w:r>
      <w:r>
        <w:rPr>
          <w:w w:val="85"/>
        </w:rPr>
        <w:t>da utilização de novas</w:t>
      </w:r>
      <w:r>
        <w:rPr>
          <w:spacing w:val="-54"/>
          <w:w w:val="85"/>
        </w:rPr>
        <w:t> </w:t>
      </w:r>
      <w:r>
        <w:rPr>
          <w:w w:val="80"/>
        </w:rPr>
        <w:t>metodologias</w:t>
      </w:r>
      <w:r>
        <w:rPr>
          <w:spacing w:val="1"/>
          <w:w w:val="80"/>
        </w:rPr>
        <w:t> </w:t>
      </w:r>
      <w:r>
        <w:rPr>
          <w:w w:val="80"/>
        </w:rPr>
        <w:t>de gestão</w:t>
      </w:r>
      <w:r>
        <w:rPr>
          <w:spacing w:val="40"/>
        </w:rPr>
        <w:t> </w:t>
      </w:r>
      <w:r>
        <w:rPr>
          <w:w w:val="80"/>
        </w:rPr>
        <w:t>para resultados</w:t>
      </w:r>
      <w:r>
        <w:rPr>
          <w:spacing w:val="40"/>
        </w:rPr>
        <w:t> </w:t>
      </w:r>
      <w:r>
        <w:rPr>
          <w:w w:val="80"/>
        </w:rPr>
        <w:t>em escolas</w:t>
      </w:r>
      <w:r>
        <w:rPr>
          <w:spacing w:val="40"/>
        </w:rPr>
        <w:t> </w:t>
      </w:r>
      <w:r>
        <w:rPr>
          <w:w w:val="80"/>
        </w:rPr>
        <w:t>públicas, considerando ser</w:t>
      </w:r>
      <w:r>
        <w:rPr>
          <w:spacing w:val="40"/>
        </w:rPr>
        <w:t> </w:t>
      </w:r>
      <w:r>
        <w:rPr>
          <w:w w:val="80"/>
        </w:rPr>
        <w:t>essa nossa área</w:t>
      </w:r>
      <w:r>
        <w:rPr>
          <w:spacing w:val="1"/>
          <w:w w:val="80"/>
        </w:rPr>
        <w:t> </w:t>
      </w:r>
      <w:r>
        <w:rPr>
          <w:w w:val="85"/>
        </w:rPr>
        <w:t>de atuação profissional. Contribui ainda, no campo de pesquisa, com a análise de estudos já</w:t>
      </w:r>
      <w:r>
        <w:rPr>
          <w:spacing w:val="1"/>
          <w:w w:val="85"/>
        </w:rPr>
        <w:t> </w:t>
      </w:r>
      <w:r>
        <w:rPr>
          <w:w w:val="80"/>
        </w:rPr>
        <w:t>realizados, de modo a encontrar elementos, ferramentas e estratégias implementadas que tiveram</w:t>
      </w:r>
      <w:r>
        <w:rPr>
          <w:spacing w:val="1"/>
          <w:w w:val="80"/>
        </w:rPr>
        <w:t> </w:t>
      </w:r>
      <w:r>
        <w:rPr>
          <w:w w:val="80"/>
        </w:rPr>
        <w:t>impactos positivos, de modo a apresentar uma proposta de modelo </w:t>
      </w:r>
      <w:r>
        <w:rPr>
          <w:rFonts w:ascii="Arial" w:hAnsi="Arial"/>
          <w:i/>
          <w:w w:val="80"/>
        </w:rPr>
        <w:t>balanced scorecard </w:t>
      </w:r>
      <w:r>
        <w:rPr>
          <w:w w:val="80"/>
        </w:rPr>
        <w:t>que possa</w:t>
      </w:r>
      <w:r>
        <w:rPr>
          <w:spacing w:val="1"/>
          <w:w w:val="80"/>
        </w:rPr>
        <w:t> </w:t>
      </w:r>
      <w:r>
        <w:rPr>
          <w:w w:val="85"/>
        </w:rPr>
        <w:t>ser</w:t>
      </w:r>
      <w:r>
        <w:rPr>
          <w:spacing w:val="-5"/>
          <w:w w:val="85"/>
        </w:rPr>
        <w:t> </w:t>
      </w:r>
      <w:r>
        <w:rPr>
          <w:w w:val="85"/>
        </w:rPr>
        <w:t>utilizada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escolas</w:t>
      </w:r>
      <w:r>
        <w:rPr>
          <w:spacing w:val="-4"/>
          <w:w w:val="85"/>
        </w:rPr>
        <w:t> </w:t>
      </w:r>
      <w:r>
        <w:rPr>
          <w:w w:val="85"/>
        </w:rPr>
        <w:t>públicas</w:t>
      </w:r>
      <w:r>
        <w:rPr>
          <w:spacing w:val="-3"/>
          <w:w w:val="85"/>
        </w:rPr>
        <w:t> </w:t>
      </w:r>
      <w:r>
        <w:rPr>
          <w:w w:val="85"/>
        </w:rPr>
        <w:t>estaduais.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Para o desenvolvimento do presente trabalho, foram utilizadas pesquisas bibliográficas</w:t>
      </w:r>
      <w:r>
        <w:rPr>
          <w:spacing w:val="-54"/>
          <w:w w:val="85"/>
        </w:rPr>
        <w:t> </w:t>
      </w:r>
      <w:r>
        <w:rPr>
          <w:w w:val="80"/>
        </w:rPr>
        <w:t>nos principais indexadores de pesquisas em administração, como </w:t>
      </w:r>
      <w:r>
        <w:rPr>
          <w:rFonts w:ascii="Arial" w:hAnsi="Arial"/>
          <w:i/>
          <w:w w:val="80"/>
        </w:rPr>
        <w:t>Spell</w:t>
      </w:r>
      <w:r>
        <w:rPr>
          <w:w w:val="80"/>
        </w:rPr>
        <w:t>, </w:t>
      </w:r>
      <w:r>
        <w:rPr>
          <w:rFonts w:ascii="Arial" w:hAnsi="Arial"/>
          <w:i/>
          <w:w w:val="80"/>
        </w:rPr>
        <w:t>Scielo </w:t>
      </w:r>
      <w:r>
        <w:rPr>
          <w:w w:val="80"/>
        </w:rPr>
        <w:t>e </w:t>
      </w:r>
      <w:r>
        <w:rPr>
          <w:rFonts w:ascii="Arial" w:hAnsi="Arial"/>
          <w:i/>
          <w:w w:val="80"/>
        </w:rPr>
        <w:t>Redalyc</w:t>
      </w:r>
      <w:r>
        <w:rPr>
          <w:w w:val="80"/>
        </w:rPr>
        <w:t>. A partir</w:t>
      </w:r>
      <w:r>
        <w:rPr>
          <w:spacing w:val="1"/>
          <w:w w:val="80"/>
        </w:rPr>
        <w:t> </w:t>
      </w:r>
      <w:r>
        <w:rPr>
          <w:w w:val="85"/>
        </w:rPr>
        <w:t>desta coleta de dados, se processou a análise das informações constantes nas publicações</w:t>
      </w:r>
      <w:r>
        <w:rPr>
          <w:spacing w:val="1"/>
          <w:w w:val="85"/>
        </w:rPr>
        <w:t> </w:t>
      </w:r>
      <w:r>
        <w:rPr>
          <w:w w:val="80"/>
        </w:rPr>
        <w:t>científicas,</w:t>
      </w:r>
      <w:r>
        <w:rPr>
          <w:spacing w:val="3"/>
          <w:w w:val="80"/>
        </w:rPr>
        <w:t> </w:t>
      </w:r>
      <w:r>
        <w:rPr>
          <w:w w:val="80"/>
        </w:rPr>
        <w:t>objetivando</w:t>
      </w:r>
      <w:r>
        <w:rPr>
          <w:spacing w:val="5"/>
          <w:w w:val="80"/>
        </w:rPr>
        <w:t> </w:t>
      </w:r>
      <w:r>
        <w:rPr>
          <w:w w:val="80"/>
        </w:rPr>
        <w:t>atender</w:t>
      </w:r>
      <w:r>
        <w:rPr>
          <w:spacing w:val="7"/>
          <w:w w:val="80"/>
        </w:rPr>
        <w:t> </w:t>
      </w:r>
      <w:r>
        <w:rPr>
          <w:w w:val="80"/>
        </w:rPr>
        <w:t>aos</w:t>
      </w:r>
      <w:r>
        <w:rPr>
          <w:spacing w:val="8"/>
          <w:w w:val="80"/>
        </w:rPr>
        <w:t> </w:t>
      </w:r>
      <w:r>
        <w:rPr>
          <w:w w:val="80"/>
        </w:rPr>
        <w:t>objetivos</w:t>
      </w:r>
      <w:r>
        <w:rPr>
          <w:spacing w:val="8"/>
          <w:w w:val="80"/>
        </w:rPr>
        <w:t> </w:t>
      </w:r>
      <w:r>
        <w:rPr>
          <w:w w:val="80"/>
        </w:rPr>
        <w:t>propostos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responder</w:t>
      </w:r>
      <w:r>
        <w:rPr>
          <w:spacing w:val="7"/>
          <w:w w:val="80"/>
        </w:rPr>
        <w:t> </w:t>
      </w:r>
      <w:r>
        <w:rPr>
          <w:w w:val="80"/>
        </w:rPr>
        <w:t>à</w:t>
      </w:r>
      <w:r>
        <w:rPr>
          <w:spacing w:val="5"/>
          <w:w w:val="80"/>
        </w:rPr>
        <w:t> </w:t>
      </w:r>
      <w:r>
        <w:rPr>
          <w:w w:val="80"/>
        </w:rPr>
        <w:t>questão</w:t>
      </w:r>
      <w:r>
        <w:rPr>
          <w:spacing w:val="6"/>
          <w:w w:val="80"/>
        </w:rPr>
        <w:t> </w:t>
      </w:r>
      <w:r>
        <w:rPr>
          <w:w w:val="80"/>
        </w:rPr>
        <w:t>disparadora.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Considerando o exposto, o presente trabalho buscou reunir informações com o fito de</w:t>
      </w:r>
      <w:r>
        <w:rPr>
          <w:spacing w:val="1"/>
          <w:w w:val="85"/>
        </w:rPr>
        <w:t> </w:t>
      </w:r>
      <w:r>
        <w:rPr>
          <w:w w:val="80"/>
        </w:rPr>
        <w:t>responder ao questionamento que segue: qual modelo de </w:t>
      </w:r>
      <w:r>
        <w:rPr>
          <w:rFonts w:ascii="Arial" w:hAnsi="Arial"/>
          <w:i/>
          <w:w w:val="80"/>
        </w:rPr>
        <w:t>balanced scorecard </w:t>
      </w:r>
      <w:r>
        <w:rPr>
          <w:w w:val="80"/>
        </w:rPr>
        <w:t>poderia ser utilizado</w:t>
      </w:r>
      <w:r>
        <w:rPr>
          <w:spacing w:val="1"/>
          <w:w w:val="80"/>
        </w:rPr>
        <w:t> </w:t>
      </w:r>
      <w:r>
        <w:rPr>
          <w:w w:val="80"/>
        </w:rPr>
        <w:t>em escolas</w:t>
      </w:r>
      <w:r>
        <w:rPr>
          <w:spacing w:val="5"/>
          <w:w w:val="80"/>
        </w:rPr>
        <w:t> </w:t>
      </w:r>
      <w:r>
        <w:rPr>
          <w:w w:val="80"/>
        </w:rPr>
        <w:t>públicas</w:t>
      </w:r>
      <w:r>
        <w:rPr>
          <w:spacing w:val="4"/>
          <w:w w:val="80"/>
        </w:rPr>
        <w:t> </w:t>
      </w:r>
      <w:r>
        <w:rPr>
          <w:w w:val="80"/>
        </w:rPr>
        <w:t>estaduais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mensuração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resultados?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O presente trabalho teve como objetivo geral propor modelo de</w:t>
      </w:r>
      <w:r>
        <w:rPr>
          <w:spacing w:val="40"/>
        </w:rPr>
        <w:t> </w:t>
      </w:r>
      <w:r>
        <w:rPr>
          <w:rFonts w:ascii="Arial" w:hAnsi="Arial"/>
          <w:i/>
          <w:w w:val="80"/>
        </w:rPr>
        <w:t>Balanced Scorecard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5"/>
        </w:rPr>
        <w:t>ser utilizado em escolas públicas estaduais, tendo como objetivos específicos: 1) identificar em</w:t>
      </w:r>
      <w:r>
        <w:rPr>
          <w:spacing w:val="-54"/>
          <w:w w:val="85"/>
        </w:rPr>
        <w:t> </w:t>
      </w:r>
      <w:r>
        <w:rPr>
          <w:w w:val="80"/>
        </w:rPr>
        <w:t>bancos de dados, pesquisas desenvolvidas no período de 2000 a 2020, a respeito da utilização do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modelo</w:t>
      </w:r>
      <w:r>
        <w:rPr>
          <w:spacing w:val="-3"/>
          <w:w w:val="85"/>
        </w:rPr>
        <w:t> </w:t>
      </w:r>
      <w:r>
        <w:rPr>
          <w:rFonts w:ascii="Arial" w:hAnsi="Arial"/>
          <w:i/>
          <w:spacing w:val="-1"/>
          <w:w w:val="85"/>
        </w:rPr>
        <w:t>Balanced</w:t>
      </w:r>
      <w:r>
        <w:rPr>
          <w:rFonts w:ascii="Arial" w:hAnsi="Arial"/>
          <w:i/>
          <w:spacing w:val="-3"/>
          <w:w w:val="85"/>
        </w:rPr>
        <w:t> </w:t>
      </w:r>
      <w:r>
        <w:rPr>
          <w:rFonts w:ascii="Arial" w:hAnsi="Arial"/>
          <w:i/>
          <w:spacing w:val="-1"/>
          <w:w w:val="85"/>
        </w:rPr>
        <w:t>Scorecard</w:t>
      </w:r>
      <w:r>
        <w:rPr>
          <w:rFonts w:ascii="Arial" w:hAnsi="Arial"/>
          <w:i/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organizações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educativas;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2)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coletar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elementos,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ferramentas</w:t>
      </w:r>
      <w:r>
        <w:rPr>
          <w:spacing w:val="-2"/>
          <w:w w:val="85"/>
        </w:rPr>
        <w:t> </w:t>
      </w:r>
      <w:r>
        <w:rPr>
          <w:w w:val="85"/>
        </w:rPr>
        <w:t>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1"/>
        <w:jc w:val="both"/>
      </w:pPr>
      <w:r>
        <w:rPr>
          <w:w w:val="80"/>
        </w:rPr>
        <w:t>estratégias identificadas nas pesquisas já realizadas com o fito de propor um modelo. Por fim, esta</w:t>
      </w:r>
      <w:r>
        <w:rPr>
          <w:spacing w:val="1"/>
          <w:w w:val="80"/>
        </w:rPr>
        <w:t> </w:t>
      </w:r>
      <w:r>
        <w:rPr>
          <w:w w:val="85"/>
        </w:rPr>
        <w:t>pesquisa teve por foco estudar a aplicação do </w:t>
      </w:r>
      <w:r>
        <w:rPr>
          <w:rFonts w:ascii="Arial" w:hAnsi="Arial"/>
          <w:i/>
          <w:w w:val="85"/>
        </w:rPr>
        <w:t>Balanced Scorecard </w:t>
      </w:r>
      <w:r>
        <w:rPr>
          <w:w w:val="85"/>
        </w:rPr>
        <w:t>em instituições do setor</w:t>
      </w:r>
      <w:r>
        <w:rPr>
          <w:spacing w:val="1"/>
          <w:w w:val="85"/>
        </w:rPr>
        <w:t> </w:t>
      </w:r>
      <w:r>
        <w:rPr>
          <w:w w:val="85"/>
        </w:rPr>
        <w:t>público, especificamente em escolas públicas estaduais, como método de gestão estratégica</w:t>
      </w:r>
      <w:r>
        <w:rPr>
          <w:spacing w:val="1"/>
          <w:w w:val="85"/>
        </w:rPr>
        <w:t> </w:t>
      </w:r>
      <w:r>
        <w:rPr>
          <w:w w:val="80"/>
        </w:rPr>
        <w:t>focado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resultados,</w:t>
      </w:r>
      <w:r>
        <w:rPr>
          <w:spacing w:val="-1"/>
          <w:w w:val="80"/>
        </w:rPr>
        <w:t> </w:t>
      </w:r>
      <w:r>
        <w:rPr>
          <w:w w:val="80"/>
        </w:rPr>
        <w:t>propondo</w:t>
      </w:r>
      <w:r>
        <w:rPr>
          <w:spacing w:val="3"/>
          <w:w w:val="80"/>
        </w:rPr>
        <w:t> </w:t>
      </w:r>
      <w:r>
        <w:rPr>
          <w:w w:val="80"/>
        </w:rPr>
        <w:t>modelo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ser</w:t>
      </w:r>
      <w:r>
        <w:rPr>
          <w:spacing w:val="3"/>
          <w:w w:val="80"/>
        </w:rPr>
        <w:t> </w:t>
      </w:r>
      <w:r>
        <w:rPr>
          <w:w w:val="80"/>
        </w:rPr>
        <w:t>utilizado</w:t>
      </w:r>
      <w:r>
        <w:rPr>
          <w:spacing w:val="2"/>
          <w:w w:val="80"/>
        </w:rPr>
        <w:t> </w:t>
      </w:r>
      <w:r>
        <w:rPr>
          <w:w w:val="80"/>
        </w:rPr>
        <w:t>como</w:t>
      </w:r>
      <w:r>
        <w:rPr>
          <w:spacing w:val="2"/>
          <w:w w:val="80"/>
        </w:rPr>
        <w:t> </w:t>
      </w:r>
      <w:r>
        <w:rPr>
          <w:w w:val="80"/>
        </w:rPr>
        <w:t>resultado</w:t>
      </w:r>
      <w:r>
        <w:rPr>
          <w:spacing w:val="2"/>
          <w:w w:val="80"/>
        </w:rPr>
        <w:t> </w:t>
      </w:r>
      <w:r>
        <w:rPr>
          <w:w w:val="80"/>
        </w:rPr>
        <w:t>final.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O trabalho se estrutura em três partes, apresentando-se na primeira os conceitos</w:t>
      </w:r>
      <w:r>
        <w:rPr>
          <w:spacing w:val="1"/>
          <w:w w:val="85"/>
        </w:rPr>
        <w:t> </w:t>
      </w:r>
      <w:r>
        <w:rPr>
          <w:w w:val="85"/>
        </w:rPr>
        <w:t>fundamentais de planejamento e gestão estratégica para resultados e a relevância da visão</w:t>
      </w:r>
      <w:r>
        <w:rPr>
          <w:spacing w:val="1"/>
          <w:w w:val="85"/>
        </w:rPr>
        <w:t> </w:t>
      </w:r>
      <w:r>
        <w:rPr>
          <w:w w:val="85"/>
        </w:rPr>
        <w:t>estratégica em planejamento e gestão pública na gestão escolar voltada para resultados, bem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método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Balanced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Scorecard,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seus</w:t>
      </w:r>
      <w:r>
        <w:rPr>
          <w:spacing w:val="1"/>
          <w:w w:val="85"/>
        </w:rPr>
        <w:t> </w:t>
      </w:r>
      <w:r>
        <w:rPr>
          <w:w w:val="85"/>
        </w:rPr>
        <w:t>conceitos</w:t>
      </w:r>
      <w:r>
        <w:rPr>
          <w:spacing w:val="1"/>
          <w:w w:val="85"/>
        </w:rPr>
        <w:t> </w:t>
      </w:r>
      <w:r>
        <w:rPr>
          <w:w w:val="85"/>
        </w:rPr>
        <w:t>fundamentais,</w:t>
      </w:r>
      <w:r>
        <w:rPr>
          <w:spacing w:val="1"/>
          <w:w w:val="85"/>
        </w:rPr>
        <w:t> </w:t>
      </w:r>
      <w:r>
        <w:rPr>
          <w:w w:val="85"/>
        </w:rPr>
        <w:t>estrutura</w:t>
      </w:r>
      <w:r>
        <w:rPr>
          <w:spacing w:val="1"/>
          <w:w w:val="85"/>
        </w:rPr>
        <w:t> </w:t>
      </w:r>
      <w:r>
        <w:rPr>
          <w:w w:val="85"/>
        </w:rPr>
        <w:t>lógica,</w:t>
      </w:r>
      <w:r>
        <w:rPr>
          <w:spacing w:val="-54"/>
          <w:w w:val="85"/>
        </w:rPr>
        <w:t> </w:t>
      </w:r>
      <w:r>
        <w:rPr>
          <w:w w:val="80"/>
        </w:rPr>
        <w:t>operacionalização, e os indicadores</w:t>
      </w:r>
      <w:r>
        <w:rPr>
          <w:spacing w:val="40"/>
        </w:rPr>
        <w:t> </w:t>
      </w:r>
      <w:r>
        <w:rPr>
          <w:w w:val="80"/>
        </w:rPr>
        <w:t>e variáveis normalmente utilizados para a tomada de decisão</w:t>
      </w:r>
      <w:r>
        <w:rPr>
          <w:spacing w:val="1"/>
          <w:w w:val="80"/>
        </w:rPr>
        <w:t> </w:t>
      </w:r>
      <w:r>
        <w:rPr>
          <w:w w:val="80"/>
        </w:rPr>
        <w:t>nas organizações educativas públicas. Na segunda parte apresentar-se-á a metodologia</w:t>
      </w:r>
      <w:r>
        <w:rPr>
          <w:spacing w:val="1"/>
          <w:w w:val="80"/>
        </w:rPr>
        <w:t> </w:t>
      </w:r>
      <w:r>
        <w:rPr>
          <w:w w:val="80"/>
        </w:rPr>
        <w:t>adotada.</w:t>
      </w:r>
      <w:r>
        <w:rPr>
          <w:spacing w:val="1"/>
          <w:w w:val="80"/>
        </w:rPr>
        <w:t> </w:t>
      </w:r>
      <w:r>
        <w:rPr>
          <w:w w:val="85"/>
        </w:rPr>
        <w:t>Em seguida, serão apresentados os resultados e discussões acerca do modelo proposto,</w:t>
      </w:r>
      <w:r>
        <w:rPr>
          <w:spacing w:val="1"/>
          <w:w w:val="85"/>
        </w:rPr>
        <w:t> </w:t>
      </w:r>
      <w:r>
        <w:rPr>
          <w:w w:val="85"/>
        </w:rPr>
        <w:t>baseando-se nos dados levantados por meio da pesquisa e, por fim, apresentar-se-ão as</w:t>
      </w:r>
      <w:r>
        <w:rPr>
          <w:spacing w:val="1"/>
          <w:w w:val="85"/>
        </w:rPr>
        <w:t> </w:t>
      </w:r>
      <w:r>
        <w:rPr>
          <w:w w:val="85"/>
        </w:rPr>
        <w:t>conclusões a que chegamos e a proposta de modelo, que poderá ser aprimorado em estudos</w:t>
      </w:r>
      <w:r>
        <w:rPr>
          <w:spacing w:val="1"/>
          <w:w w:val="85"/>
        </w:rPr>
        <w:t> </w:t>
      </w:r>
      <w:r>
        <w:rPr>
          <w:w w:val="90"/>
        </w:rPr>
        <w:t>futuros.</w:t>
      </w:r>
    </w:p>
    <w:p>
      <w:pPr>
        <w:pStyle w:val="BodyText"/>
        <w:rPr>
          <w:sz w:val="35"/>
        </w:rPr>
      </w:pPr>
    </w:p>
    <w:p>
      <w:pPr>
        <w:pStyle w:val="Heading2"/>
        <w:numPr>
          <w:ilvl w:val="0"/>
          <w:numId w:val="1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707"/>
        <w:jc w:val="left"/>
      </w:pPr>
      <w:bookmarkStart w:name="2 REFERENCIAL TEÓRICO" w:id="13"/>
      <w:bookmarkEnd w:id="13"/>
      <w:r>
        <w:rPr>
          <w:b w:val="0"/>
        </w:rPr>
      </w:r>
      <w:bookmarkStart w:name="2 REFERENCIAL TEÓRICO" w:id="14"/>
      <w:bookmarkEnd w:id="14"/>
      <w:r>
        <w:rPr>
          <w:w w:val="80"/>
        </w:rPr>
        <w:t>R</w:t>
      </w:r>
      <w:r>
        <w:rPr>
          <w:w w:val="80"/>
        </w:rPr>
        <w:t>EFERENCIAL</w:t>
      </w:r>
      <w:r>
        <w:rPr>
          <w:spacing w:val="48"/>
          <w:w w:val="80"/>
        </w:rPr>
        <w:t> </w:t>
      </w:r>
      <w:r>
        <w:rPr>
          <w:w w:val="80"/>
        </w:rPr>
        <w:t>TEÓRICO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2225" w:val="left" w:leader="none"/>
        </w:tabs>
        <w:spacing w:line="240" w:lineRule="auto" w:before="228" w:after="0"/>
        <w:ind w:left="2224" w:right="0" w:hanging="32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Conceitos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fundamentais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estratégica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aplicadas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setor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público</w:t>
      </w:r>
    </w:p>
    <w:p>
      <w:pPr>
        <w:pStyle w:val="BodyText"/>
        <w:spacing w:line="360" w:lineRule="auto" w:before="137"/>
        <w:ind w:left="765" w:right="1069" w:firstLine="710"/>
        <w:jc w:val="both"/>
      </w:pP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administração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recursos</w:t>
      </w:r>
      <w:r>
        <w:rPr>
          <w:spacing w:val="1"/>
          <w:w w:val="85"/>
        </w:rPr>
        <w:t> </w:t>
      </w:r>
      <w:r>
        <w:rPr>
          <w:w w:val="85"/>
        </w:rPr>
        <w:t>públicos</w:t>
      </w:r>
      <w:r>
        <w:rPr>
          <w:spacing w:val="1"/>
          <w:w w:val="85"/>
        </w:rPr>
        <w:t> </w:t>
      </w:r>
      <w:r>
        <w:rPr>
          <w:w w:val="85"/>
        </w:rPr>
        <w:t>vem</w:t>
      </w:r>
      <w:r>
        <w:rPr>
          <w:spacing w:val="1"/>
          <w:w w:val="85"/>
        </w:rPr>
        <w:t> </w:t>
      </w:r>
      <w:r>
        <w:rPr>
          <w:w w:val="85"/>
        </w:rPr>
        <w:t>recebendo</w:t>
      </w:r>
      <w:r>
        <w:rPr>
          <w:spacing w:val="1"/>
          <w:w w:val="85"/>
        </w:rPr>
        <w:t> </w:t>
      </w:r>
      <w:r>
        <w:rPr>
          <w:w w:val="85"/>
        </w:rPr>
        <w:t>importantes</w:t>
      </w:r>
      <w:r>
        <w:rPr>
          <w:spacing w:val="1"/>
          <w:w w:val="85"/>
        </w:rPr>
        <w:t> </w:t>
      </w:r>
      <w:r>
        <w:rPr>
          <w:w w:val="85"/>
        </w:rPr>
        <w:t>demandas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-54"/>
          <w:w w:val="85"/>
        </w:rPr>
        <w:t> </w:t>
      </w:r>
      <w:r>
        <w:rPr>
          <w:w w:val="80"/>
        </w:rPr>
        <w:t>sociedade nos últimos anos, especialmente com um maior apelo da sociedade por maior eficácia,</w:t>
      </w:r>
      <w:r>
        <w:rPr>
          <w:spacing w:val="1"/>
          <w:w w:val="80"/>
        </w:rPr>
        <w:t> </w:t>
      </w:r>
      <w:r>
        <w:rPr>
          <w:w w:val="85"/>
        </w:rPr>
        <w:t>eficiência e transparência no uso dos recursos, que a bem da razão, pertencem à população.</w:t>
      </w:r>
      <w:r>
        <w:rPr>
          <w:spacing w:val="1"/>
          <w:w w:val="85"/>
        </w:rPr>
        <w:t> </w:t>
      </w:r>
      <w:r>
        <w:rPr>
          <w:w w:val="85"/>
        </w:rPr>
        <w:t>Estas demandas exigem dos agentes públicos, especialmente ligados ao setor educacional,</w:t>
      </w:r>
      <w:r>
        <w:rPr>
          <w:spacing w:val="1"/>
          <w:w w:val="85"/>
        </w:rPr>
        <w:t> </w:t>
      </w:r>
      <w:r>
        <w:rPr>
          <w:w w:val="80"/>
        </w:rPr>
        <w:t>capacidade de planejar e gerir de maneira estratégica as organizações atuando na busca contínua</w:t>
      </w:r>
      <w:r>
        <w:rPr>
          <w:spacing w:val="1"/>
          <w:w w:val="80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qualificação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3"/>
          <w:w w:val="85"/>
        </w:rPr>
        <w:t> </w:t>
      </w:r>
      <w:r>
        <w:rPr>
          <w:w w:val="85"/>
        </w:rPr>
        <w:t>resultados</w:t>
      </w:r>
      <w:r>
        <w:rPr>
          <w:spacing w:val="2"/>
          <w:w w:val="85"/>
        </w:rPr>
        <w:t> </w:t>
      </w:r>
      <w:r>
        <w:rPr>
          <w:w w:val="85"/>
        </w:rPr>
        <w:t>alcançados.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2"/>
          <w:numId w:val="1"/>
        </w:numPr>
        <w:tabs>
          <w:tab w:pos="2388" w:val="left" w:leader="none"/>
        </w:tabs>
        <w:spacing w:line="240" w:lineRule="auto" w:before="0" w:after="0"/>
        <w:ind w:left="2387" w:right="0" w:hanging="490"/>
        <w:jc w:val="both"/>
        <w:rPr>
          <w:sz w:val="24"/>
        </w:rPr>
      </w:pPr>
      <w:r>
        <w:rPr>
          <w:w w:val="80"/>
          <w:sz w:val="24"/>
        </w:rPr>
        <w:t>Gestão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estratégica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resultados</w:t>
      </w:r>
    </w:p>
    <w:p>
      <w:pPr>
        <w:pStyle w:val="BodyText"/>
        <w:spacing w:line="360" w:lineRule="auto" w:before="142"/>
        <w:ind w:left="765" w:right="1073" w:firstLine="710"/>
        <w:jc w:val="both"/>
      </w:pP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instituições</w:t>
      </w:r>
      <w:r>
        <w:rPr>
          <w:spacing w:val="1"/>
          <w:w w:val="80"/>
        </w:rPr>
        <w:t> </w:t>
      </w:r>
      <w:r>
        <w:rPr>
          <w:w w:val="80"/>
        </w:rPr>
        <w:t>educativas,</w:t>
      </w:r>
      <w:r>
        <w:rPr>
          <w:spacing w:val="1"/>
          <w:w w:val="80"/>
        </w:rPr>
        <w:t> </w:t>
      </w:r>
      <w:r>
        <w:rPr>
          <w:w w:val="80"/>
        </w:rPr>
        <w:t>como parte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atual contexto</w:t>
      </w:r>
      <w:r>
        <w:rPr>
          <w:spacing w:val="1"/>
          <w:w w:val="80"/>
        </w:rPr>
        <w:t> </w:t>
      </w:r>
      <w:r>
        <w:rPr>
          <w:w w:val="80"/>
        </w:rPr>
        <w:t>global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complexo,</w:t>
      </w:r>
      <w:r>
        <w:rPr>
          <w:spacing w:val="1"/>
          <w:w w:val="80"/>
        </w:rPr>
        <w:t> </w:t>
      </w:r>
      <w:r>
        <w:rPr>
          <w:w w:val="80"/>
        </w:rPr>
        <w:t>recebem</w:t>
      </w:r>
      <w:r>
        <w:rPr>
          <w:spacing w:val="1"/>
          <w:w w:val="80"/>
        </w:rPr>
        <w:t> </w:t>
      </w:r>
      <w:r>
        <w:rPr>
          <w:w w:val="80"/>
        </w:rPr>
        <w:t>diferentes pressões para responder à sociedade com resultados cada vez mais efetivos no que se</w:t>
      </w:r>
      <w:r>
        <w:rPr>
          <w:spacing w:val="1"/>
          <w:w w:val="80"/>
        </w:rPr>
        <w:t> </w:t>
      </w:r>
      <w:r>
        <w:rPr>
          <w:w w:val="80"/>
        </w:rPr>
        <w:t>refere</w:t>
      </w:r>
      <w:r>
        <w:rPr>
          <w:spacing w:val="27"/>
          <w:w w:val="80"/>
        </w:rPr>
        <w:t> </w:t>
      </w:r>
      <w:r>
        <w:rPr>
          <w:w w:val="80"/>
        </w:rPr>
        <w:t>ao</w:t>
      </w:r>
      <w:r>
        <w:rPr>
          <w:spacing w:val="27"/>
          <w:w w:val="80"/>
        </w:rPr>
        <w:t> </w:t>
      </w:r>
      <w:r>
        <w:rPr>
          <w:w w:val="80"/>
        </w:rPr>
        <w:t>impacto</w:t>
      </w:r>
      <w:r>
        <w:rPr>
          <w:spacing w:val="34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suas</w:t>
      </w:r>
      <w:r>
        <w:rPr>
          <w:spacing w:val="30"/>
          <w:w w:val="80"/>
        </w:rPr>
        <w:t> </w:t>
      </w:r>
      <w:r>
        <w:rPr>
          <w:w w:val="80"/>
        </w:rPr>
        <w:t>ações.</w:t>
      </w:r>
      <w:r>
        <w:rPr>
          <w:spacing w:val="25"/>
          <w:w w:val="80"/>
        </w:rPr>
        <w:t> </w:t>
      </w:r>
      <w:r>
        <w:rPr>
          <w:w w:val="80"/>
        </w:rPr>
        <w:t>Hodiernamente,</w:t>
      </w:r>
      <w:r>
        <w:rPr>
          <w:spacing w:val="25"/>
          <w:w w:val="80"/>
        </w:rPr>
        <w:t> </w:t>
      </w:r>
      <w:r>
        <w:rPr>
          <w:w w:val="80"/>
        </w:rPr>
        <w:t>as</w:t>
      </w:r>
      <w:r>
        <w:rPr>
          <w:spacing w:val="36"/>
          <w:w w:val="80"/>
        </w:rPr>
        <w:t> </w:t>
      </w:r>
      <w:r>
        <w:rPr>
          <w:w w:val="80"/>
        </w:rPr>
        <w:t>organizações,</w:t>
      </w:r>
      <w:r>
        <w:rPr>
          <w:spacing w:val="25"/>
          <w:w w:val="80"/>
        </w:rPr>
        <w:t> </w:t>
      </w:r>
      <w:r>
        <w:rPr>
          <w:w w:val="80"/>
        </w:rPr>
        <w:t>como</w:t>
      </w:r>
      <w:r>
        <w:rPr>
          <w:spacing w:val="28"/>
          <w:w w:val="80"/>
        </w:rPr>
        <w:t> </w:t>
      </w:r>
      <w:r>
        <w:rPr>
          <w:w w:val="80"/>
        </w:rPr>
        <w:t>afirma</w:t>
      </w:r>
      <w:r>
        <w:rPr>
          <w:spacing w:val="27"/>
          <w:w w:val="80"/>
        </w:rPr>
        <w:t> </w:t>
      </w:r>
      <w:r>
        <w:rPr>
          <w:w w:val="80"/>
        </w:rPr>
        <w:t>Alvarez</w:t>
      </w:r>
      <w:r>
        <w:rPr>
          <w:spacing w:val="30"/>
          <w:w w:val="80"/>
        </w:rPr>
        <w:t> </w:t>
      </w:r>
      <w:r>
        <w:rPr>
          <w:w w:val="80"/>
        </w:rPr>
        <w:t>(1997),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1"/>
          <w:w w:val="80"/>
        </w:rPr>
        <w:t> </w:t>
      </w:r>
      <w:r>
        <w:rPr>
          <w:w w:val="80"/>
        </w:rPr>
        <w:t>constituem a</w:t>
      </w:r>
      <w:r>
        <w:rPr>
          <w:spacing w:val="1"/>
          <w:w w:val="80"/>
        </w:rPr>
        <w:t> </w:t>
      </w:r>
      <w:r>
        <w:rPr>
          <w:w w:val="80"/>
        </w:rPr>
        <w:t>partir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1"/>
          <w:w w:val="80"/>
        </w:rPr>
        <w:t> </w:t>
      </w:r>
      <w:r>
        <w:rPr>
          <w:w w:val="80"/>
        </w:rPr>
        <w:t>grande</w:t>
      </w:r>
      <w:r>
        <w:rPr>
          <w:spacing w:val="1"/>
          <w:w w:val="80"/>
        </w:rPr>
        <w:t> </w:t>
      </w:r>
      <w:r>
        <w:rPr>
          <w:w w:val="80"/>
        </w:rPr>
        <w:t>conjunto</w:t>
      </w:r>
      <w:r>
        <w:rPr>
          <w:spacing w:val="1"/>
          <w:w w:val="80"/>
        </w:rPr>
        <w:t> </w:t>
      </w:r>
      <w:r>
        <w:rPr>
          <w:w w:val="80"/>
        </w:rPr>
        <w:t>de variáveis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40"/>
        </w:rPr>
        <w:t> </w:t>
      </w:r>
      <w:r>
        <w:rPr>
          <w:w w:val="80"/>
        </w:rPr>
        <w:t>constante</w:t>
      </w:r>
      <w:r>
        <w:rPr>
          <w:spacing w:val="40"/>
        </w:rPr>
        <w:t> </w:t>
      </w:r>
      <w:r>
        <w:rPr>
          <w:w w:val="80"/>
        </w:rPr>
        <w:t>mudança.</w:t>
      </w:r>
      <w:r>
        <w:rPr>
          <w:spacing w:val="40"/>
        </w:rPr>
        <w:t> </w:t>
      </w:r>
      <w:r>
        <w:rPr>
          <w:w w:val="80"/>
        </w:rPr>
        <w:t>Em</w:t>
      </w:r>
      <w:r>
        <w:rPr>
          <w:spacing w:val="40"/>
        </w:rPr>
        <w:t> </w:t>
      </w:r>
      <w:r>
        <w:rPr>
          <w:w w:val="80"/>
        </w:rPr>
        <w:t>razão</w:t>
      </w:r>
      <w:r>
        <w:rPr>
          <w:spacing w:val="1"/>
          <w:w w:val="80"/>
        </w:rPr>
        <w:t> </w:t>
      </w:r>
      <w:r>
        <w:rPr>
          <w:w w:val="85"/>
        </w:rPr>
        <w:t>disso, se vêm desafiadas a implementar mudanças contínuas, no sentido de aperfeiçoar suas</w:t>
      </w:r>
      <w:r>
        <w:rPr>
          <w:spacing w:val="1"/>
          <w:w w:val="85"/>
        </w:rPr>
        <w:t> </w:t>
      </w:r>
      <w:r>
        <w:rPr>
          <w:w w:val="85"/>
        </w:rPr>
        <w:t>práticas e alcançar melhores resultados de suas atividades de gestão e da aprendizagem dos</w:t>
      </w:r>
      <w:r>
        <w:rPr>
          <w:spacing w:val="1"/>
          <w:w w:val="85"/>
        </w:rPr>
        <w:t> </w:t>
      </w:r>
      <w:r>
        <w:rPr>
          <w:w w:val="80"/>
        </w:rPr>
        <w:t>sujeitos</w:t>
      </w:r>
      <w:r>
        <w:rPr>
          <w:spacing w:val="18"/>
          <w:w w:val="80"/>
        </w:rPr>
        <w:t> </w:t>
      </w:r>
      <w:r>
        <w:rPr>
          <w:w w:val="80"/>
        </w:rPr>
        <w:t>por</w:t>
      </w:r>
      <w:r>
        <w:rPr>
          <w:spacing w:val="18"/>
          <w:w w:val="80"/>
        </w:rPr>
        <w:t> </w:t>
      </w:r>
      <w:r>
        <w:rPr>
          <w:w w:val="80"/>
        </w:rPr>
        <w:t>meio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implementação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novas</w:t>
      </w:r>
      <w:r>
        <w:rPr>
          <w:spacing w:val="18"/>
          <w:w w:val="80"/>
        </w:rPr>
        <w:t> </w:t>
      </w:r>
      <w:r>
        <w:rPr>
          <w:w w:val="80"/>
        </w:rPr>
        <w:t>metodologias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planejamento</w:t>
      </w:r>
      <w:r>
        <w:rPr>
          <w:spacing w:val="34"/>
          <w:w w:val="80"/>
        </w:rPr>
        <w:t> </w:t>
      </w:r>
      <w:r>
        <w:rPr>
          <w:w w:val="80"/>
        </w:rPr>
        <w:t>estratégico,</w:t>
      </w:r>
      <w:r>
        <w:rPr>
          <w:spacing w:val="13"/>
          <w:w w:val="80"/>
        </w:rPr>
        <w:t> </w:t>
      </w:r>
      <w:r>
        <w:rPr>
          <w:w w:val="80"/>
        </w:rPr>
        <w:t>trabalho</w:t>
      </w:r>
      <w:r>
        <w:rPr>
          <w:spacing w:val="1"/>
          <w:w w:val="8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avaliação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seus</w:t>
      </w:r>
      <w:r>
        <w:rPr>
          <w:spacing w:val="-8"/>
          <w:w w:val="90"/>
        </w:rPr>
        <w:t> </w:t>
      </w:r>
      <w:r>
        <w:rPr>
          <w:w w:val="90"/>
        </w:rPr>
        <w:t>resultados.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Segundo Matos (2019), a escola se constitui de uma complexa rede de relações, como as</w:t>
      </w:r>
      <w:r>
        <w:rPr>
          <w:spacing w:val="1"/>
          <w:w w:val="80"/>
        </w:rPr>
        <w:t> </w:t>
      </w:r>
      <w:r>
        <w:rPr>
          <w:w w:val="85"/>
        </w:rPr>
        <w:t>relações entre professores e alunos, a relação entre pares, e com o contexto social em que a</w:t>
      </w:r>
      <w:r>
        <w:rPr>
          <w:spacing w:val="1"/>
          <w:w w:val="85"/>
        </w:rPr>
        <w:t> </w:t>
      </w:r>
      <w:r>
        <w:rPr>
          <w:w w:val="80"/>
        </w:rPr>
        <w:t>escola está inserida, que interferem no processo educacional, de modo que se faz cada vez mais</w:t>
      </w:r>
      <w:r>
        <w:rPr>
          <w:spacing w:val="1"/>
          <w:w w:val="80"/>
        </w:rPr>
        <w:t> </w:t>
      </w:r>
      <w:r>
        <w:rPr>
          <w:w w:val="85"/>
        </w:rPr>
        <w:t>urgente a incorporação de novos métodos de gestão para a melhoria de resultados. Nesse</w:t>
      </w:r>
      <w:r>
        <w:rPr>
          <w:spacing w:val="1"/>
          <w:w w:val="85"/>
        </w:rPr>
        <w:t> </w:t>
      </w:r>
      <w:r>
        <w:rPr>
          <w:w w:val="85"/>
        </w:rPr>
        <w:t>sentido,</w:t>
      </w:r>
      <w:r>
        <w:rPr>
          <w:spacing w:val="17"/>
          <w:w w:val="85"/>
        </w:rPr>
        <w:t> </w:t>
      </w:r>
      <w:r>
        <w:rPr>
          <w:w w:val="85"/>
        </w:rPr>
        <w:t>é</w:t>
      </w:r>
      <w:r>
        <w:rPr>
          <w:spacing w:val="21"/>
          <w:w w:val="85"/>
        </w:rPr>
        <w:t> </w:t>
      </w:r>
      <w:r>
        <w:rPr>
          <w:w w:val="85"/>
        </w:rPr>
        <w:t>possível</w:t>
      </w:r>
      <w:r>
        <w:rPr>
          <w:spacing w:val="18"/>
          <w:w w:val="85"/>
        </w:rPr>
        <w:t> </w:t>
      </w:r>
      <w:r>
        <w:rPr>
          <w:w w:val="85"/>
        </w:rPr>
        <w:t>encontrar</w:t>
      </w:r>
      <w:r>
        <w:rPr>
          <w:spacing w:val="20"/>
          <w:w w:val="85"/>
        </w:rPr>
        <w:t> </w:t>
      </w:r>
      <w:r>
        <w:rPr>
          <w:w w:val="85"/>
        </w:rPr>
        <w:t>registros</w:t>
      </w:r>
      <w:r>
        <w:rPr>
          <w:spacing w:val="21"/>
          <w:w w:val="85"/>
        </w:rPr>
        <w:t> </w:t>
      </w:r>
      <w:r>
        <w:rPr>
          <w:w w:val="85"/>
        </w:rPr>
        <w:t>dessa</w:t>
      </w:r>
      <w:r>
        <w:rPr>
          <w:spacing w:val="19"/>
          <w:w w:val="85"/>
        </w:rPr>
        <w:t> </w:t>
      </w:r>
      <w:r>
        <w:rPr>
          <w:w w:val="85"/>
        </w:rPr>
        <w:t>evolução</w:t>
      </w:r>
      <w:r>
        <w:rPr>
          <w:spacing w:val="19"/>
          <w:w w:val="85"/>
        </w:rPr>
        <w:t> </w:t>
      </w:r>
      <w:r>
        <w:rPr>
          <w:w w:val="85"/>
        </w:rPr>
        <w:t>demarcadas</w:t>
      </w:r>
      <w:r>
        <w:rPr>
          <w:spacing w:val="21"/>
          <w:w w:val="85"/>
        </w:rPr>
        <w:t> </w:t>
      </w:r>
      <w:r>
        <w:rPr>
          <w:w w:val="85"/>
        </w:rPr>
        <w:t>pela</w:t>
      </w:r>
      <w:r>
        <w:rPr>
          <w:spacing w:val="19"/>
          <w:w w:val="85"/>
        </w:rPr>
        <w:t> </w:t>
      </w:r>
      <w:r>
        <w:rPr>
          <w:w w:val="85"/>
        </w:rPr>
        <w:t>presença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muitos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2"/>
        <w:jc w:val="both"/>
      </w:pPr>
      <w:r>
        <w:rPr>
          <w:w w:val="85"/>
        </w:rPr>
        <w:t>estudos que discutem a implementação de novas metodologias ao longo dos últimos anos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(LUCENA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SOUZA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w w:val="85"/>
        </w:rPr>
        <w:t> </w:t>
      </w:r>
      <w:r>
        <w:rPr>
          <w:spacing w:val="-1"/>
          <w:w w:val="85"/>
        </w:rPr>
        <w:t>ARAÚJO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FILHO,</w:t>
      </w:r>
      <w:r>
        <w:rPr>
          <w:spacing w:val="-2"/>
          <w:w w:val="85"/>
        </w:rPr>
        <w:t> </w:t>
      </w:r>
      <w:r>
        <w:rPr>
          <w:w w:val="85"/>
        </w:rPr>
        <w:t>2016;</w:t>
      </w:r>
      <w:r>
        <w:rPr>
          <w:spacing w:val="-5"/>
          <w:w w:val="85"/>
        </w:rPr>
        <w:t> </w:t>
      </w:r>
      <w:r>
        <w:rPr>
          <w:w w:val="85"/>
        </w:rPr>
        <w:t>OLIVEIRA,</w:t>
      </w:r>
      <w:r>
        <w:rPr>
          <w:spacing w:val="-2"/>
          <w:w w:val="85"/>
        </w:rPr>
        <w:t> </w:t>
      </w:r>
      <w:r>
        <w:rPr>
          <w:w w:val="85"/>
        </w:rPr>
        <w:t>2008;</w:t>
      </w:r>
      <w:r>
        <w:rPr>
          <w:spacing w:val="-5"/>
          <w:w w:val="85"/>
        </w:rPr>
        <w:t> </w:t>
      </w:r>
      <w:r>
        <w:rPr>
          <w:w w:val="85"/>
        </w:rPr>
        <w:t>RIBEIRO,</w:t>
      </w:r>
      <w:r>
        <w:rPr>
          <w:spacing w:val="-2"/>
          <w:w w:val="85"/>
        </w:rPr>
        <w:t> </w:t>
      </w:r>
      <w:r>
        <w:rPr>
          <w:w w:val="85"/>
        </w:rPr>
        <w:t>2005;</w:t>
      </w:r>
      <w:r>
        <w:rPr>
          <w:spacing w:val="-1"/>
          <w:w w:val="85"/>
        </w:rPr>
        <w:t> </w:t>
      </w:r>
      <w:r>
        <w:rPr>
          <w:w w:val="85"/>
        </w:rPr>
        <w:t>SANTOS,</w:t>
      </w:r>
      <w:r>
        <w:rPr>
          <w:spacing w:val="-2"/>
          <w:w w:val="85"/>
        </w:rPr>
        <w:t> </w:t>
      </w:r>
      <w:r>
        <w:rPr>
          <w:w w:val="85"/>
        </w:rPr>
        <w:t>2009;</w:t>
      </w:r>
    </w:p>
    <w:p>
      <w:pPr>
        <w:pStyle w:val="BodyText"/>
        <w:spacing w:line="360" w:lineRule="auto"/>
        <w:ind w:left="765" w:right="1070"/>
        <w:jc w:val="both"/>
      </w:pPr>
      <w:r>
        <w:rPr>
          <w:w w:val="85"/>
        </w:rPr>
        <w:t>SILVA, 2011; COELHO, 2012; ABREU, 2013; dentre outros) acerca da gestão estratégica para</w:t>
      </w:r>
      <w:r>
        <w:rPr>
          <w:spacing w:val="-54"/>
          <w:w w:val="85"/>
        </w:rPr>
        <w:t> </w:t>
      </w:r>
      <w:r>
        <w:rPr>
          <w:w w:val="80"/>
        </w:rPr>
        <w:t>resultados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-1"/>
          <w:w w:val="80"/>
        </w:rPr>
        <w:t> </w:t>
      </w:r>
      <w:r>
        <w:rPr>
          <w:w w:val="80"/>
        </w:rPr>
        <w:t>educação,</w:t>
      </w:r>
      <w:r>
        <w:rPr>
          <w:spacing w:val="-1"/>
          <w:w w:val="80"/>
        </w:rPr>
        <w:t> </w:t>
      </w:r>
      <w:r>
        <w:rPr>
          <w:w w:val="80"/>
        </w:rPr>
        <w:t>inclusive no</w:t>
      </w:r>
      <w:r>
        <w:rPr>
          <w:spacing w:val="1"/>
          <w:w w:val="80"/>
        </w:rPr>
        <w:t> </w:t>
      </w:r>
      <w:r>
        <w:rPr>
          <w:w w:val="80"/>
        </w:rPr>
        <w:t>setor</w:t>
      </w:r>
      <w:r>
        <w:rPr>
          <w:spacing w:val="4"/>
          <w:w w:val="80"/>
        </w:rPr>
        <w:t> </w:t>
      </w:r>
      <w:r>
        <w:rPr>
          <w:w w:val="80"/>
        </w:rPr>
        <w:t>público.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Conforme explicado acima, esse complexo conjunto de fatores que interferem nos</w:t>
      </w:r>
      <w:r>
        <w:rPr>
          <w:spacing w:val="1"/>
          <w:w w:val="85"/>
        </w:rPr>
        <w:t> </w:t>
      </w:r>
      <w:r>
        <w:rPr>
          <w:w w:val="85"/>
        </w:rPr>
        <w:t>resultados da instituição educativa, especialmente as do setor público, cuja resposta é devida à</w:t>
      </w:r>
      <w:r>
        <w:rPr>
          <w:spacing w:val="-54"/>
          <w:w w:val="85"/>
        </w:rPr>
        <w:t> </w:t>
      </w:r>
      <w:r>
        <w:rPr>
          <w:w w:val="80"/>
        </w:rPr>
        <w:t>sociedade em razão dos investimentos oriundos dos impostos, repercutem em demanda social por</w:t>
      </w:r>
      <w:r>
        <w:rPr>
          <w:spacing w:val="1"/>
          <w:w w:val="80"/>
        </w:rPr>
        <w:t> </w:t>
      </w:r>
      <w:r>
        <w:rPr>
          <w:w w:val="85"/>
        </w:rPr>
        <w:t>uma maior qualificação de seus resultados. Esta, se traduz na exigência de um planejamento</w:t>
      </w:r>
      <w:r>
        <w:rPr>
          <w:spacing w:val="1"/>
          <w:w w:val="85"/>
        </w:rPr>
        <w:t> </w:t>
      </w:r>
      <w:r>
        <w:rPr>
          <w:w w:val="80"/>
        </w:rPr>
        <w:t>estratégico</w:t>
      </w:r>
      <w:r>
        <w:rPr>
          <w:spacing w:val="4"/>
          <w:w w:val="80"/>
        </w:rPr>
        <w:t> </w:t>
      </w:r>
      <w:r>
        <w:rPr>
          <w:w w:val="80"/>
        </w:rPr>
        <w:t>eficaz,</w:t>
      </w:r>
      <w:r>
        <w:rPr>
          <w:spacing w:val="2"/>
          <w:w w:val="80"/>
        </w:rPr>
        <w:t> </w:t>
      </w:r>
      <w:r>
        <w:rPr>
          <w:w w:val="80"/>
        </w:rPr>
        <w:t>capaz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representar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missão</w:t>
      </w:r>
      <w:r>
        <w:rPr>
          <w:spacing w:val="5"/>
          <w:w w:val="80"/>
        </w:rPr>
        <w:t> </w:t>
      </w:r>
      <w:r>
        <w:rPr>
          <w:w w:val="80"/>
        </w:rPr>
        <w:t>social</w:t>
      </w:r>
      <w:r>
        <w:rPr>
          <w:spacing w:val="-2"/>
          <w:w w:val="80"/>
        </w:rPr>
        <w:t> </w:t>
      </w:r>
      <w:r>
        <w:rPr>
          <w:w w:val="80"/>
        </w:rPr>
        <w:t>da</w:t>
      </w:r>
      <w:r>
        <w:rPr>
          <w:spacing w:val="5"/>
          <w:w w:val="80"/>
        </w:rPr>
        <w:t> </w:t>
      </w:r>
      <w:r>
        <w:rPr>
          <w:w w:val="80"/>
        </w:rPr>
        <w:t>escola</w:t>
      </w:r>
      <w:r>
        <w:rPr>
          <w:spacing w:val="4"/>
          <w:w w:val="80"/>
        </w:rPr>
        <w:t> </w:t>
      </w:r>
      <w:r>
        <w:rPr>
          <w:w w:val="80"/>
        </w:rPr>
        <w:t>frente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sua</w:t>
      </w:r>
      <w:r>
        <w:rPr>
          <w:spacing w:val="4"/>
          <w:w w:val="80"/>
        </w:rPr>
        <w:t> </w:t>
      </w:r>
      <w:r>
        <w:rPr>
          <w:w w:val="80"/>
        </w:rPr>
        <w:t>clientela.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Para Chiavenato (2004), o planejamento se refere à antecipação da tomada de decisão</w:t>
      </w:r>
      <w:r>
        <w:rPr>
          <w:spacing w:val="-54"/>
          <w:w w:val="85"/>
        </w:rPr>
        <w:t> </w:t>
      </w:r>
      <w:r>
        <w:rPr>
          <w:w w:val="90"/>
        </w:rPr>
        <w:t>sobre as ações, antes de que de fato aconteçam. O autor deixa claro, portanto, que o</w:t>
      </w:r>
      <w:r>
        <w:rPr>
          <w:spacing w:val="1"/>
          <w:w w:val="90"/>
        </w:rPr>
        <w:t> </w:t>
      </w:r>
      <w:r>
        <w:rPr>
          <w:w w:val="85"/>
        </w:rPr>
        <w:t>planejamento envolve a capacidade de antecipar-se não apenas aos fatos e decisões, como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também</w:t>
      </w:r>
      <w:r>
        <w:rPr>
          <w:spacing w:val="-6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suas</w:t>
      </w:r>
      <w:r>
        <w:rPr>
          <w:spacing w:val="-3"/>
          <w:w w:val="85"/>
        </w:rPr>
        <w:t> </w:t>
      </w:r>
      <w:r>
        <w:rPr>
          <w:w w:val="85"/>
        </w:rPr>
        <w:t>implicações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resultados</w:t>
      </w:r>
      <w:r>
        <w:rPr>
          <w:spacing w:val="3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organização.</w:t>
      </w:r>
      <w:r>
        <w:rPr>
          <w:spacing w:val="-6"/>
          <w:w w:val="85"/>
        </w:rPr>
        <w:t> </w:t>
      </w:r>
      <w:r>
        <w:rPr>
          <w:w w:val="85"/>
        </w:rPr>
        <w:t>Já</w:t>
      </w:r>
      <w:r>
        <w:rPr>
          <w:spacing w:val="-5"/>
          <w:w w:val="85"/>
        </w:rPr>
        <w:t> </w:t>
      </w:r>
      <w:r>
        <w:rPr>
          <w:w w:val="85"/>
        </w:rPr>
        <w:t>Abreu</w:t>
      </w:r>
      <w:r>
        <w:rPr>
          <w:spacing w:val="-5"/>
          <w:w w:val="85"/>
        </w:rPr>
        <w:t> </w:t>
      </w:r>
      <w:r>
        <w:rPr>
          <w:w w:val="85"/>
        </w:rPr>
        <w:t>(2013),</w:t>
      </w:r>
      <w:r>
        <w:rPr>
          <w:spacing w:val="-7"/>
          <w:w w:val="85"/>
        </w:rPr>
        <w:t> </w:t>
      </w:r>
      <w:r>
        <w:rPr>
          <w:w w:val="85"/>
        </w:rPr>
        <w:t>destaca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5"/>
          <w:w w:val="85"/>
        </w:rPr>
        <w:t> </w:t>
      </w:r>
      <w:r>
        <w:rPr>
          <w:w w:val="85"/>
        </w:rPr>
        <w:t>planejamento estratégico, de controle da alta administração, abrange a organização em sua</w:t>
      </w:r>
      <w:r>
        <w:rPr>
          <w:spacing w:val="1"/>
          <w:w w:val="85"/>
        </w:rPr>
        <w:t> </w:t>
      </w:r>
      <w:r>
        <w:rPr>
          <w:w w:val="80"/>
        </w:rPr>
        <w:t>totalidade,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vista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alcance</w:t>
      </w:r>
      <w:r>
        <w:rPr>
          <w:spacing w:val="20"/>
          <w:w w:val="80"/>
        </w:rPr>
        <w:t> </w:t>
      </w:r>
      <w:r>
        <w:rPr>
          <w:w w:val="80"/>
        </w:rPr>
        <w:t>dos</w:t>
      </w:r>
      <w:r>
        <w:rPr>
          <w:spacing w:val="20"/>
          <w:w w:val="80"/>
        </w:rPr>
        <w:t> </w:t>
      </w:r>
      <w:r>
        <w:rPr>
          <w:w w:val="80"/>
        </w:rPr>
        <w:t>resultados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longo</w:t>
      </w:r>
      <w:r>
        <w:rPr>
          <w:spacing w:val="20"/>
          <w:w w:val="80"/>
        </w:rPr>
        <w:t> </w:t>
      </w:r>
      <w:r>
        <w:rPr>
          <w:w w:val="80"/>
        </w:rPr>
        <w:t>prazo.</w:t>
      </w:r>
      <w:r>
        <w:rPr>
          <w:spacing w:val="15"/>
          <w:w w:val="80"/>
        </w:rPr>
        <w:t> </w:t>
      </w:r>
      <w:r>
        <w:rPr>
          <w:w w:val="80"/>
        </w:rPr>
        <w:t>Segundo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autora,</w:t>
      </w:r>
      <w:r>
        <w:rPr>
          <w:spacing w:val="16"/>
          <w:w w:val="80"/>
        </w:rPr>
        <w:t> </w:t>
      </w:r>
      <w:r>
        <w:rPr>
          <w:w w:val="80"/>
        </w:rPr>
        <w:t>é</w:t>
      </w:r>
      <w:r>
        <w:rPr>
          <w:spacing w:val="20"/>
          <w:w w:val="80"/>
        </w:rPr>
        <w:t> </w:t>
      </w:r>
      <w:r>
        <w:rPr>
          <w:w w:val="80"/>
        </w:rPr>
        <w:t>no</w:t>
      </w:r>
      <w:r>
        <w:rPr>
          <w:spacing w:val="19"/>
          <w:w w:val="80"/>
        </w:rPr>
        <w:t> </w:t>
      </w:r>
      <w:r>
        <w:rPr>
          <w:w w:val="80"/>
        </w:rPr>
        <w:t>momento</w:t>
      </w:r>
      <w:r>
        <w:rPr>
          <w:spacing w:val="1"/>
          <w:w w:val="80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implementação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planos</w:t>
      </w:r>
      <w:r>
        <w:rPr>
          <w:spacing w:val="1"/>
          <w:w w:val="85"/>
        </w:rPr>
        <w:t> </w:t>
      </w:r>
      <w:r>
        <w:rPr>
          <w:w w:val="85"/>
        </w:rPr>
        <w:t>fracassam,</w:t>
      </w:r>
      <w:r>
        <w:rPr>
          <w:spacing w:val="1"/>
          <w:w w:val="85"/>
        </w:rPr>
        <w:t> </w:t>
      </w:r>
      <w:r>
        <w:rPr>
          <w:w w:val="85"/>
        </w:rPr>
        <w:t>especialmente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razão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organizações</w:t>
      </w:r>
      <w:r>
        <w:rPr>
          <w:spacing w:val="1"/>
          <w:w w:val="85"/>
        </w:rPr>
        <w:t> </w:t>
      </w:r>
      <w:r>
        <w:rPr>
          <w:w w:val="80"/>
        </w:rPr>
        <w:t>educativas</w:t>
      </w:r>
      <w:r>
        <w:rPr>
          <w:spacing w:val="2"/>
          <w:w w:val="80"/>
        </w:rPr>
        <w:t> </w:t>
      </w:r>
      <w:r>
        <w:rPr>
          <w:w w:val="80"/>
        </w:rPr>
        <w:t>estarem mergulhadas</w:t>
      </w:r>
      <w:r>
        <w:rPr>
          <w:spacing w:val="2"/>
          <w:w w:val="80"/>
        </w:rPr>
        <w:t> </w:t>
      </w:r>
      <w:r>
        <w:rPr>
          <w:w w:val="80"/>
        </w:rPr>
        <w:t>em um grande ativismo.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5"/>
        </w:rPr>
        <w:t>Nesse sentido, o grande desafio está no fato de que as organizações educativas,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especialmente as do setor público, sejam capazes </w:t>
      </w:r>
      <w:r>
        <w:rPr>
          <w:w w:val="85"/>
        </w:rPr>
        <w:t>de atuar a partir de uma visão estratégica na</w:t>
      </w:r>
      <w:r>
        <w:rPr>
          <w:spacing w:val="-54"/>
          <w:w w:val="85"/>
        </w:rPr>
        <w:t> </w:t>
      </w:r>
      <w:r>
        <w:rPr>
          <w:w w:val="80"/>
        </w:rPr>
        <w:t>elaboração de seus planejamentos. Além disso, se exige cada vez mais a adoção de ferramentas</w:t>
      </w:r>
      <w:r>
        <w:rPr>
          <w:spacing w:val="1"/>
          <w:w w:val="80"/>
        </w:rPr>
        <w:t> </w:t>
      </w:r>
      <w:r>
        <w:rPr>
          <w:w w:val="85"/>
        </w:rPr>
        <w:t>que os convertam em objetivos e indicadores estratégicos capazes de auxiliar os gestores na</w:t>
      </w:r>
      <w:r>
        <w:rPr>
          <w:spacing w:val="1"/>
          <w:w w:val="85"/>
        </w:rPr>
        <w:t> </w:t>
      </w:r>
      <w:r>
        <w:rPr>
          <w:w w:val="90"/>
        </w:rPr>
        <w:t>tomada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decisão</w:t>
      </w:r>
      <w:r>
        <w:rPr>
          <w:spacing w:val="-11"/>
          <w:w w:val="90"/>
        </w:rPr>
        <w:t> </w:t>
      </w:r>
      <w:r>
        <w:rPr>
          <w:w w:val="90"/>
        </w:rPr>
        <w:t>tempestiva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eficaz.</w:t>
      </w:r>
    </w:p>
    <w:p>
      <w:pPr>
        <w:spacing w:line="228" w:lineRule="exact" w:before="0"/>
        <w:ind w:left="1476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w w:val="82"/>
          <w:sz w:val="20"/>
        </w:rPr>
        <w:t>.</w:t>
      </w:r>
    </w:p>
    <w:p>
      <w:pPr>
        <w:pStyle w:val="ListParagraph"/>
        <w:numPr>
          <w:ilvl w:val="2"/>
          <w:numId w:val="1"/>
        </w:numPr>
        <w:tabs>
          <w:tab w:pos="2888" w:val="left" w:leader="none"/>
        </w:tabs>
        <w:spacing w:line="240" w:lineRule="auto" w:before="99" w:after="0"/>
        <w:ind w:left="2887" w:right="0" w:hanging="990"/>
        <w:jc w:val="both"/>
        <w:rPr>
          <w:sz w:val="24"/>
        </w:rPr>
      </w:pPr>
      <w:r>
        <w:rPr>
          <w:w w:val="80"/>
          <w:sz w:val="24"/>
        </w:rPr>
        <w:t>Visão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estratégica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planejamento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gestão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pública</w:t>
      </w:r>
    </w:p>
    <w:p>
      <w:pPr>
        <w:pStyle w:val="BodyText"/>
        <w:spacing w:line="360" w:lineRule="auto" w:before="137"/>
        <w:ind w:left="765" w:right="1066" w:firstLine="710"/>
        <w:jc w:val="both"/>
      </w:pPr>
      <w:r>
        <w:rPr>
          <w:w w:val="80"/>
        </w:rPr>
        <w:t>Se há uma palavra que tem um elevado grau de identidade com o fazer da administração,</w:t>
      </w:r>
      <w:r>
        <w:rPr>
          <w:spacing w:val="1"/>
          <w:w w:val="80"/>
        </w:rPr>
        <w:t> </w:t>
      </w:r>
      <w:r>
        <w:rPr>
          <w:w w:val="85"/>
        </w:rPr>
        <w:t>seja no setor privado ou público, esta palavra é estratégia, que de acordo com Thompson,</w:t>
      </w:r>
      <w:r>
        <w:rPr>
          <w:spacing w:val="1"/>
          <w:w w:val="85"/>
        </w:rPr>
        <w:t> </w:t>
      </w:r>
      <w:r>
        <w:rPr>
          <w:w w:val="80"/>
        </w:rPr>
        <w:t>Strickland e Gamble (2011), consiste no plano de ação da administração de uma organização para</w:t>
      </w:r>
      <w:r>
        <w:rPr>
          <w:spacing w:val="1"/>
          <w:w w:val="80"/>
        </w:rPr>
        <w:t> </w:t>
      </w:r>
      <w:r>
        <w:rPr>
          <w:w w:val="80"/>
        </w:rPr>
        <w:t>conduzi-la em todos os processos decisórios para o alcance de seus objetivos e metas.</w:t>
      </w:r>
      <w:r>
        <w:rPr>
          <w:spacing w:val="40"/>
        </w:rPr>
        <w:t> </w:t>
      </w:r>
      <w:r>
        <w:rPr>
          <w:w w:val="80"/>
        </w:rPr>
        <w:t>E não é à</w:t>
      </w:r>
      <w:r>
        <w:rPr>
          <w:spacing w:val="1"/>
          <w:w w:val="80"/>
        </w:rPr>
        <w:t> </w:t>
      </w:r>
      <w:r>
        <w:rPr>
          <w:w w:val="80"/>
        </w:rPr>
        <w:t>toa que uma das tarefas mais comuns dos administradores seja a de elaborar planos de ação que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definem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passos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abordagem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administrativa 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serem</w:t>
      </w:r>
      <w:r>
        <w:rPr>
          <w:spacing w:val="-5"/>
          <w:w w:val="85"/>
        </w:rPr>
        <w:t> </w:t>
      </w:r>
      <w:r>
        <w:rPr>
          <w:w w:val="85"/>
        </w:rPr>
        <w:t>adotados</w:t>
      </w:r>
      <w:r>
        <w:rPr>
          <w:spacing w:val="-4"/>
          <w:w w:val="85"/>
        </w:rPr>
        <w:t> </w:t>
      </w:r>
      <w:r>
        <w:rPr>
          <w:w w:val="85"/>
        </w:rPr>
        <w:t>pela</w:t>
      </w:r>
      <w:r>
        <w:rPr>
          <w:spacing w:val="-4"/>
          <w:w w:val="85"/>
        </w:rPr>
        <w:t> </w:t>
      </w:r>
      <w:r>
        <w:rPr>
          <w:w w:val="85"/>
        </w:rPr>
        <w:t>organização,</w:t>
      </w:r>
      <w:r>
        <w:rPr>
          <w:spacing w:val="-6"/>
          <w:w w:val="85"/>
        </w:rPr>
        <w:t> </w:t>
      </w:r>
      <w:r>
        <w:rPr>
          <w:w w:val="85"/>
        </w:rPr>
        <w:t>tendo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4"/>
          <w:w w:val="85"/>
        </w:rPr>
        <w:t> </w:t>
      </w:r>
      <w:r>
        <w:rPr>
          <w:w w:val="80"/>
        </w:rPr>
        <w:t>vista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atingimento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suas</w:t>
      </w:r>
      <w:r>
        <w:rPr>
          <w:spacing w:val="4"/>
          <w:w w:val="80"/>
        </w:rPr>
        <w:t> </w:t>
      </w:r>
      <w:r>
        <w:rPr>
          <w:w w:val="80"/>
        </w:rPr>
        <w:t>metas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desenvolvimento</w:t>
      </w:r>
      <w:r>
        <w:rPr>
          <w:spacing w:val="12"/>
          <w:w w:val="80"/>
        </w:rPr>
        <w:t> </w:t>
      </w:r>
      <w:r>
        <w:rPr>
          <w:w w:val="80"/>
        </w:rPr>
        <w:t>contínuo</w:t>
      </w:r>
      <w:r>
        <w:rPr>
          <w:spacing w:val="2"/>
          <w:w w:val="80"/>
        </w:rPr>
        <w:t> </w:t>
      </w:r>
      <w:r>
        <w:rPr>
          <w:w w:val="80"/>
        </w:rPr>
        <w:t>do</w:t>
      </w:r>
      <w:r>
        <w:rPr>
          <w:spacing w:val="2"/>
          <w:w w:val="80"/>
        </w:rPr>
        <w:t> </w:t>
      </w:r>
      <w:r>
        <w:rPr>
          <w:w w:val="80"/>
        </w:rPr>
        <w:t>negócio.</w:t>
      </w:r>
    </w:p>
    <w:p>
      <w:pPr>
        <w:pStyle w:val="BodyText"/>
        <w:spacing w:line="360" w:lineRule="auto"/>
        <w:ind w:left="765" w:right="1068" w:firstLine="710"/>
        <w:jc w:val="both"/>
      </w:pP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bem</w:t>
      </w:r>
      <w:r>
        <w:rPr>
          <w:spacing w:val="18"/>
          <w:w w:val="80"/>
        </w:rPr>
        <w:t> </w:t>
      </w:r>
      <w:r>
        <w:rPr>
          <w:w w:val="80"/>
        </w:rPr>
        <w:t>asseguram</w:t>
      </w:r>
      <w:r>
        <w:rPr>
          <w:spacing w:val="19"/>
          <w:w w:val="80"/>
        </w:rPr>
        <w:t> </w:t>
      </w:r>
      <w:r>
        <w:rPr>
          <w:w w:val="80"/>
        </w:rPr>
        <w:t>Gamble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Thompson</w:t>
      </w:r>
      <w:r>
        <w:rPr>
          <w:spacing w:val="21"/>
          <w:w w:val="80"/>
        </w:rPr>
        <w:t> </w:t>
      </w:r>
      <w:r>
        <w:rPr>
          <w:w w:val="80"/>
        </w:rPr>
        <w:t>(2012),</w:t>
      </w:r>
      <w:r>
        <w:rPr>
          <w:spacing w:val="18"/>
          <w:w w:val="80"/>
        </w:rPr>
        <w:t> </w:t>
      </w:r>
      <w:r>
        <w:rPr>
          <w:w w:val="80"/>
        </w:rPr>
        <w:t>é</w:t>
      </w:r>
      <w:r>
        <w:rPr>
          <w:spacing w:val="21"/>
          <w:w w:val="80"/>
        </w:rPr>
        <w:t> </w:t>
      </w:r>
      <w:r>
        <w:rPr>
          <w:w w:val="80"/>
        </w:rPr>
        <w:t>inerente</w:t>
      </w:r>
      <w:r>
        <w:rPr>
          <w:spacing w:val="21"/>
          <w:w w:val="80"/>
        </w:rPr>
        <w:t> </w:t>
      </w:r>
      <w:r>
        <w:rPr>
          <w:w w:val="80"/>
        </w:rPr>
        <w:t>ao</w:t>
      </w:r>
      <w:r>
        <w:rPr>
          <w:spacing w:val="21"/>
          <w:w w:val="80"/>
        </w:rPr>
        <w:t> </w:t>
      </w:r>
      <w:r>
        <w:rPr>
          <w:w w:val="80"/>
        </w:rPr>
        <w:t>papel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administrador</w:t>
      </w:r>
      <w:r>
        <w:rPr>
          <w:spacing w:val="1"/>
          <w:w w:val="80"/>
        </w:rPr>
        <w:t> </w:t>
      </w:r>
      <w:r>
        <w:rPr>
          <w:w w:val="85"/>
        </w:rPr>
        <w:t>ser capaz de comunicar de maneira efetiva a visão estratégica da instituição e convertê-la em</w:t>
      </w:r>
      <w:r>
        <w:rPr>
          <w:spacing w:val="1"/>
          <w:w w:val="85"/>
        </w:rPr>
        <w:t> </w:t>
      </w:r>
      <w:r>
        <w:rPr>
          <w:w w:val="85"/>
        </w:rPr>
        <w:t>objetivos estratégicos que possibilitem mensurar o desempenho das ações desenvolvidas no</w:t>
      </w:r>
      <w:r>
        <w:rPr>
          <w:spacing w:val="1"/>
          <w:w w:val="85"/>
        </w:rPr>
        <w:t> </w:t>
      </w:r>
      <w:r>
        <w:rPr>
          <w:w w:val="90"/>
        </w:rPr>
        <w:t>interior</w:t>
      </w:r>
      <w:r>
        <w:rPr>
          <w:spacing w:val="-7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organização.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O</w:t>
      </w:r>
      <w:r>
        <w:rPr>
          <w:spacing w:val="19"/>
          <w:w w:val="80"/>
        </w:rPr>
        <w:t> </w:t>
      </w:r>
      <w:r>
        <w:rPr>
          <w:w w:val="80"/>
        </w:rPr>
        <w:t>mais</w:t>
      </w:r>
      <w:r>
        <w:rPr>
          <w:spacing w:val="21"/>
          <w:w w:val="80"/>
        </w:rPr>
        <w:t> </w:t>
      </w:r>
      <w:r>
        <w:rPr>
          <w:w w:val="80"/>
        </w:rPr>
        <w:t>preocupante,</w:t>
      </w:r>
      <w:r>
        <w:rPr>
          <w:spacing w:val="17"/>
          <w:w w:val="80"/>
        </w:rPr>
        <w:t> </w:t>
      </w:r>
      <w:r>
        <w:rPr>
          <w:w w:val="80"/>
        </w:rPr>
        <w:t>contudo,</w:t>
      </w:r>
      <w:r>
        <w:rPr>
          <w:spacing w:val="17"/>
          <w:w w:val="80"/>
        </w:rPr>
        <w:t> </w:t>
      </w:r>
      <w:r>
        <w:rPr>
          <w:w w:val="80"/>
        </w:rPr>
        <w:t>é</w:t>
      </w:r>
      <w:r>
        <w:rPr>
          <w:spacing w:val="21"/>
          <w:w w:val="80"/>
        </w:rPr>
        <w:t> </w:t>
      </w:r>
      <w:r>
        <w:rPr>
          <w:w w:val="80"/>
        </w:rPr>
        <w:t>constatar</w:t>
      </w:r>
      <w:r>
        <w:rPr>
          <w:spacing w:val="20"/>
          <w:w w:val="80"/>
        </w:rPr>
        <w:t> </w:t>
      </w:r>
      <w:r>
        <w:rPr>
          <w:w w:val="80"/>
        </w:rPr>
        <w:t>que,</w:t>
      </w:r>
      <w:r>
        <w:rPr>
          <w:spacing w:val="17"/>
          <w:w w:val="80"/>
        </w:rPr>
        <w:t> </w:t>
      </w:r>
      <w:r>
        <w:rPr>
          <w:w w:val="80"/>
        </w:rPr>
        <w:t>como</w:t>
      </w:r>
      <w:r>
        <w:rPr>
          <w:spacing w:val="20"/>
          <w:w w:val="80"/>
        </w:rPr>
        <w:t> </w:t>
      </w:r>
      <w:r>
        <w:rPr>
          <w:w w:val="80"/>
        </w:rPr>
        <w:t>bem</w:t>
      </w:r>
      <w:r>
        <w:rPr>
          <w:spacing w:val="19"/>
          <w:w w:val="80"/>
        </w:rPr>
        <w:t> </w:t>
      </w:r>
      <w:r>
        <w:rPr>
          <w:w w:val="80"/>
        </w:rPr>
        <w:t>apresenta</w:t>
      </w:r>
      <w:r>
        <w:rPr>
          <w:spacing w:val="20"/>
          <w:w w:val="80"/>
        </w:rPr>
        <w:t> </w:t>
      </w:r>
      <w:r>
        <w:rPr>
          <w:w w:val="80"/>
        </w:rPr>
        <w:t>Abreu</w:t>
      </w:r>
      <w:r>
        <w:rPr>
          <w:spacing w:val="20"/>
          <w:w w:val="80"/>
        </w:rPr>
        <w:t> </w:t>
      </w:r>
      <w:r>
        <w:rPr>
          <w:w w:val="80"/>
        </w:rPr>
        <w:t>(2013),</w:t>
      </w:r>
      <w:r>
        <w:rPr>
          <w:spacing w:val="17"/>
          <w:w w:val="80"/>
        </w:rPr>
        <w:t> </w:t>
      </w:r>
      <w:r>
        <w:rPr>
          <w:w w:val="80"/>
        </w:rPr>
        <w:t>não</w:t>
      </w:r>
      <w:r>
        <w:rPr>
          <w:spacing w:val="21"/>
          <w:w w:val="80"/>
        </w:rPr>
        <w:t> </w:t>
      </w:r>
      <w:r>
        <w:rPr>
          <w:w w:val="80"/>
        </w:rPr>
        <w:t>é</w:t>
      </w:r>
      <w:r>
        <w:rPr>
          <w:spacing w:val="1"/>
          <w:w w:val="80"/>
        </w:rPr>
        <w:t> </w:t>
      </w:r>
      <w:r>
        <w:rPr>
          <w:w w:val="80"/>
        </w:rPr>
        <w:t>na fase do planejamento em que a maioria das organizações falha, haja visto que é uma fase que</w:t>
      </w:r>
      <w:r>
        <w:rPr>
          <w:spacing w:val="1"/>
          <w:w w:val="80"/>
        </w:rPr>
        <w:t> </w:t>
      </w:r>
      <w:r>
        <w:rPr>
          <w:w w:val="80"/>
        </w:rPr>
        <w:t>demanda muito esforço com os diagnósticos e planos de ações</w:t>
      </w:r>
      <w:r>
        <w:rPr>
          <w:spacing w:val="40"/>
        </w:rPr>
        <w:t> </w:t>
      </w:r>
      <w:r>
        <w:rPr>
          <w:w w:val="80"/>
        </w:rPr>
        <w:t>vinculados ao enfrentamento de</w:t>
      </w:r>
      <w:r>
        <w:rPr>
          <w:spacing w:val="1"/>
          <w:w w:val="80"/>
        </w:rPr>
        <w:t> </w:t>
      </w:r>
      <w:r>
        <w:rPr>
          <w:w w:val="80"/>
        </w:rPr>
        <w:t>cada</w:t>
      </w:r>
      <w:r>
        <w:rPr>
          <w:spacing w:val="20"/>
          <w:w w:val="80"/>
        </w:rPr>
        <w:t> </w:t>
      </w:r>
      <w:r>
        <w:rPr>
          <w:w w:val="80"/>
        </w:rPr>
        <w:t>uma</w:t>
      </w:r>
      <w:r>
        <w:rPr>
          <w:spacing w:val="20"/>
          <w:w w:val="80"/>
        </w:rPr>
        <w:t> </w:t>
      </w:r>
      <w:r>
        <w:rPr>
          <w:w w:val="80"/>
        </w:rPr>
        <w:t>das</w:t>
      </w:r>
      <w:r>
        <w:rPr>
          <w:spacing w:val="22"/>
          <w:w w:val="80"/>
        </w:rPr>
        <w:t> </w:t>
      </w:r>
      <w:r>
        <w:rPr>
          <w:w w:val="80"/>
        </w:rPr>
        <w:t>situações</w:t>
      </w:r>
      <w:r>
        <w:rPr>
          <w:spacing w:val="21"/>
          <w:w w:val="80"/>
        </w:rPr>
        <w:t> </w:t>
      </w:r>
      <w:r>
        <w:rPr>
          <w:w w:val="80"/>
        </w:rPr>
        <w:t>problema</w:t>
      </w:r>
      <w:r>
        <w:rPr>
          <w:spacing w:val="21"/>
          <w:w w:val="80"/>
        </w:rPr>
        <w:t> </w:t>
      </w:r>
      <w:r>
        <w:rPr>
          <w:w w:val="80"/>
        </w:rPr>
        <w:t>mais</w:t>
      </w:r>
      <w:r>
        <w:rPr>
          <w:spacing w:val="21"/>
          <w:w w:val="80"/>
        </w:rPr>
        <w:t> </w:t>
      </w:r>
      <w:r>
        <w:rPr>
          <w:w w:val="80"/>
        </w:rPr>
        <w:t>sérios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empresa.</w:t>
      </w:r>
      <w:r>
        <w:rPr>
          <w:spacing w:val="17"/>
          <w:w w:val="80"/>
        </w:rPr>
        <w:t> </w:t>
      </w:r>
      <w:r>
        <w:rPr>
          <w:w w:val="80"/>
        </w:rPr>
        <w:t>Segundo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referida</w:t>
      </w:r>
      <w:r>
        <w:rPr>
          <w:spacing w:val="20"/>
          <w:w w:val="80"/>
        </w:rPr>
        <w:t> </w:t>
      </w:r>
      <w:r>
        <w:rPr>
          <w:w w:val="80"/>
        </w:rPr>
        <w:t>autora,</w:t>
      </w:r>
      <w:r>
        <w:rPr>
          <w:spacing w:val="17"/>
          <w:w w:val="80"/>
        </w:rPr>
        <w:t> </w:t>
      </w:r>
      <w:r>
        <w:rPr>
          <w:w w:val="80"/>
        </w:rPr>
        <w:t>é</w:t>
      </w:r>
      <w:r>
        <w:rPr>
          <w:spacing w:val="48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fase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execução,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w w:val="85"/>
        </w:rPr>
        <w:t>envolve</w:t>
      </w:r>
      <w:r>
        <w:rPr>
          <w:spacing w:val="11"/>
          <w:w w:val="85"/>
        </w:rPr>
        <w:t> </w:t>
      </w:r>
      <w:r>
        <w:rPr>
          <w:w w:val="85"/>
        </w:rPr>
        <w:t>um</w:t>
      </w:r>
      <w:r>
        <w:rPr>
          <w:spacing w:val="10"/>
          <w:w w:val="85"/>
        </w:rPr>
        <w:t> </w:t>
      </w:r>
      <w:r>
        <w:rPr>
          <w:w w:val="85"/>
        </w:rPr>
        <w:t>elevado</w:t>
      </w:r>
      <w:r>
        <w:rPr>
          <w:spacing w:val="11"/>
          <w:w w:val="85"/>
        </w:rPr>
        <w:t> </w:t>
      </w:r>
      <w:r>
        <w:rPr>
          <w:w w:val="85"/>
        </w:rPr>
        <w:t>nível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monitoramento</w:t>
      </w:r>
      <w:r>
        <w:rPr>
          <w:spacing w:val="11"/>
          <w:w w:val="85"/>
        </w:rPr>
        <w:t> </w:t>
      </w:r>
      <w:r>
        <w:rPr>
          <w:w w:val="85"/>
        </w:rPr>
        <w:t>dos</w:t>
      </w:r>
      <w:r>
        <w:rPr>
          <w:spacing w:val="13"/>
          <w:w w:val="85"/>
        </w:rPr>
        <w:t> </w:t>
      </w:r>
      <w:r>
        <w:rPr>
          <w:w w:val="85"/>
        </w:rPr>
        <w:t>indicadores</w:t>
      </w:r>
      <w:r>
        <w:rPr>
          <w:spacing w:val="25"/>
          <w:w w:val="85"/>
        </w:rPr>
        <w:t>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w w:val="85"/>
        </w:rPr>
        <w:t>permitem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6"/>
        <w:jc w:val="both"/>
      </w:pPr>
      <w:r>
        <w:rPr>
          <w:w w:val="85"/>
        </w:rPr>
        <w:t>verificar o andamento das ações em relação aos objetivos estratégicos da organização e por</w:t>
      </w:r>
      <w:r>
        <w:rPr>
          <w:spacing w:val="1"/>
          <w:w w:val="85"/>
        </w:rPr>
        <w:t> </w:t>
      </w:r>
      <w:r>
        <w:rPr>
          <w:w w:val="90"/>
        </w:rPr>
        <w:t>assim</w:t>
      </w:r>
      <w:r>
        <w:rPr>
          <w:spacing w:val="-12"/>
          <w:w w:val="90"/>
        </w:rPr>
        <w:t> </w:t>
      </w:r>
      <w:r>
        <w:rPr>
          <w:w w:val="90"/>
        </w:rPr>
        <w:t>dizer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sua</w:t>
      </w:r>
      <w:r>
        <w:rPr>
          <w:spacing w:val="-10"/>
          <w:w w:val="90"/>
        </w:rPr>
        <w:t> </w:t>
      </w:r>
      <w:r>
        <w:rPr>
          <w:w w:val="90"/>
        </w:rPr>
        <w:t>visão</w:t>
      </w:r>
      <w:r>
        <w:rPr>
          <w:spacing w:val="-10"/>
          <w:w w:val="90"/>
        </w:rPr>
        <w:t> </w:t>
      </w:r>
      <w:r>
        <w:rPr>
          <w:w w:val="90"/>
        </w:rPr>
        <w:t>estratégica.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0"/>
        </w:rPr>
        <w:t>No tocante ao setor público e sua atividade empresária, a Lei nº 13.303/2016 estabelece</w:t>
      </w:r>
      <w:r>
        <w:rPr>
          <w:spacing w:val="1"/>
          <w:w w:val="80"/>
        </w:rPr>
        <w:t> </w:t>
      </w:r>
      <w:r>
        <w:rPr>
          <w:w w:val="85"/>
        </w:rPr>
        <w:t>mecanismos de governança corporativa e </w:t>
      </w:r>
      <w:r>
        <w:rPr>
          <w:rFonts w:ascii="Arial" w:hAnsi="Arial"/>
          <w:i/>
          <w:w w:val="85"/>
        </w:rPr>
        <w:t>compliance</w:t>
      </w:r>
      <w:r>
        <w:rPr>
          <w:w w:val="85"/>
        </w:rPr>
        <w:t>, levando sempre em consideração a</w:t>
      </w:r>
      <w:r>
        <w:rPr>
          <w:spacing w:val="1"/>
          <w:w w:val="85"/>
        </w:rPr>
        <w:t> </w:t>
      </w:r>
      <w:r>
        <w:rPr>
          <w:w w:val="80"/>
        </w:rPr>
        <w:t>capacidade dessas empresas de desenvolverem-se de maneira contínua, mediante as condições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econômicas e competitivas do mercado, bem como as potencialidades </w:t>
      </w:r>
      <w:r>
        <w:rPr>
          <w:w w:val="85"/>
        </w:rPr>
        <w:t>internas da organização.</w:t>
      </w:r>
      <w:r>
        <w:rPr>
          <w:spacing w:val="-54"/>
          <w:w w:val="85"/>
        </w:rPr>
        <w:t> </w:t>
      </w:r>
      <w:r>
        <w:rPr>
          <w:w w:val="85"/>
        </w:rPr>
        <w:t>Por conseguinte, a visão estratégica da organização, quando bem estabelecida a partir de um</w:t>
      </w:r>
      <w:r>
        <w:rPr>
          <w:spacing w:val="1"/>
          <w:w w:val="85"/>
        </w:rPr>
        <w:t> </w:t>
      </w:r>
      <w:r>
        <w:rPr>
          <w:w w:val="85"/>
        </w:rPr>
        <w:t>diagnóstico preciso de seu contexto, possibilita, de acordo com Gamble e Thompson (2012),</w:t>
      </w:r>
      <w:r>
        <w:rPr>
          <w:spacing w:val="1"/>
          <w:w w:val="85"/>
        </w:rPr>
        <w:t> </w:t>
      </w:r>
      <w:r>
        <w:rPr>
          <w:w w:val="85"/>
        </w:rPr>
        <w:t>manter focados os gestores na tomada de decisão ao longo do tempo, reduzindo riscos de</w:t>
      </w:r>
      <w:r>
        <w:rPr>
          <w:spacing w:val="1"/>
          <w:w w:val="85"/>
        </w:rPr>
        <w:t> </w:t>
      </w:r>
      <w:r>
        <w:rPr>
          <w:w w:val="85"/>
        </w:rPr>
        <w:t>decisões intempestivas, ao mesmo tempo em que mobiliza e inspira os colaboradores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implementação da missão da organização, conduzindo naturalmente a organização para o</w:t>
      </w:r>
      <w:r>
        <w:rPr>
          <w:spacing w:val="1"/>
          <w:w w:val="85"/>
        </w:rPr>
        <w:t> </w:t>
      </w:r>
      <w:r>
        <w:rPr>
          <w:w w:val="90"/>
        </w:rPr>
        <w:t>patamar</w:t>
      </w:r>
      <w:r>
        <w:rPr>
          <w:spacing w:val="-8"/>
          <w:w w:val="90"/>
        </w:rPr>
        <w:t> </w:t>
      </w:r>
      <w:r>
        <w:rPr>
          <w:w w:val="90"/>
        </w:rPr>
        <w:t>almejado.</w:t>
      </w:r>
    </w:p>
    <w:p>
      <w:pPr>
        <w:pStyle w:val="BodyText"/>
        <w:spacing w:before="3"/>
        <w:rPr>
          <w:sz w:val="35"/>
        </w:rPr>
      </w:pPr>
    </w:p>
    <w:p>
      <w:pPr>
        <w:pStyle w:val="ListParagraph"/>
        <w:numPr>
          <w:ilvl w:val="1"/>
          <w:numId w:val="1"/>
        </w:numPr>
        <w:tabs>
          <w:tab w:pos="2225" w:val="left" w:leader="none"/>
        </w:tabs>
        <w:spacing w:line="240" w:lineRule="auto" w:before="0" w:after="0"/>
        <w:ind w:left="2225" w:right="0" w:hanging="327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Método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i/>
          <w:w w:val="80"/>
          <w:sz w:val="24"/>
        </w:rPr>
        <w:t>Balanced</w:t>
      </w:r>
      <w:r>
        <w:rPr>
          <w:rFonts w:ascii="Arial" w:hAnsi="Arial"/>
          <w:b/>
          <w:i/>
          <w:spacing w:val="12"/>
          <w:w w:val="80"/>
          <w:sz w:val="24"/>
        </w:rPr>
        <w:t> </w:t>
      </w:r>
      <w:r>
        <w:rPr>
          <w:rFonts w:ascii="Arial" w:hAnsi="Arial"/>
          <w:b/>
          <w:i/>
          <w:w w:val="80"/>
          <w:sz w:val="24"/>
        </w:rPr>
        <w:t>Scorecard</w:t>
      </w:r>
      <w:r>
        <w:rPr>
          <w:rFonts w:ascii="Arial" w:hAnsi="Arial"/>
          <w:b/>
          <w:i/>
          <w:spacing w:val="17"/>
          <w:w w:val="80"/>
          <w:sz w:val="24"/>
        </w:rPr>
        <w:t> </w:t>
      </w:r>
      <w:r>
        <w:rPr>
          <w:rFonts w:ascii="Arial" w:hAnsi="Arial"/>
          <w:b/>
          <w:i/>
          <w:w w:val="80"/>
          <w:sz w:val="24"/>
        </w:rPr>
        <w:t>(BSC)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line="360" w:lineRule="auto" w:before="227"/>
        <w:ind w:left="765" w:right="1080" w:firstLine="710"/>
        <w:jc w:val="both"/>
      </w:pPr>
      <w:r>
        <w:rPr>
          <w:w w:val="85"/>
        </w:rPr>
        <w:t>O método </w:t>
      </w:r>
      <w:r>
        <w:rPr>
          <w:rFonts w:ascii="Arial" w:hAnsi="Arial"/>
          <w:i/>
          <w:w w:val="85"/>
        </w:rPr>
        <w:t>Balanced Scorecard </w:t>
      </w:r>
      <w:r>
        <w:rPr>
          <w:w w:val="85"/>
        </w:rPr>
        <w:t>se propõe a traduzir "a missão e a estratégia das</w:t>
      </w:r>
      <w:r>
        <w:rPr>
          <w:spacing w:val="1"/>
          <w:w w:val="85"/>
        </w:rPr>
        <w:t> </w:t>
      </w:r>
      <w:r>
        <w:rPr>
          <w:w w:val="85"/>
        </w:rPr>
        <w:t>empresas num conjunto abrangente de medidas de desempenho que serve de base para um</w:t>
      </w:r>
      <w:r>
        <w:rPr>
          <w:spacing w:val="1"/>
          <w:w w:val="85"/>
        </w:rPr>
        <w:t> </w:t>
      </w:r>
      <w:r>
        <w:rPr>
          <w:w w:val="85"/>
        </w:rPr>
        <w:t>sistema de medição e gestão estratégica" (KAPLAN e NORTON, 1997, p. 2). Compreender 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aplicação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estratégia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1"/>
          <w:w w:val="85"/>
        </w:rPr>
        <w:t> </w:t>
      </w:r>
      <w:r>
        <w:rPr>
          <w:w w:val="85"/>
        </w:rPr>
        <w:t>missão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organização</w:t>
      </w:r>
      <w:r>
        <w:rPr>
          <w:spacing w:val="3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geração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valor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além</w:t>
      </w:r>
      <w:r>
        <w:rPr>
          <w:spacing w:val="-7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curto</w:t>
      </w:r>
      <w:r>
        <w:rPr>
          <w:spacing w:val="-54"/>
          <w:w w:val="85"/>
        </w:rPr>
        <w:t> </w:t>
      </w:r>
      <w:r>
        <w:rPr>
          <w:w w:val="80"/>
        </w:rPr>
        <w:t>prazo, exige a atuação dos gestores de maneira estratégica, de modo a ser capaz de avaliar não</w:t>
      </w:r>
      <w:r>
        <w:rPr>
          <w:spacing w:val="1"/>
          <w:w w:val="80"/>
        </w:rPr>
        <w:t> </w:t>
      </w:r>
      <w:r>
        <w:rPr>
          <w:w w:val="85"/>
        </w:rPr>
        <w:t>apenas</w:t>
      </w:r>
      <w:r>
        <w:rPr>
          <w:spacing w:val="-3"/>
          <w:w w:val="85"/>
        </w:rPr>
        <w:t> </w:t>
      </w:r>
      <w:r>
        <w:rPr>
          <w:w w:val="85"/>
        </w:rPr>
        <w:t>os</w:t>
      </w:r>
      <w:r>
        <w:rPr>
          <w:spacing w:val="-2"/>
          <w:w w:val="85"/>
        </w:rPr>
        <w:t> </w:t>
      </w:r>
      <w:r>
        <w:rPr>
          <w:w w:val="85"/>
        </w:rPr>
        <w:t>elementos</w:t>
      </w:r>
      <w:r>
        <w:rPr>
          <w:spacing w:val="-3"/>
          <w:w w:val="85"/>
        </w:rPr>
        <w:t> </w:t>
      </w:r>
      <w:r>
        <w:rPr>
          <w:w w:val="85"/>
        </w:rPr>
        <w:t>tangíveis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organização,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6"/>
          <w:w w:val="85"/>
        </w:rPr>
        <w:t> </w:t>
      </w:r>
      <w:r>
        <w:rPr>
          <w:w w:val="85"/>
        </w:rPr>
        <w:t>também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2"/>
          <w:w w:val="85"/>
        </w:rPr>
        <w:t> </w:t>
      </w:r>
      <w:r>
        <w:rPr>
          <w:w w:val="85"/>
        </w:rPr>
        <w:t>aspectos</w:t>
      </w:r>
      <w:r>
        <w:rPr>
          <w:spacing w:val="-3"/>
          <w:w w:val="85"/>
        </w:rPr>
        <w:t> </w:t>
      </w:r>
      <w:r>
        <w:rPr>
          <w:w w:val="85"/>
        </w:rPr>
        <w:t>intangíveis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tem</w:t>
      </w:r>
      <w:r>
        <w:rPr>
          <w:spacing w:val="-54"/>
          <w:w w:val="85"/>
        </w:rPr>
        <w:t> </w:t>
      </w:r>
      <w:r>
        <w:rPr>
          <w:w w:val="85"/>
        </w:rPr>
        <w:t>influência</w:t>
      </w:r>
      <w:r>
        <w:rPr>
          <w:spacing w:val="-6"/>
          <w:w w:val="85"/>
        </w:rPr>
        <w:t> </w:t>
      </w:r>
      <w:r>
        <w:rPr>
          <w:w w:val="85"/>
        </w:rPr>
        <w:t>sobre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organizações.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Nesse sentido, cabe destacar seus principais conceitos, bem como os indicadores</w:t>
      </w:r>
      <w:r>
        <w:rPr>
          <w:spacing w:val="1"/>
          <w:w w:val="85"/>
        </w:rPr>
        <w:t> </w:t>
      </w:r>
      <w:r>
        <w:rPr>
          <w:w w:val="80"/>
        </w:rPr>
        <w:t>normalmente utilizados, especialmente na sua aplicação ao setor público e na área educacional, e</w:t>
      </w:r>
      <w:r>
        <w:rPr>
          <w:spacing w:val="1"/>
          <w:w w:val="80"/>
        </w:rPr>
        <w:t> </w:t>
      </w:r>
      <w:r>
        <w:rPr>
          <w:w w:val="90"/>
        </w:rPr>
        <w:t>seus</w:t>
      </w:r>
      <w:r>
        <w:rPr>
          <w:spacing w:val="-9"/>
          <w:w w:val="90"/>
        </w:rPr>
        <w:t> </w:t>
      </w:r>
      <w:r>
        <w:rPr>
          <w:w w:val="90"/>
        </w:rPr>
        <w:t>procedimentos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implementação.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2"/>
          <w:numId w:val="1"/>
        </w:numPr>
        <w:tabs>
          <w:tab w:pos="2388" w:val="left" w:leader="none"/>
        </w:tabs>
        <w:spacing w:line="240" w:lineRule="auto" w:before="0" w:after="0"/>
        <w:ind w:left="2387" w:right="0" w:hanging="490"/>
        <w:jc w:val="both"/>
        <w:rPr>
          <w:sz w:val="24"/>
        </w:rPr>
      </w:pPr>
      <w:r>
        <w:rPr>
          <w:w w:val="80"/>
          <w:sz w:val="24"/>
        </w:rPr>
        <w:t>Conceitos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gerais,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estrutura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operacionalização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2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Balanced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Scorecard</w:t>
      </w:r>
      <w:r>
        <w:rPr>
          <w:rFonts w:ascii="Arial" w:hAnsi="Arial"/>
          <w:i/>
          <w:spacing w:val="17"/>
          <w:w w:val="80"/>
          <w:sz w:val="24"/>
        </w:rPr>
        <w:t> </w:t>
      </w:r>
      <w:r>
        <w:rPr>
          <w:w w:val="80"/>
          <w:sz w:val="24"/>
        </w:rPr>
        <w:t>(BSC)</w:t>
      </w:r>
    </w:p>
    <w:p>
      <w:pPr>
        <w:pStyle w:val="BodyText"/>
        <w:spacing w:line="360" w:lineRule="auto" w:before="137"/>
        <w:ind w:left="765" w:right="1074" w:firstLine="710"/>
        <w:jc w:val="both"/>
      </w:pP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método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Balanced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Scorecard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(BSC)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estrutura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partir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tradução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visão</w:t>
      </w:r>
      <w:r>
        <w:rPr>
          <w:spacing w:val="1"/>
          <w:w w:val="85"/>
        </w:rPr>
        <w:t> </w:t>
      </w:r>
      <w:r>
        <w:rPr>
          <w:w w:val="80"/>
        </w:rPr>
        <w:t>estratégica da organização em aspectos práticos e mensuráveis, ou seja, partindo de uma visão</w:t>
      </w:r>
      <w:r>
        <w:rPr>
          <w:spacing w:val="1"/>
          <w:w w:val="80"/>
        </w:rPr>
        <w:t> </w:t>
      </w:r>
      <w:r>
        <w:rPr>
          <w:w w:val="85"/>
        </w:rPr>
        <w:t>global e sistêmica sobre os aspectos tangíveis e intangíveis que influenciam os resultados da</w:t>
      </w:r>
      <w:r>
        <w:rPr>
          <w:spacing w:val="1"/>
          <w:w w:val="85"/>
        </w:rPr>
        <w:t> </w:t>
      </w:r>
      <w:r>
        <w:rPr>
          <w:w w:val="85"/>
        </w:rPr>
        <w:t>organização, se define um conjunto de indicadores que estão organizados a partir de quatro</w:t>
      </w:r>
      <w:r>
        <w:rPr>
          <w:spacing w:val="1"/>
          <w:w w:val="85"/>
        </w:rPr>
        <w:t> </w:t>
      </w:r>
      <w:r>
        <w:rPr>
          <w:w w:val="85"/>
        </w:rPr>
        <w:t>perspectivas que se baseiam “[...] em relações de causa e efeito [...] e [...] traduz a visão e a</w:t>
      </w:r>
      <w:r>
        <w:rPr>
          <w:spacing w:val="1"/>
          <w:w w:val="85"/>
        </w:rPr>
        <w:t> </w:t>
      </w:r>
      <w:r>
        <w:rPr>
          <w:w w:val="85"/>
        </w:rPr>
        <w:t>estratégia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empresa</w:t>
      </w:r>
      <w:r>
        <w:rPr>
          <w:spacing w:val="1"/>
          <w:w w:val="85"/>
        </w:rPr>
        <w:t> </w:t>
      </w:r>
      <w:r>
        <w:rPr>
          <w:w w:val="85"/>
        </w:rPr>
        <w:t>num</w:t>
      </w:r>
      <w:r>
        <w:rPr>
          <w:spacing w:val="1"/>
          <w:w w:val="85"/>
        </w:rPr>
        <w:t> </w:t>
      </w:r>
      <w:r>
        <w:rPr>
          <w:w w:val="85"/>
        </w:rPr>
        <w:t>conjunto</w:t>
      </w:r>
      <w:r>
        <w:rPr>
          <w:spacing w:val="1"/>
          <w:w w:val="85"/>
        </w:rPr>
        <w:t> </w:t>
      </w:r>
      <w:r>
        <w:rPr>
          <w:w w:val="85"/>
        </w:rPr>
        <w:t>coerente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objetivos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medidas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desempenho.”</w:t>
      </w:r>
      <w:r>
        <w:rPr>
          <w:spacing w:val="1"/>
          <w:w w:val="85"/>
        </w:rPr>
        <w:t> </w:t>
      </w:r>
      <w:r>
        <w:rPr>
          <w:w w:val="80"/>
        </w:rPr>
        <w:t>(SANTOS, 2009,</w:t>
      </w:r>
      <w:r>
        <w:rPr>
          <w:spacing w:val="1"/>
          <w:w w:val="80"/>
        </w:rPr>
        <w:t> </w:t>
      </w:r>
      <w:r>
        <w:rPr>
          <w:w w:val="80"/>
        </w:rPr>
        <w:t>p.47).</w:t>
      </w:r>
      <w:r>
        <w:rPr>
          <w:spacing w:val="1"/>
          <w:w w:val="80"/>
        </w:rPr>
        <w:t> </w:t>
      </w:r>
      <w:r>
        <w:rPr>
          <w:w w:val="80"/>
        </w:rPr>
        <w:t>Tais</w:t>
      </w:r>
      <w:r>
        <w:rPr>
          <w:spacing w:val="4"/>
          <w:w w:val="80"/>
        </w:rPr>
        <w:t> </w:t>
      </w:r>
      <w:r>
        <w:rPr>
          <w:w w:val="80"/>
        </w:rPr>
        <w:t>medidas</w:t>
      </w:r>
      <w:r>
        <w:rPr>
          <w:spacing w:val="5"/>
          <w:w w:val="80"/>
        </w:rPr>
        <w:t> </w:t>
      </w:r>
      <w:r>
        <w:rPr>
          <w:w w:val="80"/>
        </w:rPr>
        <w:t>são</w:t>
      </w:r>
      <w:r>
        <w:rPr>
          <w:spacing w:val="3"/>
          <w:w w:val="80"/>
        </w:rPr>
        <w:t> </w:t>
      </w:r>
      <w:r>
        <w:rPr>
          <w:w w:val="80"/>
        </w:rPr>
        <w:t>agrupadas</w:t>
      </w:r>
      <w:r>
        <w:rPr>
          <w:spacing w:val="5"/>
          <w:w w:val="80"/>
        </w:rPr>
        <w:t> </w:t>
      </w:r>
      <w:r>
        <w:rPr>
          <w:w w:val="80"/>
        </w:rPr>
        <w:t>nas</w:t>
      </w:r>
      <w:r>
        <w:rPr>
          <w:spacing w:val="5"/>
          <w:w w:val="80"/>
        </w:rPr>
        <w:t> </w:t>
      </w:r>
      <w:r>
        <w:rPr>
          <w:w w:val="80"/>
        </w:rPr>
        <w:t>seguintes</w:t>
      </w:r>
      <w:r>
        <w:rPr>
          <w:spacing w:val="5"/>
          <w:w w:val="80"/>
        </w:rPr>
        <w:t> </w:t>
      </w:r>
      <w:r>
        <w:rPr>
          <w:w w:val="80"/>
        </w:rPr>
        <w:t>perspectivas:</w:t>
      </w:r>
    </w:p>
    <w:p>
      <w:pPr>
        <w:pStyle w:val="ListParagraph"/>
        <w:numPr>
          <w:ilvl w:val="0"/>
          <w:numId w:val="2"/>
        </w:numPr>
        <w:tabs>
          <w:tab w:pos="2182" w:val="left" w:leader="none"/>
        </w:tabs>
        <w:spacing w:line="360" w:lineRule="auto" w:before="0" w:after="0"/>
        <w:ind w:left="1898" w:right="1080" w:firstLine="0"/>
        <w:jc w:val="both"/>
        <w:rPr>
          <w:sz w:val="24"/>
        </w:rPr>
      </w:pPr>
      <w:r>
        <w:rPr>
          <w:spacing w:val="-2"/>
          <w:w w:val="85"/>
          <w:sz w:val="24"/>
        </w:rPr>
        <w:t>Financeira: Os objetivos </w:t>
      </w:r>
      <w:r>
        <w:rPr>
          <w:spacing w:val="-1"/>
          <w:w w:val="85"/>
          <w:sz w:val="24"/>
        </w:rPr>
        <w:t>dessa perspectiva, no que concerne às instituições sem</w:t>
      </w:r>
      <w:r>
        <w:rPr>
          <w:spacing w:val="-54"/>
          <w:w w:val="85"/>
          <w:sz w:val="24"/>
        </w:rPr>
        <w:t> </w:t>
      </w:r>
      <w:r>
        <w:rPr>
          <w:w w:val="85"/>
          <w:sz w:val="24"/>
        </w:rPr>
        <w:t>fins lucrativos ou públicas, de acordo com Silva (2011), são relacionados a seus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aspectos financeiros, que no caso do setor público está vinculado especificamente à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gestão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dos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controles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do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custeio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da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organização.</w:t>
      </w:r>
    </w:p>
    <w:p>
      <w:pPr>
        <w:spacing w:after="0" w:line="360" w:lineRule="auto"/>
        <w:jc w:val="both"/>
        <w:rPr>
          <w:sz w:val="24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182" w:val="left" w:leader="none"/>
        </w:tabs>
        <w:spacing w:line="360" w:lineRule="auto" w:before="219" w:after="0"/>
        <w:ind w:left="1898" w:right="1085" w:firstLine="0"/>
        <w:jc w:val="both"/>
        <w:rPr>
          <w:sz w:val="24"/>
        </w:rPr>
      </w:pPr>
      <w:r>
        <w:rPr>
          <w:w w:val="85"/>
          <w:sz w:val="24"/>
        </w:rPr>
        <w:t>Clientes: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Nessa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perspectiva,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são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consideradas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medidas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resultados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relacionados aos clientes. Abreu (2013) aponta aspectos como satisfação dos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clientes com os serviços prestados, a fidelidade e a permanência como fatores a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serem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considerados.</w:t>
      </w:r>
    </w:p>
    <w:p>
      <w:pPr>
        <w:pStyle w:val="ListParagraph"/>
        <w:numPr>
          <w:ilvl w:val="0"/>
          <w:numId w:val="2"/>
        </w:numPr>
        <w:tabs>
          <w:tab w:pos="2182" w:val="left" w:leader="none"/>
        </w:tabs>
        <w:spacing w:line="360" w:lineRule="auto" w:before="0" w:after="0"/>
        <w:ind w:left="1898" w:right="1078" w:firstLine="0"/>
        <w:jc w:val="both"/>
        <w:rPr>
          <w:sz w:val="24"/>
        </w:rPr>
      </w:pPr>
      <w:r>
        <w:rPr>
          <w:w w:val="80"/>
          <w:sz w:val="24"/>
        </w:rPr>
        <w:t>Processos internos: Se refere, de acordo com Ribeiro (2005), à identificação dos</w:t>
      </w:r>
      <w:r>
        <w:rPr>
          <w:spacing w:val="1"/>
          <w:w w:val="80"/>
          <w:sz w:val="24"/>
        </w:rPr>
        <w:t> </w:t>
      </w:r>
      <w:r>
        <w:rPr>
          <w:spacing w:val="-1"/>
          <w:w w:val="85"/>
          <w:sz w:val="24"/>
        </w:rPr>
        <w:t>processos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internos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da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empresa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que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a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organização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precisará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aperfeiçoar,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tendo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em</w:t>
      </w:r>
      <w:r>
        <w:rPr>
          <w:spacing w:val="-55"/>
          <w:w w:val="85"/>
          <w:sz w:val="24"/>
        </w:rPr>
        <w:t> </w:t>
      </w:r>
      <w:r>
        <w:rPr>
          <w:w w:val="85"/>
          <w:sz w:val="24"/>
        </w:rPr>
        <w:t>vista, gerar valor futuro para seus clientes e stakeholders, no caso das instituições</w:t>
      </w:r>
      <w:r>
        <w:rPr>
          <w:spacing w:val="-54"/>
          <w:w w:val="85"/>
          <w:sz w:val="24"/>
        </w:rPr>
        <w:t> </w:t>
      </w:r>
      <w:r>
        <w:rPr>
          <w:w w:val="80"/>
          <w:sz w:val="24"/>
        </w:rPr>
        <w:t>públicas,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os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estudantes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sociedade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como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um todo.</w:t>
      </w:r>
    </w:p>
    <w:p>
      <w:pPr>
        <w:pStyle w:val="ListParagraph"/>
        <w:numPr>
          <w:ilvl w:val="0"/>
          <w:numId w:val="2"/>
        </w:numPr>
        <w:tabs>
          <w:tab w:pos="2182" w:val="left" w:leader="none"/>
        </w:tabs>
        <w:spacing w:line="360" w:lineRule="auto" w:before="0" w:after="0"/>
        <w:ind w:left="1898" w:right="1074" w:firstLine="0"/>
        <w:jc w:val="both"/>
        <w:rPr>
          <w:sz w:val="24"/>
        </w:rPr>
      </w:pPr>
      <w:r>
        <w:rPr>
          <w:w w:val="80"/>
          <w:sz w:val="24"/>
        </w:rPr>
        <w:t>Aprendizagem</w:t>
      </w:r>
      <w:r>
        <w:rPr>
          <w:spacing w:val="27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28"/>
          <w:w w:val="80"/>
          <w:sz w:val="24"/>
        </w:rPr>
        <w:t> </w:t>
      </w:r>
      <w:r>
        <w:rPr>
          <w:w w:val="80"/>
          <w:sz w:val="24"/>
        </w:rPr>
        <w:t>desenvolvimento:</w:t>
      </w:r>
      <w:r>
        <w:rPr>
          <w:spacing w:val="26"/>
          <w:w w:val="80"/>
          <w:sz w:val="24"/>
        </w:rPr>
        <w:t> </w:t>
      </w:r>
      <w:r>
        <w:rPr>
          <w:w w:val="80"/>
          <w:sz w:val="24"/>
        </w:rPr>
        <w:t>diz</w:t>
      </w:r>
      <w:r>
        <w:rPr>
          <w:spacing w:val="30"/>
          <w:w w:val="80"/>
          <w:sz w:val="24"/>
        </w:rPr>
        <w:t> </w:t>
      </w:r>
      <w:r>
        <w:rPr>
          <w:w w:val="80"/>
          <w:sz w:val="24"/>
        </w:rPr>
        <w:t>respeito</w:t>
      </w:r>
      <w:r>
        <w:rPr>
          <w:spacing w:val="29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28"/>
          <w:w w:val="80"/>
          <w:sz w:val="24"/>
        </w:rPr>
        <w:t> </w:t>
      </w:r>
      <w:r>
        <w:rPr>
          <w:w w:val="80"/>
          <w:sz w:val="24"/>
        </w:rPr>
        <w:t>capacidade</w:t>
      </w:r>
      <w:r>
        <w:rPr>
          <w:spacing w:val="2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28"/>
          <w:w w:val="80"/>
          <w:sz w:val="24"/>
        </w:rPr>
        <w:t> </w:t>
      </w:r>
      <w:r>
        <w:rPr>
          <w:w w:val="80"/>
          <w:sz w:val="24"/>
        </w:rPr>
        <w:t>desenvolvimento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da organização a partir de seu capital humano e à capacidade dos funcionários,</w:t>
      </w:r>
      <w:r>
        <w:rPr>
          <w:spacing w:val="1"/>
          <w:w w:val="85"/>
          <w:sz w:val="24"/>
        </w:rPr>
        <w:t> </w:t>
      </w:r>
      <w:r>
        <w:rPr>
          <w:w w:val="80"/>
          <w:sz w:val="24"/>
        </w:rPr>
        <w:t>abordando, de acordo com Santos (2009), aspectos como investimentos na formação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dos funcionários, alinhamento de procedimentos e rotinas organizacionais, dentre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outros;</w:t>
      </w:r>
    </w:p>
    <w:p>
      <w:pPr>
        <w:pStyle w:val="BodyText"/>
        <w:spacing w:line="360" w:lineRule="auto"/>
        <w:ind w:left="765" w:right="1068" w:firstLine="710"/>
        <w:jc w:val="both"/>
      </w:pPr>
      <w:r>
        <w:rPr>
          <w:spacing w:val="-1"/>
          <w:w w:val="85"/>
        </w:rPr>
        <w:t>Complementarmente, </w:t>
      </w:r>
      <w:r>
        <w:rPr>
          <w:w w:val="85"/>
        </w:rPr>
        <w:t>Santos (2009) sintetiza a composição do </w:t>
      </w:r>
      <w:r>
        <w:rPr>
          <w:rFonts w:ascii="Arial" w:hAnsi="Arial"/>
          <w:i/>
          <w:w w:val="85"/>
        </w:rPr>
        <w:t>Balanced Scorecard </w:t>
      </w:r>
      <w:r>
        <w:rPr>
          <w:w w:val="85"/>
        </w:rPr>
        <w:t>em</w:t>
      </w:r>
      <w:r>
        <w:rPr>
          <w:spacing w:val="-54"/>
          <w:w w:val="85"/>
        </w:rPr>
        <w:t> </w:t>
      </w:r>
      <w:r>
        <w:rPr>
          <w:w w:val="80"/>
        </w:rPr>
        <w:t>cinco elementos que considera cruciais para a sua elaboração e estruturação, cujos conceitos são</w:t>
      </w:r>
      <w:r>
        <w:rPr>
          <w:spacing w:val="1"/>
          <w:w w:val="80"/>
        </w:rPr>
        <w:t> </w:t>
      </w:r>
      <w:r>
        <w:rPr>
          <w:w w:val="90"/>
        </w:rPr>
        <w:t>apresentados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seguir:</w:t>
      </w:r>
    </w:p>
    <w:p>
      <w:pPr>
        <w:pStyle w:val="ListParagraph"/>
        <w:numPr>
          <w:ilvl w:val="0"/>
          <w:numId w:val="3"/>
        </w:numPr>
        <w:tabs>
          <w:tab w:pos="2182" w:val="left" w:leader="none"/>
        </w:tabs>
        <w:spacing w:line="272" w:lineRule="exact" w:before="0" w:after="0"/>
        <w:ind w:left="2181" w:right="0" w:hanging="284"/>
        <w:jc w:val="left"/>
        <w:rPr>
          <w:sz w:val="24"/>
        </w:rPr>
      </w:pPr>
      <w:r>
        <w:rPr>
          <w:w w:val="80"/>
          <w:sz w:val="24"/>
        </w:rPr>
        <w:t>Objetivo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Estratégico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Indica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os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objetivos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serem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alcançados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pela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organização;</w:t>
      </w:r>
    </w:p>
    <w:p>
      <w:pPr>
        <w:pStyle w:val="ListParagraph"/>
        <w:numPr>
          <w:ilvl w:val="0"/>
          <w:numId w:val="3"/>
        </w:numPr>
        <w:tabs>
          <w:tab w:pos="2182" w:val="left" w:leader="none"/>
        </w:tabs>
        <w:spacing w:line="360" w:lineRule="auto" w:before="128" w:after="0"/>
        <w:ind w:left="1898" w:right="1069" w:firstLine="0"/>
        <w:jc w:val="left"/>
        <w:rPr>
          <w:sz w:val="24"/>
        </w:rPr>
      </w:pPr>
      <w:r>
        <w:rPr>
          <w:w w:val="85"/>
          <w:sz w:val="24"/>
        </w:rPr>
        <w:t>Indicadores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Identifica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o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que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será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medido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para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mensurar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os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resultados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da</w:t>
      </w:r>
      <w:r>
        <w:rPr>
          <w:spacing w:val="-54"/>
          <w:w w:val="85"/>
          <w:sz w:val="24"/>
        </w:rPr>
        <w:t> </w:t>
      </w:r>
      <w:r>
        <w:rPr>
          <w:w w:val="90"/>
          <w:sz w:val="24"/>
        </w:rPr>
        <w:t>organização;</w:t>
      </w:r>
    </w:p>
    <w:p>
      <w:pPr>
        <w:pStyle w:val="ListParagraph"/>
        <w:numPr>
          <w:ilvl w:val="0"/>
          <w:numId w:val="3"/>
        </w:numPr>
        <w:tabs>
          <w:tab w:pos="2182" w:val="left" w:leader="none"/>
        </w:tabs>
        <w:spacing w:line="274" w:lineRule="exact" w:before="0" w:after="0"/>
        <w:ind w:left="2181" w:right="0" w:hanging="284"/>
        <w:jc w:val="left"/>
        <w:rPr>
          <w:sz w:val="24"/>
        </w:rPr>
      </w:pPr>
      <w:r>
        <w:rPr>
          <w:w w:val="80"/>
          <w:sz w:val="24"/>
        </w:rPr>
        <w:t>Metas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Indicam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nível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desempenho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ou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índices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melhoria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esperados;</w:t>
      </w:r>
    </w:p>
    <w:p>
      <w:pPr>
        <w:pStyle w:val="ListParagraph"/>
        <w:numPr>
          <w:ilvl w:val="0"/>
          <w:numId w:val="3"/>
        </w:numPr>
        <w:tabs>
          <w:tab w:pos="2182" w:val="left" w:leader="none"/>
        </w:tabs>
        <w:spacing w:line="240" w:lineRule="auto" w:before="137" w:after="0"/>
        <w:ind w:left="2181" w:right="0" w:hanging="284"/>
        <w:jc w:val="left"/>
        <w:rPr>
          <w:sz w:val="24"/>
        </w:rPr>
      </w:pPr>
      <w:r>
        <w:rPr>
          <w:w w:val="80"/>
          <w:sz w:val="24"/>
        </w:rPr>
        <w:t>Plano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Ação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conjunto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das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ações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aplicadas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alcançar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os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objetivos;</w:t>
      </w:r>
    </w:p>
    <w:p>
      <w:pPr>
        <w:pStyle w:val="ListParagraph"/>
        <w:numPr>
          <w:ilvl w:val="0"/>
          <w:numId w:val="3"/>
        </w:numPr>
        <w:tabs>
          <w:tab w:pos="2182" w:val="left" w:leader="none"/>
        </w:tabs>
        <w:spacing w:line="360" w:lineRule="auto" w:before="138" w:after="0"/>
        <w:ind w:left="1898" w:right="1087" w:firstLine="0"/>
        <w:jc w:val="left"/>
        <w:rPr>
          <w:sz w:val="24"/>
        </w:rPr>
      </w:pPr>
      <w:r>
        <w:rPr>
          <w:w w:val="85"/>
          <w:sz w:val="24"/>
        </w:rPr>
        <w:t>Mapa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Estratégico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Descreve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a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estratégia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e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os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objetivos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acordo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com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as</w:t>
      </w:r>
      <w:r>
        <w:rPr>
          <w:spacing w:val="-53"/>
          <w:w w:val="85"/>
          <w:sz w:val="24"/>
        </w:rPr>
        <w:t> </w:t>
      </w:r>
      <w:r>
        <w:rPr>
          <w:w w:val="90"/>
          <w:sz w:val="24"/>
        </w:rPr>
        <w:t>perspectivas;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No processo de operacionalização das perspectivas anteriormente apresentadas, no</w:t>
      </w:r>
      <w:r>
        <w:rPr>
          <w:spacing w:val="1"/>
          <w:w w:val="85"/>
        </w:rPr>
        <w:t> </w:t>
      </w:r>
      <w:r>
        <w:rPr>
          <w:w w:val="85"/>
        </w:rPr>
        <w:t>contexto das organizações, os objetivos estratégicos são convertidos em ações mensuráveis</w:t>
      </w:r>
      <w:r>
        <w:rPr>
          <w:spacing w:val="1"/>
          <w:w w:val="85"/>
        </w:rPr>
        <w:t> </w:t>
      </w:r>
      <w:r>
        <w:rPr>
          <w:w w:val="85"/>
        </w:rPr>
        <w:t>através de indicadores selecionados. Tais medidas que levam em consideração tanto aspectos</w:t>
      </w:r>
      <w:r>
        <w:rPr>
          <w:spacing w:val="-54"/>
          <w:w w:val="85"/>
        </w:rPr>
        <w:t> </w:t>
      </w:r>
      <w:r>
        <w:rPr>
          <w:w w:val="85"/>
        </w:rPr>
        <w:t>tangíveis como intangíveis de maneira equilibrada, não abandonam as medidas financeiras</w:t>
      </w:r>
      <w:r>
        <w:rPr>
          <w:spacing w:val="1"/>
          <w:w w:val="85"/>
        </w:rPr>
        <w:t> </w:t>
      </w:r>
      <w:r>
        <w:rPr>
          <w:w w:val="80"/>
        </w:rPr>
        <w:t>utilizadas no método contábil tradicional. Entretanto, como destaca Oliveira (2008), essas medidas</w:t>
      </w:r>
      <w:r>
        <w:rPr>
          <w:spacing w:val="1"/>
          <w:w w:val="80"/>
        </w:rPr>
        <w:t> </w:t>
      </w:r>
      <w:r>
        <w:rPr>
          <w:w w:val="85"/>
        </w:rPr>
        <w:t>são complementadas com outros fatores que contribuem para a criação de valor futuro pela</w:t>
      </w:r>
      <w:r>
        <w:rPr>
          <w:spacing w:val="1"/>
          <w:w w:val="85"/>
        </w:rPr>
        <w:t> </w:t>
      </w:r>
      <w:r>
        <w:rPr>
          <w:w w:val="90"/>
        </w:rPr>
        <w:t>organização.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5"/>
        </w:rPr>
        <w:t>Silva e Abbad (2011) chamam a atenção para o papel da perspectiva “clientes” sobre a</w:t>
      </w:r>
      <w:r>
        <w:rPr>
          <w:spacing w:val="-54"/>
          <w:w w:val="85"/>
        </w:rPr>
        <w:t> </w:t>
      </w:r>
      <w:r>
        <w:rPr>
          <w:w w:val="80"/>
        </w:rPr>
        <w:t>perspectiva</w:t>
      </w:r>
      <w:r>
        <w:rPr>
          <w:spacing w:val="16"/>
          <w:w w:val="80"/>
        </w:rPr>
        <w:t> </w:t>
      </w:r>
      <w:r>
        <w:rPr>
          <w:w w:val="80"/>
        </w:rPr>
        <w:t>financeira-orçamentária,</w:t>
      </w:r>
      <w:r>
        <w:rPr>
          <w:spacing w:val="15"/>
          <w:w w:val="80"/>
        </w:rPr>
        <w:t> </w:t>
      </w:r>
      <w:r>
        <w:rPr>
          <w:w w:val="80"/>
        </w:rPr>
        <w:t>pois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primeira</w:t>
      </w:r>
      <w:r>
        <w:rPr>
          <w:spacing w:val="16"/>
          <w:w w:val="80"/>
        </w:rPr>
        <w:t> </w:t>
      </w:r>
      <w:r>
        <w:rPr>
          <w:w w:val="80"/>
        </w:rPr>
        <w:t>ocupa</w:t>
      </w:r>
      <w:r>
        <w:rPr>
          <w:spacing w:val="17"/>
          <w:w w:val="80"/>
        </w:rPr>
        <w:t> </w:t>
      </w:r>
      <w:r>
        <w:rPr>
          <w:w w:val="80"/>
        </w:rPr>
        <w:t>papel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maior</w:t>
      </w:r>
      <w:r>
        <w:rPr>
          <w:spacing w:val="18"/>
          <w:w w:val="80"/>
        </w:rPr>
        <w:t> </w:t>
      </w:r>
      <w:r>
        <w:rPr>
          <w:w w:val="80"/>
        </w:rPr>
        <w:t>relevância</w:t>
      </w:r>
      <w:r>
        <w:rPr>
          <w:spacing w:val="17"/>
          <w:w w:val="80"/>
        </w:rPr>
        <w:t> </w:t>
      </w:r>
      <w:r>
        <w:rPr>
          <w:w w:val="80"/>
        </w:rPr>
        <w:t>na</w:t>
      </w:r>
      <w:r>
        <w:rPr>
          <w:spacing w:val="16"/>
          <w:w w:val="80"/>
        </w:rPr>
        <w:t> </w:t>
      </w:r>
      <w:r>
        <w:rPr>
          <w:w w:val="80"/>
        </w:rPr>
        <w:t>aplicação</w:t>
      </w:r>
      <w:r>
        <w:rPr>
          <w:spacing w:val="1"/>
          <w:w w:val="80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método</w:t>
      </w:r>
      <w:r>
        <w:rPr>
          <w:spacing w:val="1"/>
          <w:w w:val="85"/>
        </w:rPr>
        <w:t> </w:t>
      </w:r>
      <w:r>
        <w:rPr>
          <w:w w:val="85"/>
        </w:rPr>
        <w:t>BSC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instituições</w:t>
      </w:r>
      <w:r>
        <w:rPr>
          <w:spacing w:val="1"/>
          <w:w w:val="85"/>
        </w:rPr>
        <w:t> </w:t>
      </w:r>
      <w:r>
        <w:rPr>
          <w:w w:val="85"/>
        </w:rPr>
        <w:t>educativas</w:t>
      </w:r>
      <w:r>
        <w:rPr>
          <w:spacing w:val="1"/>
          <w:w w:val="85"/>
        </w:rPr>
        <w:t> </w:t>
      </w:r>
      <w:r>
        <w:rPr>
          <w:w w:val="85"/>
        </w:rPr>
        <w:t>públicas,</w:t>
      </w:r>
      <w:r>
        <w:rPr>
          <w:spacing w:val="1"/>
          <w:w w:val="85"/>
        </w:rPr>
        <w:t> </w:t>
      </w:r>
      <w:r>
        <w:rPr>
          <w:w w:val="85"/>
        </w:rPr>
        <w:t>considerando</w:t>
      </w:r>
      <w:r>
        <w:rPr>
          <w:spacing w:val="1"/>
          <w:w w:val="85"/>
        </w:rPr>
        <w:t> </w:t>
      </w:r>
      <w:r>
        <w:rPr>
          <w:w w:val="85"/>
        </w:rPr>
        <w:t>aspectos</w:t>
      </w:r>
      <w:r>
        <w:rPr>
          <w:spacing w:val="1"/>
          <w:w w:val="85"/>
        </w:rPr>
        <w:t> </w:t>
      </w:r>
      <w:r>
        <w:rPr>
          <w:w w:val="85"/>
        </w:rPr>
        <w:t>legais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financiamento dessas organizações, que trazem para o centro do debate a sociedade como a</w:t>
      </w:r>
      <w:r>
        <w:rPr>
          <w:spacing w:val="1"/>
          <w:w w:val="85"/>
        </w:rPr>
        <w:t> </w:t>
      </w:r>
      <w:r>
        <w:rPr>
          <w:w w:val="80"/>
        </w:rPr>
        <w:t>principal interessada em seus resultados, uma vez que é de seus bolsos que emanam os recursos</w:t>
      </w:r>
      <w:r>
        <w:rPr>
          <w:spacing w:val="1"/>
          <w:w w:val="8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sustentar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serviço</w:t>
      </w:r>
      <w:r>
        <w:rPr>
          <w:spacing w:val="-10"/>
          <w:w w:val="90"/>
        </w:rPr>
        <w:t> </w:t>
      </w:r>
      <w:r>
        <w:rPr>
          <w:w w:val="90"/>
        </w:rPr>
        <w:t>público.</w:t>
      </w:r>
    </w:p>
    <w:p>
      <w:pPr>
        <w:pStyle w:val="BodyText"/>
        <w:spacing w:line="360" w:lineRule="auto"/>
        <w:ind w:left="765" w:right="1078" w:firstLine="710"/>
        <w:jc w:val="both"/>
      </w:pPr>
      <w:r>
        <w:rPr>
          <w:w w:val="85"/>
        </w:rPr>
        <w:t>Complementarmente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exposto</w:t>
      </w:r>
      <w:r>
        <w:rPr>
          <w:spacing w:val="1"/>
          <w:w w:val="85"/>
        </w:rPr>
        <w:t> </w:t>
      </w:r>
      <w:r>
        <w:rPr>
          <w:w w:val="85"/>
        </w:rPr>
        <w:t>anteriormente,</w:t>
      </w:r>
      <w:r>
        <w:rPr>
          <w:spacing w:val="1"/>
          <w:w w:val="85"/>
        </w:rPr>
        <w:t> </w:t>
      </w:r>
      <w:r>
        <w:rPr>
          <w:w w:val="85"/>
        </w:rPr>
        <w:t>Kaplan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Norton</w:t>
      </w:r>
      <w:r>
        <w:rPr>
          <w:spacing w:val="1"/>
          <w:w w:val="85"/>
        </w:rPr>
        <w:t> </w:t>
      </w:r>
      <w:r>
        <w:rPr>
          <w:w w:val="85"/>
        </w:rPr>
        <w:t>(2000)</w:t>
      </w:r>
      <w:r>
        <w:rPr>
          <w:spacing w:val="1"/>
          <w:w w:val="85"/>
        </w:rPr>
        <w:t> </w:t>
      </w:r>
      <w:r>
        <w:rPr>
          <w:w w:val="85"/>
        </w:rPr>
        <w:t>também</w:t>
      </w:r>
      <w:r>
        <w:rPr>
          <w:spacing w:val="1"/>
          <w:w w:val="85"/>
        </w:rPr>
        <w:t> </w:t>
      </w:r>
      <w:r>
        <w:rPr>
          <w:w w:val="80"/>
        </w:rPr>
        <w:t>apresentam pontos críticos da aplicação do método BSC em organizações públicas - o fato de as</w:t>
      </w:r>
      <w:r>
        <w:rPr>
          <w:spacing w:val="1"/>
          <w:w w:val="80"/>
        </w:rPr>
        <w:t> </w:t>
      </w:r>
      <w:r>
        <w:rPr>
          <w:w w:val="85"/>
        </w:rPr>
        <w:t>organizações</w:t>
      </w:r>
      <w:r>
        <w:rPr>
          <w:spacing w:val="15"/>
          <w:w w:val="85"/>
        </w:rPr>
        <w:t> </w:t>
      </w:r>
      <w:r>
        <w:rPr>
          <w:w w:val="85"/>
        </w:rPr>
        <w:t>destacarem,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maneira</w:t>
      </w:r>
      <w:r>
        <w:rPr>
          <w:spacing w:val="14"/>
          <w:w w:val="85"/>
        </w:rPr>
        <w:t> </w:t>
      </w:r>
      <w:r>
        <w:rPr>
          <w:w w:val="85"/>
        </w:rPr>
        <w:t>mais</w:t>
      </w:r>
      <w:r>
        <w:rPr>
          <w:spacing w:val="16"/>
          <w:w w:val="85"/>
        </w:rPr>
        <w:t> </w:t>
      </w:r>
      <w:r>
        <w:rPr>
          <w:w w:val="85"/>
        </w:rPr>
        <w:t>efetiva</w:t>
      </w:r>
      <w:r>
        <w:rPr>
          <w:spacing w:val="14"/>
          <w:w w:val="85"/>
        </w:rPr>
        <w:t> </w:t>
      </w:r>
      <w:r>
        <w:rPr>
          <w:w w:val="85"/>
        </w:rPr>
        <w:t>em</w:t>
      </w:r>
      <w:r>
        <w:rPr>
          <w:spacing w:val="13"/>
          <w:w w:val="85"/>
        </w:rPr>
        <w:t> </w:t>
      </w:r>
      <w:r>
        <w:rPr>
          <w:w w:val="85"/>
        </w:rPr>
        <w:t>seus</w:t>
      </w:r>
      <w:r>
        <w:rPr>
          <w:spacing w:val="15"/>
          <w:w w:val="85"/>
        </w:rPr>
        <w:t> </w:t>
      </w:r>
      <w:r>
        <w:rPr>
          <w:w w:val="85"/>
        </w:rPr>
        <w:t>planos,</w:t>
      </w:r>
      <w:r>
        <w:rPr>
          <w:spacing w:val="13"/>
          <w:w w:val="85"/>
        </w:rPr>
        <w:t> </w:t>
      </w:r>
      <w:r>
        <w:rPr>
          <w:w w:val="85"/>
        </w:rPr>
        <w:t>os</w:t>
      </w:r>
      <w:r>
        <w:rPr>
          <w:spacing w:val="15"/>
          <w:w w:val="85"/>
        </w:rPr>
        <w:t> </w:t>
      </w:r>
      <w:r>
        <w:rPr>
          <w:w w:val="85"/>
        </w:rPr>
        <w:t>aspectos</w:t>
      </w:r>
      <w:r>
        <w:rPr>
          <w:spacing w:val="16"/>
          <w:w w:val="85"/>
        </w:rPr>
        <w:t> </w:t>
      </w:r>
      <w:r>
        <w:rPr>
          <w:w w:val="85"/>
        </w:rPr>
        <w:t>da</w:t>
      </w:r>
      <w:r>
        <w:rPr>
          <w:spacing w:val="14"/>
          <w:w w:val="85"/>
        </w:rPr>
        <w:t> </w:t>
      </w:r>
      <w:r>
        <w:rPr>
          <w:w w:val="85"/>
        </w:rPr>
        <w:t>melhoria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4"/>
        <w:ind w:left="765" w:right="1072"/>
        <w:jc w:val="both"/>
      </w:pPr>
      <w:r>
        <w:rPr>
          <w:w w:val="85"/>
        </w:rPr>
        <w:t>operacional, tais como redução de custos e ter maior agilidade em suas ações, mas raramente</w:t>
      </w:r>
      <w:r>
        <w:rPr>
          <w:spacing w:val="1"/>
          <w:w w:val="85"/>
        </w:rPr>
        <w:t> </w:t>
      </w:r>
      <w:r>
        <w:rPr>
          <w:w w:val="85"/>
        </w:rPr>
        <w:t>focam em aspectos de intimidade com o cliente. No processo de operacionalização do método</w:t>
      </w:r>
      <w:r>
        <w:rPr>
          <w:spacing w:val="1"/>
          <w:w w:val="85"/>
        </w:rPr>
        <w:t> </w:t>
      </w:r>
      <w:r>
        <w:rPr>
          <w:w w:val="80"/>
        </w:rPr>
        <w:t>BSC em organizações públicas, especialmente em escolas, Abreu (2013) destaca o fortalecimento</w:t>
      </w:r>
      <w:r>
        <w:rPr>
          <w:spacing w:val="1"/>
          <w:w w:val="80"/>
        </w:rPr>
        <w:t> </w:t>
      </w:r>
      <w:r>
        <w:rPr>
          <w:w w:val="80"/>
        </w:rPr>
        <w:t>dos processos decisórios participativos mediados por um efetivo diálogo entre os diversos sujeitos</w:t>
      </w:r>
      <w:r>
        <w:rPr>
          <w:spacing w:val="1"/>
          <w:w w:val="80"/>
        </w:rPr>
        <w:t> </w:t>
      </w:r>
      <w:r>
        <w:rPr>
          <w:w w:val="80"/>
        </w:rPr>
        <w:t>que conformam a organização escolar. Já Coelho (2012) traça alguns elementos para identificar o</w:t>
      </w:r>
      <w:r>
        <w:rPr>
          <w:spacing w:val="1"/>
          <w:w w:val="80"/>
        </w:rPr>
        <w:t> </w:t>
      </w:r>
      <w:r>
        <w:rPr>
          <w:w w:val="85"/>
        </w:rPr>
        <w:t>processo de operacionalização da implementação do BSC nas instituições educativas em 5</w:t>
      </w:r>
      <w:r>
        <w:rPr>
          <w:spacing w:val="1"/>
          <w:w w:val="85"/>
        </w:rPr>
        <w:t> </w:t>
      </w:r>
      <w:r>
        <w:rPr>
          <w:w w:val="90"/>
        </w:rPr>
        <w:t>etapas:</w:t>
      </w:r>
    </w:p>
    <w:p>
      <w:pPr>
        <w:spacing w:before="1"/>
        <w:ind w:left="3031" w:right="1072" w:firstLine="0"/>
        <w:jc w:val="both"/>
        <w:rPr>
          <w:sz w:val="20"/>
        </w:rPr>
      </w:pPr>
      <w:r>
        <w:rPr>
          <w:w w:val="85"/>
          <w:sz w:val="20"/>
        </w:rPr>
        <w:t>1ª Fase - Estudo estratégico ou diagnóstico estratégico: compreende a análise dos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“</w:t>
      </w:r>
      <w:r>
        <w:rPr>
          <w:rFonts w:ascii="Arial" w:hAnsi="Arial"/>
          <w:i/>
          <w:w w:val="80"/>
          <w:sz w:val="20"/>
        </w:rPr>
        <w:t>stakeholders” </w:t>
      </w:r>
      <w:r>
        <w:rPr>
          <w:w w:val="80"/>
          <w:sz w:val="20"/>
        </w:rPr>
        <w:t>e a análise SWOT, que permitirão fundamentar as estratégias definidas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pela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Escola.</w:t>
      </w:r>
    </w:p>
    <w:p>
      <w:pPr>
        <w:spacing w:line="237" w:lineRule="auto" w:before="4"/>
        <w:ind w:left="3031" w:right="1080" w:firstLine="0"/>
        <w:jc w:val="both"/>
        <w:rPr>
          <w:sz w:val="20"/>
        </w:rPr>
      </w:pPr>
      <w:r>
        <w:rPr>
          <w:w w:val="80"/>
          <w:sz w:val="20"/>
        </w:rPr>
        <w:t>2ª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Fase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Formulação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estratégica: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É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nesta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fase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materializa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plano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estratégico,</w:t>
      </w:r>
      <w:r>
        <w:rPr>
          <w:spacing w:val="-42"/>
          <w:w w:val="80"/>
          <w:sz w:val="20"/>
        </w:rPr>
        <w:t> </w:t>
      </w:r>
      <w:r>
        <w:rPr>
          <w:spacing w:val="-1"/>
          <w:w w:val="90"/>
          <w:sz w:val="20"/>
        </w:rPr>
        <w:t>ao definir-se a missão, a visão, os valores organizacionais, </w:t>
      </w:r>
      <w:r>
        <w:rPr>
          <w:w w:val="90"/>
          <w:sz w:val="20"/>
        </w:rPr>
        <w:t>as perspectivas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estratégicas os vectores estratégicos, os objectivos estratégicos, as metas e as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iniciativas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estratégicas.</w:t>
      </w:r>
    </w:p>
    <w:p>
      <w:pPr>
        <w:spacing w:before="4"/>
        <w:ind w:left="3031" w:right="1081" w:firstLine="0"/>
        <w:jc w:val="both"/>
        <w:rPr>
          <w:sz w:val="20"/>
        </w:rPr>
      </w:pPr>
      <w:r>
        <w:rPr>
          <w:w w:val="80"/>
          <w:sz w:val="20"/>
        </w:rPr>
        <w:t>3ª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Fase - Implementação: Representa a tradução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da estratégia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sob</w:t>
      </w:r>
      <w:r>
        <w:rPr>
          <w:spacing w:val="33"/>
          <w:sz w:val="20"/>
        </w:rPr>
        <w:t> </w:t>
      </w:r>
      <w:r>
        <w:rPr>
          <w:w w:val="80"/>
          <w:sz w:val="20"/>
        </w:rPr>
        <w:t>a forma de</w:t>
      </w:r>
      <w:r>
        <w:rPr>
          <w:spacing w:val="33"/>
          <w:sz w:val="20"/>
        </w:rPr>
        <w:t> </w:t>
      </w:r>
      <w:r>
        <w:rPr>
          <w:w w:val="80"/>
          <w:sz w:val="20"/>
        </w:rPr>
        <w:t>planos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actividades.</w:t>
      </w:r>
    </w:p>
    <w:p>
      <w:pPr>
        <w:spacing w:line="237" w:lineRule="auto" w:before="3"/>
        <w:ind w:left="3031" w:right="1075" w:firstLine="0"/>
        <w:jc w:val="both"/>
        <w:rPr>
          <w:sz w:val="20"/>
        </w:rPr>
      </w:pPr>
      <w:r>
        <w:rPr>
          <w:w w:val="85"/>
          <w:sz w:val="20"/>
        </w:rPr>
        <w:t>4ª Fase - Acompanhamento: Consiste no processo de monitorização contínuo 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periódico dos objectivos, actividades e iniciativas estratégicas, através das fichas de</w:t>
      </w:r>
      <w:r>
        <w:rPr>
          <w:spacing w:val="-45"/>
          <w:w w:val="85"/>
          <w:sz w:val="20"/>
        </w:rPr>
        <w:t> </w:t>
      </w:r>
      <w:r>
        <w:rPr>
          <w:w w:val="95"/>
          <w:sz w:val="20"/>
        </w:rPr>
        <w:t>“</w:t>
      </w:r>
      <w:r>
        <w:rPr>
          <w:rFonts w:ascii="Arial" w:hAnsi="Arial"/>
          <w:i/>
          <w:w w:val="95"/>
          <w:sz w:val="20"/>
        </w:rPr>
        <w:t>Report</w:t>
      </w:r>
      <w:r>
        <w:rPr>
          <w:w w:val="95"/>
          <w:sz w:val="20"/>
        </w:rPr>
        <w:t>”.</w:t>
      </w:r>
    </w:p>
    <w:p>
      <w:pPr>
        <w:spacing w:line="240" w:lineRule="auto" w:before="2"/>
        <w:ind w:left="3031" w:right="1073" w:firstLine="0"/>
        <w:jc w:val="both"/>
        <w:rPr>
          <w:sz w:val="20"/>
        </w:rPr>
      </w:pPr>
      <w:r>
        <w:rPr>
          <w:w w:val="85"/>
          <w:sz w:val="20"/>
        </w:rPr>
        <w:t>5ª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Fase – Prestação de contas: Representa a apresentação dos resultados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execução da estratégia, nomeadamente, qual o nível de concretização dos objetivos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formulados,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através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avaliação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Projecto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Educativo,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Plano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Actividades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Anual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 do Relatório de Auto-Avaliação da Escola. Poderá também constituir-se como um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instrumento, a partir do qual se poderá </w:t>
      </w:r>
      <w:r>
        <w:rPr>
          <w:spacing w:val="-1"/>
          <w:w w:val="85"/>
          <w:sz w:val="20"/>
        </w:rPr>
        <w:t>projectar o futuro ciclo estratégico. (COELHO,</w:t>
      </w:r>
      <w:r>
        <w:rPr>
          <w:w w:val="85"/>
          <w:sz w:val="20"/>
        </w:rPr>
        <w:t> </w:t>
      </w:r>
      <w:r>
        <w:rPr>
          <w:w w:val="95"/>
          <w:sz w:val="20"/>
        </w:rPr>
        <w:t>2012,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p.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64)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5"/>
        </w:rPr>
        <w:t>Cabe destacar que a implementação do método BSC, como estratégia de gestão e</w:t>
      </w:r>
      <w:r>
        <w:rPr>
          <w:spacing w:val="1"/>
          <w:w w:val="85"/>
        </w:rPr>
        <w:t> </w:t>
      </w:r>
      <w:r>
        <w:rPr>
          <w:w w:val="85"/>
        </w:rPr>
        <w:t>avaliação de resultados em instituições educativas, deve partir da compreensão das demandas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dos </w:t>
      </w:r>
      <w:r>
        <w:rPr>
          <w:rFonts w:ascii="Arial" w:hAnsi="Arial"/>
          <w:i/>
          <w:spacing w:val="-1"/>
          <w:w w:val="90"/>
        </w:rPr>
        <w:t>stakeholders</w:t>
      </w:r>
      <w:r>
        <w:rPr>
          <w:spacing w:val="-1"/>
          <w:w w:val="90"/>
        </w:rPr>
        <w:t>, isto é, da clientela e da sociedade como um todo, </w:t>
      </w:r>
      <w:r>
        <w:rPr>
          <w:w w:val="90"/>
        </w:rPr>
        <w:t>para, a partir disso,</w:t>
      </w:r>
      <w:r>
        <w:rPr>
          <w:spacing w:val="1"/>
          <w:w w:val="90"/>
        </w:rPr>
        <w:t> </w:t>
      </w:r>
      <w:r>
        <w:rPr>
          <w:w w:val="80"/>
        </w:rPr>
        <w:t>estabelecer</w:t>
      </w:r>
      <w:r>
        <w:rPr>
          <w:spacing w:val="19"/>
          <w:w w:val="80"/>
        </w:rPr>
        <w:t> </w:t>
      </w:r>
      <w:r>
        <w:rPr>
          <w:w w:val="80"/>
        </w:rPr>
        <w:t>as</w:t>
      </w:r>
      <w:r>
        <w:rPr>
          <w:spacing w:val="21"/>
          <w:w w:val="80"/>
        </w:rPr>
        <w:t> </w:t>
      </w:r>
      <w:r>
        <w:rPr>
          <w:w w:val="80"/>
        </w:rPr>
        <w:t>áreas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atuação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maneira</w:t>
      </w:r>
      <w:r>
        <w:rPr>
          <w:spacing w:val="20"/>
          <w:w w:val="80"/>
        </w:rPr>
        <w:t> </w:t>
      </w:r>
      <w:r>
        <w:rPr>
          <w:w w:val="80"/>
        </w:rPr>
        <w:t>estratégica</w:t>
      </w:r>
      <w:r>
        <w:rPr>
          <w:spacing w:val="34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possibilitem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integração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todos</w:t>
      </w:r>
      <w:r>
        <w:rPr>
          <w:spacing w:val="1"/>
          <w:w w:val="80"/>
        </w:rPr>
        <w:t> </w:t>
      </w:r>
      <w:r>
        <w:rPr>
          <w:w w:val="90"/>
        </w:rPr>
        <w:t>os</w:t>
      </w:r>
      <w:r>
        <w:rPr>
          <w:spacing w:val="-9"/>
          <w:w w:val="90"/>
        </w:rPr>
        <w:t> </w:t>
      </w:r>
      <w:r>
        <w:rPr>
          <w:w w:val="90"/>
        </w:rPr>
        <w:t>sujeitos</w:t>
      </w:r>
      <w:r>
        <w:rPr>
          <w:spacing w:val="-8"/>
          <w:w w:val="90"/>
        </w:rPr>
        <w:t> </w:t>
      </w:r>
      <w:r>
        <w:rPr>
          <w:w w:val="90"/>
        </w:rPr>
        <w:t>envolvidos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processo.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2"/>
          <w:numId w:val="1"/>
        </w:numPr>
        <w:tabs>
          <w:tab w:pos="2388" w:val="left" w:leader="none"/>
        </w:tabs>
        <w:spacing w:line="240" w:lineRule="auto" w:before="0" w:after="0"/>
        <w:ind w:left="2387" w:right="0" w:hanging="490"/>
        <w:jc w:val="both"/>
        <w:rPr>
          <w:sz w:val="24"/>
        </w:rPr>
      </w:pPr>
      <w:r>
        <w:rPr>
          <w:w w:val="80"/>
          <w:sz w:val="24"/>
        </w:rPr>
        <w:t>Indicadores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utilizados</w:t>
      </w:r>
    </w:p>
    <w:p>
      <w:pPr>
        <w:pStyle w:val="BodyText"/>
        <w:spacing w:line="360" w:lineRule="auto" w:before="2"/>
        <w:ind w:left="765" w:right="1069" w:firstLine="710"/>
        <w:jc w:val="both"/>
      </w:pPr>
      <w:r>
        <w:rPr>
          <w:w w:val="80"/>
        </w:rPr>
        <w:t>A tomada de decisão requer uma compreensão da complexidade da organização e de sua</w:t>
      </w:r>
      <w:r>
        <w:rPr>
          <w:spacing w:val="1"/>
          <w:w w:val="80"/>
        </w:rPr>
        <w:t> </w:t>
      </w:r>
      <w:r>
        <w:rPr>
          <w:w w:val="80"/>
        </w:rPr>
        <w:t>missão e os possíveis impactos que a decisão tomada terá sobre os resultados (ALVAREZ, 1997).</w:t>
      </w:r>
      <w:r>
        <w:rPr>
          <w:spacing w:val="1"/>
          <w:w w:val="80"/>
        </w:rPr>
        <w:t> </w:t>
      </w:r>
      <w:r>
        <w:rPr>
          <w:w w:val="85"/>
        </w:rPr>
        <w:t>Portanto, para tornar possível o monitoramento das condições de qualidade da educação no</w:t>
      </w:r>
      <w:r>
        <w:rPr>
          <w:spacing w:val="1"/>
          <w:w w:val="85"/>
        </w:rPr>
        <w:t> </w:t>
      </w:r>
      <w:r>
        <w:rPr>
          <w:w w:val="85"/>
        </w:rPr>
        <w:t>Brasil, compreendendo-se a complexidade da educação brasileira, e a utilização de dados</w:t>
      </w:r>
      <w:r>
        <w:rPr>
          <w:spacing w:val="1"/>
          <w:w w:val="85"/>
        </w:rPr>
        <w:t> </w:t>
      </w:r>
      <w:r>
        <w:rPr>
          <w:w w:val="85"/>
        </w:rPr>
        <w:t>precisos para a tomada de decisão sobre as políticas públicas de educação em contextos</w:t>
      </w:r>
      <w:r>
        <w:rPr>
          <w:spacing w:val="1"/>
          <w:w w:val="85"/>
        </w:rPr>
        <w:t> </w:t>
      </w:r>
      <w:r>
        <w:rPr>
          <w:w w:val="85"/>
        </w:rPr>
        <w:t>nacional, regional e local, o Instituto Nacional de Estudos e Pesquisas Educacionais Anísio</w:t>
      </w:r>
      <w:r>
        <w:rPr>
          <w:spacing w:val="1"/>
          <w:w w:val="85"/>
        </w:rPr>
        <w:t> </w:t>
      </w:r>
      <w:r>
        <w:rPr>
          <w:w w:val="80"/>
        </w:rPr>
        <w:t>Teixeira (INEP) estabeleceu ao longo dos anos, uma série de indicadores. Estes, possibilitam, por</w:t>
      </w:r>
      <w:r>
        <w:rPr>
          <w:spacing w:val="1"/>
          <w:w w:val="80"/>
        </w:rPr>
        <w:t> </w:t>
      </w:r>
      <w:r>
        <w:rPr>
          <w:w w:val="85"/>
        </w:rPr>
        <w:t>meio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combinação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diferentes</w:t>
      </w:r>
      <w:r>
        <w:rPr>
          <w:spacing w:val="-4"/>
          <w:w w:val="85"/>
        </w:rPr>
        <w:t> </w:t>
      </w:r>
      <w:r>
        <w:rPr>
          <w:w w:val="85"/>
        </w:rPr>
        <w:t>elementos</w:t>
      </w:r>
      <w:r>
        <w:rPr>
          <w:spacing w:val="-3"/>
          <w:w w:val="85"/>
        </w:rPr>
        <w:t> </w:t>
      </w:r>
      <w:r>
        <w:rPr>
          <w:w w:val="85"/>
        </w:rPr>
        <w:t>relacionados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escola,</w:t>
      </w:r>
      <w:r>
        <w:rPr>
          <w:spacing w:val="-6"/>
          <w:w w:val="85"/>
        </w:rPr>
        <w:t> </w:t>
      </w:r>
      <w:r>
        <w:rPr>
          <w:w w:val="85"/>
        </w:rPr>
        <w:t>mensurar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condições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acesso, aprendizagem e desenvolvimento ao longo do ciclo escolar, como por exemplo: as</w:t>
      </w:r>
      <w:r>
        <w:rPr>
          <w:spacing w:val="1"/>
          <w:w w:val="85"/>
        </w:rPr>
        <w:t> </w:t>
      </w:r>
      <w:r>
        <w:rPr>
          <w:w w:val="80"/>
        </w:rPr>
        <w:t>medidas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fluxo</w:t>
      </w:r>
      <w:r>
        <w:rPr>
          <w:spacing w:val="9"/>
          <w:w w:val="80"/>
        </w:rPr>
        <w:t> </w:t>
      </w:r>
      <w:r>
        <w:rPr>
          <w:w w:val="80"/>
        </w:rPr>
        <w:t>como</w:t>
      </w:r>
      <w:r>
        <w:rPr>
          <w:spacing w:val="10"/>
          <w:w w:val="80"/>
        </w:rPr>
        <w:t> </w:t>
      </w:r>
      <w:r>
        <w:rPr>
          <w:w w:val="80"/>
        </w:rPr>
        <w:t>aprovação,</w:t>
      </w:r>
      <w:r>
        <w:rPr>
          <w:spacing w:val="7"/>
          <w:w w:val="80"/>
        </w:rPr>
        <w:t> </w:t>
      </w:r>
      <w:r>
        <w:rPr>
          <w:w w:val="80"/>
        </w:rPr>
        <w:t>frequência,</w:t>
      </w:r>
      <w:r>
        <w:rPr>
          <w:spacing w:val="6"/>
          <w:w w:val="80"/>
        </w:rPr>
        <w:t> </w:t>
      </w:r>
      <w:r>
        <w:rPr>
          <w:w w:val="80"/>
        </w:rPr>
        <w:t>abandono,</w:t>
      </w:r>
      <w:r>
        <w:rPr>
          <w:spacing w:val="7"/>
          <w:w w:val="80"/>
        </w:rPr>
        <w:t> </w:t>
      </w:r>
      <w:r>
        <w:rPr>
          <w:w w:val="80"/>
        </w:rPr>
        <w:t>distorção</w:t>
      </w:r>
      <w:r>
        <w:rPr>
          <w:spacing w:val="9"/>
          <w:w w:val="80"/>
        </w:rPr>
        <w:t> </w:t>
      </w:r>
      <w:r>
        <w:rPr>
          <w:w w:val="80"/>
        </w:rPr>
        <w:t>idade-série,</w:t>
      </w:r>
      <w:r>
        <w:rPr>
          <w:spacing w:val="7"/>
          <w:w w:val="80"/>
        </w:rPr>
        <w:t> </w:t>
      </w:r>
      <w:r>
        <w:rPr>
          <w:w w:val="80"/>
        </w:rPr>
        <w:t>dentre</w:t>
      </w:r>
      <w:r>
        <w:rPr>
          <w:spacing w:val="9"/>
          <w:w w:val="80"/>
        </w:rPr>
        <w:t> </w:t>
      </w:r>
      <w:r>
        <w:rPr>
          <w:w w:val="80"/>
        </w:rPr>
        <w:t>outros.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O poder público, como bem assinala Costa (2019), também definiu alguns indicadores</w:t>
      </w:r>
      <w:r>
        <w:rPr>
          <w:spacing w:val="1"/>
          <w:w w:val="85"/>
        </w:rPr>
        <w:t> </w:t>
      </w:r>
      <w:r>
        <w:rPr>
          <w:w w:val="85"/>
        </w:rPr>
        <w:t>importantes para mensurar a qualidade da educação - indicadores de aprovação, reprovação e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abandono. Porém, remontam ainda à 1930, quando o sistema educacional </w:t>
      </w:r>
      <w:r>
        <w:rPr>
          <w:w w:val="85"/>
        </w:rPr>
        <w:t>brasileiro começou a</w:t>
      </w:r>
      <w:r>
        <w:rPr>
          <w:spacing w:val="-54"/>
          <w:w w:val="85"/>
        </w:rPr>
        <w:t> </w:t>
      </w:r>
      <w:r>
        <w:rPr>
          <w:w w:val="85"/>
        </w:rPr>
        <w:t>se organizar. Entretanto, à medida que a preocupação se moveu para o desempenho escolar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-5"/>
          <w:w w:val="85"/>
        </w:rPr>
        <w:t> </w:t>
      </w:r>
      <w:r>
        <w:rPr>
          <w:w w:val="85"/>
        </w:rPr>
        <w:t>inseridos</w:t>
      </w:r>
      <w:r>
        <w:rPr>
          <w:spacing w:val="-2"/>
          <w:w w:val="85"/>
        </w:rPr>
        <w:t> </w:t>
      </w:r>
      <w:r>
        <w:rPr>
          <w:w w:val="85"/>
        </w:rPr>
        <w:t>indicadores</w:t>
      </w:r>
      <w:r>
        <w:rPr>
          <w:spacing w:val="-2"/>
          <w:w w:val="85"/>
        </w:rPr>
        <w:t> </w:t>
      </w:r>
      <w:r>
        <w:rPr>
          <w:w w:val="85"/>
        </w:rPr>
        <w:t>através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Sistema</w:t>
      </w:r>
      <w:r>
        <w:rPr>
          <w:spacing w:val="-4"/>
          <w:w w:val="85"/>
        </w:rPr>
        <w:t> </w:t>
      </w:r>
      <w:r>
        <w:rPr>
          <w:w w:val="85"/>
        </w:rPr>
        <w:t>de Avaliação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Educação</w:t>
      </w:r>
      <w:r>
        <w:rPr>
          <w:spacing w:val="-3"/>
          <w:w w:val="85"/>
        </w:rPr>
        <w:t> </w:t>
      </w:r>
      <w:r>
        <w:rPr>
          <w:w w:val="85"/>
        </w:rPr>
        <w:t>Básica</w:t>
      </w:r>
      <w:r>
        <w:rPr>
          <w:spacing w:val="-3"/>
          <w:w w:val="85"/>
        </w:rPr>
        <w:t> </w:t>
      </w:r>
      <w:r>
        <w:rPr>
          <w:w w:val="85"/>
        </w:rPr>
        <w:t>(SAEB),</w:t>
      </w:r>
      <w:r>
        <w:rPr>
          <w:spacing w:val="-2"/>
          <w:w w:val="85"/>
        </w:rPr>
        <w:t> </w:t>
      </w:r>
      <w:r>
        <w:rPr>
          <w:w w:val="85"/>
        </w:rPr>
        <w:t>que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6"/>
        <w:jc w:val="both"/>
      </w:pPr>
      <w:r>
        <w:rPr>
          <w:spacing w:val="-1"/>
          <w:w w:val="85"/>
        </w:rPr>
        <w:t>avaliam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desempenho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estudantes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língua</w:t>
      </w:r>
      <w:r>
        <w:rPr>
          <w:spacing w:val="-5"/>
          <w:w w:val="85"/>
        </w:rPr>
        <w:t> </w:t>
      </w:r>
      <w:r>
        <w:rPr>
          <w:w w:val="85"/>
        </w:rPr>
        <w:t>portuguesa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matemática,</w:t>
      </w:r>
      <w:r>
        <w:rPr>
          <w:spacing w:val="-6"/>
          <w:w w:val="85"/>
        </w:rPr>
        <w:t> </w:t>
      </w:r>
      <w:r>
        <w:rPr>
          <w:w w:val="85"/>
        </w:rPr>
        <w:t>bem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Índice</w:t>
      </w:r>
      <w:r>
        <w:rPr>
          <w:spacing w:val="-54"/>
          <w:w w:val="85"/>
        </w:rPr>
        <w:t> </w:t>
      </w:r>
      <w:r>
        <w:rPr>
          <w:w w:val="85"/>
        </w:rPr>
        <w:t>de Desenvolvimento da Educação Básica (IDEB), que segundo Vilas Boas (2008), calcula o</w:t>
      </w:r>
      <w:r>
        <w:rPr>
          <w:spacing w:val="1"/>
          <w:w w:val="85"/>
        </w:rPr>
        <w:t> </w:t>
      </w:r>
      <w:r>
        <w:rPr>
          <w:w w:val="80"/>
        </w:rPr>
        <w:t>desempenho dos alunos</w:t>
      </w:r>
      <w:r>
        <w:rPr>
          <w:spacing w:val="40"/>
        </w:rPr>
        <w:t> </w:t>
      </w:r>
      <w:r>
        <w:rPr>
          <w:w w:val="80"/>
        </w:rPr>
        <w:t>do 5º e do 9º anos do ensino fundamental e da 3ª série do ensino médio</w:t>
      </w:r>
      <w:r>
        <w:rPr>
          <w:spacing w:val="1"/>
          <w:w w:val="80"/>
        </w:rPr>
        <w:t> </w:t>
      </w:r>
      <w:r>
        <w:rPr>
          <w:w w:val="85"/>
        </w:rPr>
        <w:t>por meio de uma avaliação somativa, tendo em vista produzir um balanço das aprendizagens</w:t>
      </w:r>
      <w:r>
        <w:rPr>
          <w:spacing w:val="1"/>
          <w:w w:val="85"/>
        </w:rPr>
        <w:t> </w:t>
      </w:r>
      <w:r>
        <w:rPr>
          <w:w w:val="85"/>
        </w:rPr>
        <w:t>desenvolvidas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período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tempo</w:t>
      </w:r>
      <w:r>
        <w:rPr>
          <w:spacing w:val="-5"/>
          <w:w w:val="85"/>
        </w:rPr>
        <w:t> </w:t>
      </w:r>
      <w:r>
        <w:rPr>
          <w:w w:val="85"/>
        </w:rPr>
        <w:t>anterior.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0"/>
        </w:rPr>
        <w:t>Em 2014, o Plano Nacional de Educação (Lei 13.005/2014) inseriu novos indicadores, tais</w:t>
      </w:r>
      <w:r>
        <w:rPr>
          <w:spacing w:val="1"/>
          <w:w w:val="80"/>
        </w:rPr>
        <w:t> </w:t>
      </w:r>
      <w:r>
        <w:rPr>
          <w:w w:val="80"/>
        </w:rPr>
        <w:t>como,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Indicador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Nível</w:t>
      </w:r>
      <w:r>
        <w:rPr>
          <w:spacing w:val="16"/>
          <w:w w:val="80"/>
        </w:rPr>
        <w:t> </w:t>
      </w:r>
      <w:r>
        <w:rPr>
          <w:w w:val="80"/>
        </w:rPr>
        <w:t>Socioeconômico</w:t>
      </w:r>
      <w:r>
        <w:rPr>
          <w:spacing w:val="17"/>
          <w:w w:val="80"/>
        </w:rPr>
        <w:t> </w:t>
      </w:r>
      <w:r>
        <w:rPr>
          <w:w w:val="80"/>
        </w:rPr>
        <w:t>(INSE),</w:t>
      </w:r>
      <w:r>
        <w:rPr>
          <w:spacing w:val="14"/>
          <w:w w:val="80"/>
        </w:rPr>
        <w:t> </w:t>
      </w:r>
      <w:r>
        <w:rPr>
          <w:w w:val="80"/>
        </w:rPr>
        <w:t>calculado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partir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escolaridade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posse</w:t>
      </w:r>
      <w:r>
        <w:rPr>
          <w:spacing w:val="1"/>
          <w:w w:val="80"/>
        </w:rPr>
        <w:t> </w:t>
      </w:r>
      <w:r>
        <w:rPr>
          <w:w w:val="80"/>
        </w:rPr>
        <w:t>de bens por parte dos pais; e</w:t>
      </w:r>
      <w:r>
        <w:rPr>
          <w:spacing w:val="40"/>
        </w:rPr>
        <w:t> </w:t>
      </w:r>
      <w:r>
        <w:rPr>
          <w:w w:val="80"/>
        </w:rPr>
        <w:t>o</w:t>
      </w:r>
      <w:r>
        <w:rPr>
          <w:spacing w:val="40"/>
        </w:rPr>
        <w:t> </w:t>
      </w:r>
      <w:r>
        <w:rPr>
          <w:w w:val="80"/>
        </w:rPr>
        <w:t>Indicador de Complexidade de Gestão, calculado a partir do</w:t>
      </w:r>
      <w:r>
        <w:rPr>
          <w:spacing w:val="40"/>
        </w:rPr>
        <w:t> </w:t>
      </w:r>
      <w:r>
        <w:rPr>
          <w:w w:val="80"/>
        </w:rPr>
        <w:t>porte</w:t>
      </w:r>
      <w:r>
        <w:rPr>
          <w:spacing w:val="1"/>
          <w:w w:val="80"/>
        </w:rPr>
        <w:t> </w:t>
      </w:r>
      <w:r>
        <w:rPr>
          <w:w w:val="85"/>
        </w:rPr>
        <w:t>da escola, que considera número de alunos, turmas e servidores, bem como a quantidade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modalidades ofertadas, </w:t>
      </w:r>
      <w:r>
        <w:rPr>
          <w:w w:val="85"/>
        </w:rPr>
        <w:t>dentre outros. De acordo com Costa (2019), eles são capazes de medir</w:t>
      </w:r>
      <w:r>
        <w:rPr>
          <w:spacing w:val="-54"/>
          <w:w w:val="85"/>
        </w:rPr>
        <w:t> </w:t>
      </w:r>
      <w:r>
        <w:rPr>
          <w:w w:val="80"/>
        </w:rPr>
        <w:t>aquilo que até bem pouco tempo atrás era considerado imensurável, muito embora ainda não seja</w:t>
      </w:r>
      <w:r>
        <w:rPr>
          <w:spacing w:val="1"/>
          <w:w w:val="80"/>
        </w:rPr>
        <w:t> </w:t>
      </w:r>
      <w:r>
        <w:rPr>
          <w:w w:val="80"/>
        </w:rPr>
        <w:t>possível</w:t>
      </w:r>
      <w:r>
        <w:rPr>
          <w:spacing w:val="2"/>
          <w:w w:val="80"/>
        </w:rPr>
        <w:t> </w:t>
      </w:r>
      <w:r>
        <w:rPr>
          <w:w w:val="80"/>
        </w:rPr>
        <w:t>abarcar</w:t>
      </w:r>
      <w:r>
        <w:rPr>
          <w:spacing w:val="4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meio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indicadores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toda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complexidade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realidade</w:t>
      </w:r>
      <w:r>
        <w:rPr>
          <w:spacing w:val="3"/>
          <w:w w:val="80"/>
        </w:rPr>
        <w:t> </w:t>
      </w:r>
      <w:r>
        <w:rPr>
          <w:w w:val="80"/>
        </w:rPr>
        <w:t>escolar.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Conforme</w:t>
      </w:r>
      <w:r>
        <w:rPr>
          <w:spacing w:val="1"/>
          <w:w w:val="85"/>
        </w:rPr>
        <w:t> </w:t>
      </w:r>
      <w:r>
        <w:rPr>
          <w:w w:val="85"/>
        </w:rPr>
        <w:t>Araújo</w:t>
      </w:r>
      <w:r>
        <w:rPr>
          <w:spacing w:val="1"/>
          <w:w w:val="85"/>
        </w:rPr>
        <w:t> </w:t>
      </w:r>
      <w:r>
        <w:rPr>
          <w:w w:val="85"/>
        </w:rPr>
        <w:t>(2019),</w:t>
      </w:r>
      <w:r>
        <w:rPr>
          <w:spacing w:val="1"/>
          <w:w w:val="85"/>
        </w:rPr>
        <w:t> </w:t>
      </w:r>
      <w:r>
        <w:rPr>
          <w:w w:val="85"/>
        </w:rPr>
        <w:t>diversos</w:t>
      </w:r>
      <w:r>
        <w:rPr>
          <w:spacing w:val="1"/>
          <w:w w:val="85"/>
        </w:rPr>
        <w:t> </w:t>
      </w:r>
      <w:r>
        <w:rPr>
          <w:w w:val="85"/>
        </w:rPr>
        <w:t>fatores</w:t>
      </w:r>
      <w:r>
        <w:rPr>
          <w:spacing w:val="1"/>
          <w:w w:val="85"/>
        </w:rPr>
        <w:t> </w:t>
      </w:r>
      <w:r>
        <w:rPr>
          <w:w w:val="85"/>
        </w:rPr>
        <w:t>podem</w:t>
      </w:r>
      <w:r>
        <w:rPr>
          <w:spacing w:val="1"/>
          <w:w w:val="85"/>
        </w:rPr>
        <w:t> </w:t>
      </w:r>
      <w:r>
        <w:rPr>
          <w:w w:val="85"/>
        </w:rPr>
        <w:t>impactar</w:t>
      </w:r>
      <w:r>
        <w:rPr>
          <w:spacing w:val="1"/>
          <w:w w:val="85"/>
        </w:rPr>
        <w:t> </w:t>
      </w:r>
      <w:r>
        <w:rPr>
          <w:w w:val="85"/>
        </w:rPr>
        <w:t>diretamente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resultados da escola em termos de aprendizagem cognitiva dos estudantes. Dentre os quais a</w:t>
      </w:r>
      <w:r>
        <w:rPr>
          <w:spacing w:val="1"/>
          <w:w w:val="85"/>
        </w:rPr>
        <w:t> </w:t>
      </w:r>
      <w:r>
        <w:rPr>
          <w:w w:val="80"/>
        </w:rPr>
        <w:t>autora destaca: o fortalecimento das</w:t>
      </w:r>
      <w:r>
        <w:rPr>
          <w:spacing w:val="1"/>
          <w:w w:val="80"/>
        </w:rPr>
        <w:t> </w:t>
      </w:r>
      <w:r>
        <w:rPr>
          <w:w w:val="80"/>
        </w:rPr>
        <w:t>práticas</w:t>
      </w:r>
      <w:r>
        <w:rPr>
          <w:spacing w:val="1"/>
          <w:w w:val="80"/>
        </w:rPr>
        <w:t> </w:t>
      </w:r>
      <w:r>
        <w:rPr>
          <w:w w:val="80"/>
        </w:rPr>
        <w:t>de planejamento e organização</w:t>
      </w:r>
      <w:r>
        <w:rPr>
          <w:spacing w:val="40"/>
        </w:rPr>
        <w:t> </w:t>
      </w:r>
      <w:r>
        <w:rPr>
          <w:w w:val="80"/>
        </w:rPr>
        <w:t>escolar; a frequência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aplicação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avaliações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mensurar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grau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aprendizagem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estudantes;</w:t>
      </w:r>
      <w:r>
        <w:rPr>
          <w:spacing w:val="-6"/>
          <w:w w:val="85"/>
        </w:rPr>
        <w:t> </w:t>
      </w:r>
      <w:r>
        <w:rPr>
          <w:w w:val="85"/>
        </w:rPr>
        <w:t>valorização</w:t>
      </w:r>
      <w:r>
        <w:rPr>
          <w:spacing w:val="-54"/>
          <w:w w:val="85"/>
        </w:rPr>
        <w:t> </w:t>
      </w:r>
      <w:r>
        <w:rPr>
          <w:w w:val="80"/>
        </w:rPr>
        <w:t>das habilidades de leitura, escrita, interpretação e solução de problemas matemáticos. Outro fator</w:t>
      </w:r>
      <w:r>
        <w:rPr>
          <w:spacing w:val="1"/>
          <w:w w:val="80"/>
        </w:rPr>
        <w:t> </w:t>
      </w:r>
      <w:r>
        <w:rPr>
          <w:w w:val="85"/>
        </w:rPr>
        <w:t>que ainda é destacado pela autora é com relação ao papel da liderança da gestão sobre os</w:t>
      </w:r>
      <w:r>
        <w:rPr>
          <w:spacing w:val="1"/>
          <w:w w:val="85"/>
        </w:rPr>
        <w:t> </w:t>
      </w:r>
      <w:r>
        <w:rPr>
          <w:w w:val="85"/>
        </w:rPr>
        <w:t>processos</w:t>
      </w:r>
      <w:r>
        <w:rPr>
          <w:spacing w:val="-3"/>
          <w:w w:val="85"/>
        </w:rPr>
        <w:t> </w:t>
      </w:r>
      <w:r>
        <w:rPr>
          <w:w w:val="85"/>
        </w:rPr>
        <w:t>desenvolvidos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interior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organização.</w:t>
      </w:r>
    </w:p>
    <w:p>
      <w:pPr>
        <w:pStyle w:val="BodyText"/>
        <w:spacing w:line="360" w:lineRule="auto"/>
        <w:ind w:left="765" w:right="1082" w:firstLine="710"/>
        <w:jc w:val="both"/>
      </w:pPr>
      <w:r>
        <w:rPr>
          <w:w w:val="85"/>
        </w:rPr>
        <w:t>A utilização de indicadores, como bem é destacado por Lucena Souza e Araújo Filho</w:t>
      </w:r>
      <w:r>
        <w:rPr>
          <w:spacing w:val="1"/>
          <w:w w:val="85"/>
        </w:rPr>
        <w:t> </w:t>
      </w:r>
      <w:r>
        <w:rPr>
          <w:w w:val="85"/>
        </w:rPr>
        <w:t>(2016), cada vez mais próximos do cotidiano da escola, tais como frequência do aluno e do</w:t>
      </w:r>
      <w:r>
        <w:rPr>
          <w:spacing w:val="1"/>
          <w:w w:val="85"/>
        </w:rPr>
        <w:t> </w:t>
      </w:r>
      <w:r>
        <w:rPr>
          <w:w w:val="85"/>
        </w:rPr>
        <w:t>professor,</w:t>
      </w:r>
      <w:r>
        <w:rPr>
          <w:spacing w:val="1"/>
          <w:w w:val="85"/>
        </w:rPr>
        <w:t> </w:t>
      </w:r>
      <w:r>
        <w:rPr>
          <w:w w:val="85"/>
        </w:rPr>
        <w:t>aulas</w:t>
      </w:r>
      <w:r>
        <w:rPr>
          <w:spacing w:val="1"/>
          <w:w w:val="85"/>
        </w:rPr>
        <w:t> </w:t>
      </w:r>
      <w:r>
        <w:rPr>
          <w:w w:val="85"/>
        </w:rPr>
        <w:t>previstas</w:t>
      </w:r>
      <w:r>
        <w:rPr>
          <w:spacing w:val="1"/>
          <w:w w:val="85"/>
        </w:rPr>
        <w:t> </w:t>
      </w:r>
      <w:r>
        <w:rPr>
          <w:w w:val="85"/>
        </w:rPr>
        <w:t>versus</w:t>
      </w:r>
      <w:r>
        <w:rPr>
          <w:spacing w:val="1"/>
          <w:w w:val="85"/>
        </w:rPr>
        <w:t> </w:t>
      </w:r>
      <w:r>
        <w:rPr>
          <w:w w:val="85"/>
        </w:rPr>
        <w:t>aulas</w:t>
      </w:r>
      <w:r>
        <w:rPr>
          <w:spacing w:val="1"/>
          <w:w w:val="85"/>
        </w:rPr>
        <w:t> </w:t>
      </w:r>
      <w:r>
        <w:rPr>
          <w:w w:val="85"/>
        </w:rPr>
        <w:t>dadas,</w:t>
      </w:r>
      <w:r>
        <w:rPr>
          <w:spacing w:val="1"/>
          <w:w w:val="85"/>
        </w:rPr>
        <w:t> </w:t>
      </w:r>
      <w:r>
        <w:rPr>
          <w:w w:val="85"/>
        </w:rPr>
        <w:t>cumprimento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conteúdos</w:t>
      </w:r>
      <w:r>
        <w:rPr>
          <w:spacing w:val="1"/>
          <w:w w:val="85"/>
        </w:rPr>
        <w:t> </w:t>
      </w:r>
      <w:r>
        <w:rPr>
          <w:w w:val="85"/>
        </w:rPr>
        <w:t>curriculares,</w:t>
      </w:r>
      <w:r>
        <w:rPr>
          <w:spacing w:val="1"/>
          <w:w w:val="85"/>
        </w:rPr>
        <w:t> </w:t>
      </w:r>
      <w:r>
        <w:rPr>
          <w:w w:val="80"/>
        </w:rPr>
        <w:t>estudantes abaixo da média, participação familiar em reuniões escolares, dentre outros, permitem</w:t>
      </w:r>
      <w:r>
        <w:rPr>
          <w:spacing w:val="1"/>
          <w:w w:val="80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esta</w:t>
      </w:r>
      <w:r>
        <w:rPr>
          <w:spacing w:val="1"/>
          <w:w w:val="85"/>
        </w:rPr>
        <w:t> </w:t>
      </w:r>
      <w:r>
        <w:rPr>
          <w:w w:val="85"/>
        </w:rPr>
        <w:t>liderança</w:t>
      </w:r>
      <w:r>
        <w:rPr>
          <w:spacing w:val="1"/>
          <w:w w:val="85"/>
        </w:rPr>
        <w:t> </w:t>
      </w:r>
      <w:r>
        <w:rPr>
          <w:w w:val="85"/>
        </w:rPr>
        <w:t>transformacional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escola, na pessoa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gestores</w:t>
      </w:r>
      <w:r>
        <w:rPr>
          <w:spacing w:val="1"/>
          <w:w w:val="85"/>
        </w:rPr>
        <w:t> </w:t>
      </w:r>
      <w:r>
        <w:rPr>
          <w:w w:val="85"/>
        </w:rPr>
        <w:t>escolares, tenha</w:t>
      </w:r>
      <w:r>
        <w:rPr>
          <w:spacing w:val="1"/>
          <w:w w:val="85"/>
        </w:rPr>
        <w:t> </w:t>
      </w:r>
      <w:r>
        <w:rPr>
          <w:w w:val="80"/>
        </w:rPr>
        <w:t>condições, por um lado, de predizer os resultados e, por outro, de contornar situações críticas, por</w:t>
      </w:r>
      <w:r>
        <w:rPr>
          <w:spacing w:val="1"/>
          <w:w w:val="80"/>
        </w:rPr>
        <w:t> </w:t>
      </w:r>
      <w:r>
        <w:rPr>
          <w:w w:val="80"/>
        </w:rPr>
        <w:t>meio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decisões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tem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3"/>
          <w:w w:val="80"/>
        </w:rPr>
        <w:t> </w:t>
      </w:r>
      <w:r>
        <w:rPr>
          <w:w w:val="80"/>
        </w:rPr>
        <w:t>objetivo</w:t>
      </w:r>
      <w:r>
        <w:rPr>
          <w:spacing w:val="2"/>
          <w:w w:val="80"/>
        </w:rPr>
        <w:t> </w:t>
      </w:r>
      <w:r>
        <w:rPr>
          <w:w w:val="80"/>
        </w:rPr>
        <w:t>lograr</w:t>
      </w:r>
      <w:r>
        <w:rPr>
          <w:spacing w:val="4"/>
          <w:w w:val="80"/>
        </w:rPr>
        <w:t> </w:t>
      </w:r>
      <w:r>
        <w:rPr>
          <w:w w:val="80"/>
        </w:rPr>
        <w:t>os</w:t>
      </w:r>
      <w:r>
        <w:rPr>
          <w:spacing w:val="4"/>
          <w:w w:val="80"/>
        </w:rPr>
        <w:t> </w:t>
      </w:r>
      <w:r>
        <w:rPr>
          <w:w w:val="80"/>
        </w:rPr>
        <w:t>resultados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metas</w:t>
      </w:r>
      <w:r>
        <w:rPr>
          <w:spacing w:val="4"/>
          <w:w w:val="80"/>
        </w:rPr>
        <w:t> </w:t>
      </w:r>
      <w:r>
        <w:rPr>
          <w:w w:val="80"/>
        </w:rPr>
        <w:t>planejadas.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Considerando a gestão para resultados, em um panorama em que seja adotado como</w:t>
      </w:r>
      <w:r>
        <w:rPr>
          <w:spacing w:val="1"/>
          <w:w w:val="85"/>
        </w:rPr>
        <w:t> </w:t>
      </w:r>
      <w:r>
        <w:rPr>
          <w:w w:val="85"/>
        </w:rPr>
        <w:t>estratégia de gestão, o método </w:t>
      </w:r>
      <w:r>
        <w:rPr>
          <w:rFonts w:ascii="Arial" w:hAnsi="Arial"/>
          <w:i/>
          <w:w w:val="85"/>
        </w:rPr>
        <w:t>Balanced Scorecard, </w:t>
      </w:r>
      <w:r>
        <w:rPr>
          <w:w w:val="85"/>
        </w:rPr>
        <w:t>a definição dos indicadores a serem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avaliados, deve abranger cada uma das perspectivas do método </w:t>
      </w:r>
      <w:r>
        <w:rPr>
          <w:rFonts w:ascii="Arial" w:hAnsi="Arial"/>
          <w:i/>
          <w:spacing w:val="-1"/>
          <w:w w:val="85"/>
        </w:rPr>
        <w:t>Balanced </w:t>
      </w:r>
      <w:r>
        <w:rPr>
          <w:rFonts w:ascii="Arial" w:hAnsi="Arial"/>
          <w:i/>
          <w:w w:val="85"/>
        </w:rPr>
        <w:t>Scorecard </w:t>
      </w:r>
      <w:r>
        <w:rPr>
          <w:w w:val="85"/>
        </w:rPr>
        <w:t>no que se</w:t>
      </w:r>
      <w:r>
        <w:rPr>
          <w:spacing w:val="-54"/>
          <w:w w:val="85"/>
        </w:rPr>
        <w:t> </w:t>
      </w:r>
      <w:r>
        <w:rPr>
          <w:w w:val="85"/>
        </w:rPr>
        <w:t>refere à tradução da visão estratégica da organização. Nesse sentido, Ulyssea et. al. (2013)</w:t>
      </w:r>
      <w:r>
        <w:rPr>
          <w:spacing w:val="1"/>
          <w:w w:val="85"/>
        </w:rPr>
        <w:t> </w:t>
      </w:r>
      <w:r>
        <w:rPr>
          <w:w w:val="80"/>
        </w:rPr>
        <w:t>chamam a atenção para o fato de que os indicadores não se referem a um conjunto de elementos</w:t>
      </w:r>
      <w:r>
        <w:rPr>
          <w:spacing w:val="1"/>
          <w:w w:val="80"/>
        </w:rPr>
        <w:t> </w:t>
      </w:r>
      <w:r>
        <w:rPr>
          <w:w w:val="85"/>
        </w:rPr>
        <w:t>engessado a ser observado de maneira semelhante em todas as organizações, mas que as</w:t>
      </w:r>
      <w:r>
        <w:rPr>
          <w:spacing w:val="1"/>
          <w:w w:val="85"/>
        </w:rPr>
        <w:t> </w:t>
      </w:r>
      <w:r>
        <w:rPr>
          <w:w w:val="85"/>
        </w:rPr>
        <w:t>empresas têm liberdade de adaptar às suas necessidades, tendo em vista a melhoria de seu</w:t>
      </w:r>
      <w:r>
        <w:rPr>
          <w:spacing w:val="1"/>
          <w:w w:val="85"/>
        </w:rPr>
        <w:t> </w:t>
      </w:r>
      <w:r>
        <w:rPr>
          <w:w w:val="90"/>
        </w:rPr>
        <w:t>desempenho.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Outro aspecto relevante, destacado por Silva e Abbad (2011), é que no caso do setor</w:t>
      </w:r>
      <w:r>
        <w:rPr>
          <w:spacing w:val="1"/>
          <w:w w:val="85"/>
        </w:rPr>
        <w:t> </w:t>
      </w:r>
      <w:r>
        <w:rPr>
          <w:w w:val="85"/>
        </w:rPr>
        <w:t>público, o </w:t>
      </w:r>
      <w:r>
        <w:rPr>
          <w:rFonts w:ascii="Arial" w:hAnsi="Arial"/>
          <w:i/>
          <w:w w:val="85"/>
        </w:rPr>
        <w:t>stakeholder </w:t>
      </w:r>
      <w:r>
        <w:rPr>
          <w:w w:val="85"/>
        </w:rPr>
        <w:t>de primeira instância é o governo e em segunda instância é a sociedade</w:t>
      </w:r>
      <w:r>
        <w:rPr>
          <w:spacing w:val="-54"/>
          <w:w w:val="85"/>
        </w:rPr>
        <w:t> </w:t>
      </w:r>
      <w:r>
        <w:rPr>
          <w:w w:val="85"/>
        </w:rPr>
        <w:t>como um todo. Por conseguinte, no caso das organizações públicas a ordem das perspectivas</w:t>
      </w:r>
      <w:r>
        <w:rPr>
          <w:spacing w:val="1"/>
          <w:w w:val="85"/>
        </w:rPr>
        <w:t> </w:t>
      </w:r>
      <w:r>
        <w:rPr>
          <w:w w:val="80"/>
        </w:rPr>
        <w:t>apresenta-se de forma invertida, haja vista que a perspectiva financeira está a cargo do orçamento</w:t>
      </w:r>
      <w:r>
        <w:rPr>
          <w:spacing w:val="1"/>
          <w:w w:val="80"/>
        </w:rPr>
        <w:t> </w:t>
      </w:r>
      <w:r>
        <w:rPr>
          <w:w w:val="85"/>
        </w:rPr>
        <w:t>disponibilizado</w:t>
      </w:r>
      <w:r>
        <w:rPr>
          <w:spacing w:val="17"/>
          <w:w w:val="85"/>
        </w:rPr>
        <w:t> </w:t>
      </w:r>
      <w:r>
        <w:rPr>
          <w:w w:val="85"/>
        </w:rPr>
        <w:t>à</w:t>
      </w:r>
      <w:r>
        <w:rPr>
          <w:spacing w:val="17"/>
          <w:w w:val="85"/>
        </w:rPr>
        <w:t> </w:t>
      </w:r>
      <w:r>
        <w:rPr>
          <w:w w:val="85"/>
        </w:rPr>
        <w:t>instituição</w:t>
      </w:r>
      <w:r>
        <w:rPr>
          <w:spacing w:val="22"/>
          <w:w w:val="85"/>
        </w:rPr>
        <w:t> </w:t>
      </w:r>
      <w:r>
        <w:rPr>
          <w:w w:val="85"/>
        </w:rPr>
        <w:t>pelo</w:t>
      </w:r>
      <w:r>
        <w:rPr>
          <w:spacing w:val="17"/>
          <w:w w:val="85"/>
        </w:rPr>
        <w:t> </w:t>
      </w:r>
      <w:r>
        <w:rPr>
          <w:w w:val="85"/>
        </w:rPr>
        <w:t>Estado.</w:t>
      </w:r>
      <w:r>
        <w:rPr>
          <w:spacing w:val="34"/>
          <w:w w:val="85"/>
        </w:rPr>
        <w:t> </w:t>
      </w:r>
      <w:r>
        <w:rPr>
          <w:w w:val="85"/>
        </w:rPr>
        <w:t>Os</w:t>
      </w:r>
      <w:r>
        <w:rPr>
          <w:spacing w:val="19"/>
          <w:w w:val="85"/>
        </w:rPr>
        <w:t> </w:t>
      </w:r>
      <w:r>
        <w:rPr>
          <w:w w:val="85"/>
        </w:rPr>
        <w:t>autores</w:t>
      </w:r>
      <w:r>
        <w:rPr>
          <w:spacing w:val="15"/>
          <w:w w:val="85"/>
        </w:rPr>
        <w:t> </w:t>
      </w:r>
      <w:r>
        <w:rPr>
          <w:w w:val="85"/>
        </w:rPr>
        <w:t>comentam</w:t>
      </w:r>
      <w:r>
        <w:rPr>
          <w:spacing w:val="17"/>
          <w:w w:val="85"/>
        </w:rPr>
        <w:t> </w:t>
      </w:r>
      <w:r>
        <w:rPr>
          <w:w w:val="85"/>
        </w:rPr>
        <w:t>também</w:t>
      </w:r>
      <w:r>
        <w:rPr>
          <w:spacing w:val="16"/>
          <w:w w:val="85"/>
        </w:rPr>
        <w:t> </w:t>
      </w:r>
      <w:r>
        <w:rPr>
          <w:w w:val="85"/>
        </w:rPr>
        <w:t>acerca</w:t>
      </w:r>
      <w:r>
        <w:rPr>
          <w:spacing w:val="18"/>
          <w:w w:val="85"/>
        </w:rPr>
        <w:t> </w:t>
      </w:r>
      <w:r>
        <w:rPr>
          <w:w w:val="85"/>
        </w:rPr>
        <w:t>do</w:t>
      </w:r>
      <w:r>
        <w:rPr>
          <w:spacing w:val="17"/>
          <w:w w:val="85"/>
        </w:rPr>
        <w:t> </w:t>
      </w:r>
      <w:r>
        <w:rPr>
          <w:w w:val="85"/>
        </w:rPr>
        <w:t>papel</w:t>
      </w:r>
      <w:r>
        <w:rPr>
          <w:spacing w:val="16"/>
          <w:w w:val="85"/>
        </w:rPr>
        <w:t> </w:t>
      </w:r>
      <w:r>
        <w:rPr>
          <w:w w:val="85"/>
        </w:rPr>
        <w:t>da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0"/>
        <w:jc w:val="both"/>
      </w:pPr>
      <w:r>
        <w:rPr>
          <w:w w:val="80"/>
        </w:rPr>
        <w:t>perspectiva “clientes” como definidora dos rumos da visão estratégica, tomando por base estudo</w:t>
      </w:r>
      <w:r>
        <w:rPr>
          <w:spacing w:val="1"/>
          <w:w w:val="80"/>
        </w:rPr>
        <w:t> </w:t>
      </w:r>
      <w:r>
        <w:rPr>
          <w:w w:val="85"/>
        </w:rPr>
        <w:t>desenvolvido em instituições privadas de educação. Essa informação é corroborada em outros</w:t>
      </w:r>
      <w:r>
        <w:rPr>
          <w:spacing w:val="1"/>
          <w:w w:val="85"/>
        </w:rPr>
        <w:t> </w:t>
      </w:r>
      <w:r>
        <w:rPr>
          <w:w w:val="85"/>
        </w:rPr>
        <w:t>estudos (BORGES et. al, 2014; CANAN, 2005; COELHO, 2012; FAGUNDES et. al., 2015,</w:t>
      </w:r>
      <w:r>
        <w:rPr>
          <w:spacing w:val="1"/>
          <w:w w:val="85"/>
        </w:rPr>
        <w:t> </w:t>
      </w:r>
      <w:r>
        <w:rPr>
          <w:w w:val="80"/>
        </w:rPr>
        <w:t>LUCENA</w:t>
      </w:r>
      <w:r>
        <w:rPr>
          <w:spacing w:val="25"/>
          <w:w w:val="80"/>
        </w:rPr>
        <w:t> </w:t>
      </w:r>
      <w:r>
        <w:rPr>
          <w:w w:val="80"/>
        </w:rPr>
        <w:t>SOUSA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33"/>
          <w:w w:val="80"/>
        </w:rPr>
        <w:t> </w:t>
      </w:r>
      <w:r>
        <w:rPr>
          <w:w w:val="80"/>
        </w:rPr>
        <w:t>ARAÚJO</w:t>
      </w:r>
      <w:r>
        <w:rPr>
          <w:spacing w:val="28"/>
          <w:w w:val="80"/>
        </w:rPr>
        <w:t> </w:t>
      </w:r>
      <w:r>
        <w:rPr>
          <w:w w:val="80"/>
        </w:rPr>
        <w:t>FILHO,</w:t>
      </w:r>
      <w:r>
        <w:rPr>
          <w:spacing w:val="31"/>
          <w:w w:val="80"/>
        </w:rPr>
        <w:t> </w:t>
      </w:r>
      <w:r>
        <w:rPr>
          <w:w w:val="80"/>
        </w:rPr>
        <w:t>2016;</w:t>
      </w:r>
      <w:r>
        <w:rPr>
          <w:spacing w:val="25"/>
          <w:w w:val="80"/>
        </w:rPr>
        <w:t> </w:t>
      </w:r>
      <w:r>
        <w:rPr>
          <w:w w:val="80"/>
        </w:rPr>
        <w:t>RIZATTI</w:t>
      </w:r>
      <w:r>
        <w:rPr>
          <w:spacing w:val="30"/>
          <w:w w:val="80"/>
        </w:rPr>
        <w:t> </w:t>
      </w:r>
      <w:r>
        <w:rPr>
          <w:w w:val="80"/>
        </w:rPr>
        <w:t>JUNIOR</w:t>
      </w:r>
      <w:r>
        <w:rPr>
          <w:spacing w:val="30"/>
          <w:w w:val="80"/>
        </w:rPr>
        <w:t> </w:t>
      </w:r>
      <w:r>
        <w:rPr>
          <w:w w:val="80"/>
        </w:rPr>
        <w:t>e</w:t>
      </w:r>
      <w:r>
        <w:rPr>
          <w:spacing w:val="28"/>
          <w:w w:val="80"/>
        </w:rPr>
        <w:t> </w:t>
      </w:r>
      <w:r>
        <w:rPr>
          <w:w w:val="80"/>
        </w:rPr>
        <w:t>DUTRA,</w:t>
      </w:r>
      <w:r>
        <w:rPr>
          <w:spacing w:val="25"/>
          <w:w w:val="80"/>
        </w:rPr>
        <w:t> </w:t>
      </w:r>
      <w:r>
        <w:rPr>
          <w:w w:val="80"/>
        </w:rPr>
        <w:t>2010),</w:t>
      </w:r>
      <w:r>
        <w:rPr>
          <w:spacing w:val="25"/>
          <w:w w:val="80"/>
        </w:rPr>
        <w:t> </w:t>
      </w:r>
      <w:r>
        <w:rPr>
          <w:w w:val="80"/>
        </w:rPr>
        <w:t>como</w:t>
      </w:r>
      <w:r>
        <w:rPr>
          <w:spacing w:val="28"/>
          <w:w w:val="80"/>
        </w:rPr>
        <w:t> </w:t>
      </w:r>
      <w:r>
        <w:rPr>
          <w:w w:val="80"/>
        </w:rPr>
        <w:t>é</w:t>
      </w:r>
      <w:r>
        <w:rPr>
          <w:spacing w:val="33"/>
          <w:w w:val="80"/>
        </w:rPr>
        <w:t> </w:t>
      </w:r>
      <w:r>
        <w:rPr>
          <w:w w:val="80"/>
        </w:rPr>
        <w:t>possível</w:t>
      </w:r>
    </w:p>
    <w:p>
      <w:pPr>
        <w:spacing w:line="272" w:lineRule="exact" w:before="0"/>
        <w:ind w:left="765" w:right="0" w:firstLine="0"/>
        <w:jc w:val="both"/>
        <w:rPr>
          <w:rFonts w:ascii="Arial" w:hAnsi="Arial"/>
          <w:i/>
          <w:sz w:val="24"/>
        </w:rPr>
      </w:pPr>
      <w:r>
        <w:rPr>
          <w:w w:val="80"/>
          <w:sz w:val="24"/>
        </w:rPr>
        <w:t>acompanhar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quadro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seguir,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abrangendo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perspectivas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método</w:t>
      </w:r>
      <w:r>
        <w:rPr>
          <w:spacing w:val="28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Balanced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Scorecard:</w:t>
      </w:r>
    </w:p>
    <w:p>
      <w:pPr>
        <w:pStyle w:val="Heading2"/>
        <w:spacing w:before="137"/>
        <w:ind w:left="0" w:right="308"/>
        <w:jc w:val="center"/>
      </w:pPr>
      <w:r>
        <w:rPr>
          <w:w w:val="80"/>
        </w:rPr>
        <w:t>Quadro</w:t>
      </w:r>
      <w:r>
        <w:rPr>
          <w:spacing w:val="12"/>
          <w:w w:val="80"/>
        </w:rPr>
        <w:t> </w:t>
      </w:r>
      <w:r>
        <w:rPr>
          <w:w w:val="80"/>
        </w:rPr>
        <w:t>1</w:t>
      </w:r>
      <w:r>
        <w:rPr>
          <w:spacing w:val="14"/>
          <w:w w:val="80"/>
        </w:rPr>
        <w:t> </w:t>
      </w:r>
      <w:r>
        <w:rPr>
          <w:w w:val="80"/>
        </w:rPr>
        <w:t>–</w:t>
      </w:r>
      <w:r>
        <w:rPr>
          <w:spacing w:val="15"/>
          <w:w w:val="80"/>
        </w:rPr>
        <w:t> </w:t>
      </w:r>
      <w:r>
        <w:rPr>
          <w:w w:val="80"/>
        </w:rPr>
        <w:t>Principais</w:t>
      </w:r>
      <w:r>
        <w:rPr>
          <w:spacing w:val="13"/>
          <w:w w:val="80"/>
        </w:rPr>
        <w:t> </w:t>
      </w:r>
      <w:r>
        <w:rPr>
          <w:w w:val="80"/>
        </w:rPr>
        <w:t>objetivos</w:t>
      </w:r>
      <w:r>
        <w:rPr>
          <w:spacing w:val="14"/>
          <w:w w:val="80"/>
        </w:rPr>
        <w:t> </w:t>
      </w:r>
      <w:r>
        <w:rPr>
          <w:w w:val="80"/>
        </w:rPr>
        <w:t>estratégicos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indicadores</w:t>
      </w:r>
      <w:r>
        <w:rPr>
          <w:spacing w:val="22"/>
          <w:w w:val="80"/>
        </w:rPr>
        <w:t> </w:t>
      </w:r>
      <w:r>
        <w:rPr>
          <w:w w:val="80"/>
        </w:rPr>
        <w:t>utilizados.</w:t>
      </w:r>
    </w:p>
    <w:p>
      <w:pPr>
        <w:pStyle w:val="BodyText"/>
        <w:spacing w:before="3"/>
        <w:rPr>
          <w:rFonts w:ascii="Arial"/>
          <w:b/>
          <w:sz w:val="12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2008"/>
        <w:gridCol w:w="3218"/>
        <w:gridCol w:w="1658"/>
      </w:tblGrid>
      <w:tr>
        <w:trPr>
          <w:trHeight w:val="230" w:hRule="atLeast"/>
        </w:trPr>
        <w:tc>
          <w:tcPr>
            <w:tcW w:w="2195" w:type="dxa"/>
          </w:tcPr>
          <w:p>
            <w:pPr>
              <w:pStyle w:val="TableParagraph"/>
              <w:spacing w:line="210" w:lineRule="exact"/>
              <w:ind w:left="5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PERSPECTIVA</w:t>
            </w:r>
          </w:p>
        </w:tc>
        <w:tc>
          <w:tcPr>
            <w:tcW w:w="2008" w:type="dxa"/>
          </w:tcPr>
          <w:p>
            <w:pPr>
              <w:pStyle w:val="TableParagraph"/>
              <w:spacing w:line="210" w:lineRule="exact"/>
              <w:ind w:left="5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OBJETIVO</w:t>
            </w:r>
          </w:p>
        </w:tc>
        <w:tc>
          <w:tcPr>
            <w:tcW w:w="3218" w:type="dxa"/>
          </w:tcPr>
          <w:p>
            <w:pPr>
              <w:pStyle w:val="TableParagraph"/>
              <w:spacing w:line="210" w:lineRule="exact"/>
              <w:ind w:left="1045" w:right="10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INDICADOR</w:t>
            </w:r>
          </w:p>
        </w:tc>
        <w:tc>
          <w:tcPr>
            <w:tcW w:w="1658" w:type="dxa"/>
          </w:tcPr>
          <w:p>
            <w:pPr>
              <w:pStyle w:val="TableParagraph"/>
              <w:spacing w:line="210" w:lineRule="exact"/>
              <w:ind w:left="89" w:right="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AUTOR</w:t>
            </w:r>
          </w:p>
        </w:tc>
      </w:tr>
      <w:tr>
        <w:trPr>
          <w:trHeight w:val="470" w:hRule="atLeast"/>
        </w:trPr>
        <w:tc>
          <w:tcPr>
            <w:tcW w:w="219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595"/>
              <w:rPr>
                <w:sz w:val="20"/>
              </w:rPr>
            </w:pPr>
            <w:r>
              <w:rPr>
                <w:w w:val="95"/>
                <w:sz w:val="20"/>
              </w:rPr>
              <w:t>FINANCEIRA</w:t>
            </w:r>
          </w:p>
        </w:tc>
        <w:tc>
          <w:tcPr>
            <w:tcW w:w="2008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Melhorar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eficiência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orçamental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(COELHO,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2012,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70)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4" w:right="205"/>
              <w:rPr>
                <w:sz w:val="20"/>
              </w:rPr>
            </w:pPr>
            <w:r>
              <w:rPr>
                <w:w w:val="80"/>
                <w:sz w:val="20"/>
              </w:rPr>
              <w:t>Otimização 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gastos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aproveitamento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recursos públicos;</w:t>
            </w:r>
            <w:r>
              <w:rPr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(CANAN,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7)</w:t>
            </w:r>
          </w:p>
        </w:tc>
        <w:tc>
          <w:tcPr>
            <w:tcW w:w="3218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“Equilíbrio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orçamentário.”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FAGUNDES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2015,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p.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116</w:t>
            </w:r>
          </w:p>
        </w:tc>
      </w:tr>
      <w:tr>
        <w:trPr>
          <w:trHeight w:val="690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ind w:left="104" w:right="806"/>
              <w:rPr>
                <w:sz w:val="20"/>
              </w:rPr>
            </w:pPr>
            <w:r>
              <w:rPr>
                <w:w w:val="80"/>
                <w:sz w:val="20"/>
              </w:rPr>
              <w:t>“Percentual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cumprimento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orçamento.”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9" w:lineRule="exact"/>
              <w:ind w:left="89" w:right="12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</w:t>
            </w:r>
          </w:p>
        </w:tc>
      </w:tr>
      <w:tr>
        <w:trPr>
          <w:trHeight w:val="700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“Percentual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alunos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ingressam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ensino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superior;.”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7.</w:t>
            </w:r>
          </w:p>
        </w:tc>
      </w:tr>
      <w:tr>
        <w:trPr>
          <w:trHeight w:val="864" w:hRule="atLeast"/>
        </w:trPr>
        <w:tc>
          <w:tcPr>
            <w:tcW w:w="21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>
            <w:pPr>
              <w:pStyle w:val="TableParagraph"/>
              <w:spacing w:before="172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Garantir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acesso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</w:p>
          <w:p>
            <w:pPr>
              <w:pStyle w:val="TableParagraph"/>
              <w:spacing w:line="230" w:lineRule="atLeast"/>
              <w:ind w:left="104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educação básica</w:t>
            </w:r>
            <w:r>
              <w:rPr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(CANAN,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7)</w:t>
            </w:r>
          </w:p>
        </w:tc>
        <w:tc>
          <w:tcPr>
            <w:tcW w:w="3218" w:type="dxa"/>
          </w:tcPr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80"/>
                <w:sz w:val="20"/>
              </w:rPr>
              <w:t>“Percentual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alunos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Ingressam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mercado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trabalho.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7.</w:t>
            </w:r>
          </w:p>
        </w:tc>
      </w:tr>
      <w:tr>
        <w:trPr>
          <w:trHeight w:val="460" w:hRule="atLeast"/>
        </w:trPr>
        <w:tc>
          <w:tcPr>
            <w:tcW w:w="219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Melhorar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imagem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positiva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instituição;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(COELHO,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2012,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70)</w:t>
            </w:r>
          </w:p>
        </w:tc>
        <w:tc>
          <w:tcPr>
            <w:tcW w:w="3218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“Demanda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matrícula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pelos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cursos.”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RIZATTI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DUTRA,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2010,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p.12</w:t>
            </w:r>
          </w:p>
        </w:tc>
      </w:tr>
      <w:tr>
        <w:trPr>
          <w:trHeight w:val="455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26" w:lineRule="exact"/>
              <w:ind w:left="104" w:right="625"/>
              <w:rPr>
                <w:sz w:val="20"/>
              </w:rPr>
            </w:pPr>
            <w:r>
              <w:rPr>
                <w:w w:val="80"/>
                <w:sz w:val="20"/>
              </w:rPr>
              <w:t>“Satisfação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estudantes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curso.”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FAGUNDES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2015,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p.116</w:t>
            </w:r>
          </w:p>
        </w:tc>
      </w:tr>
      <w:tr>
        <w:trPr>
          <w:trHeight w:val="691" w:hRule="atLeast"/>
        </w:trPr>
        <w:tc>
          <w:tcPr>
            <w:tcW w:w="21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Melhorar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resultados</w:t>
            </w:r>
          </w:p>
          <w:p>
            <w:pPr>
              <w:pStyle w:val="TableParagraph"/>
              <w:ind w:left="104" w:right="346"/>
              <w:rPr>
                <w:sz w:val="20"/>
              </w:rPr>
            </w:pPr>
            <w:r>
              <w:rPr>
                <w:w w:val="80"/>
                <w:sz w:val="20"/>
              </w:rPr>
              <w:t>escolares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(COELHO,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2012,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70)</w:t>
            </w:r>
          </w:p>
        </w:tc>
        <w:tc>
          <w:tcPr>
            <w:tcW w:w="3218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“Número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reclamações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registradas.”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 w:right="59"/>
              <w:rPr>
                <w:sz w:val="20"/>
              </w:rPr>
            </w:pPr>
            <w:r>
              <w:rPr>
                <w:w w:val="80"/>
                <w:sz w:val="20"/>
              </w:rPr>
              <w:t>RIZATTI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DUTRA, 2010,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p.12.</w:t>
            </w:r>
          </w:p>
        </w:tc>
      </w:tr>
      <w:tr>
        <w:trPr>
          <w:trHeight w:val="690" w:hRule="atLeast"/>
        </w:trPr>
        <w:tc>
          <w:tcPr>
            <w:tcW w:w="219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28"/>
              <w:ind w:left="691"/>
              <w:rPr>
                <w:sz w:val="20"/>
              </w:rPr>
            </w:pPr>
            <w:r>
              <w:rPr>
                <w:w w:val="95"/>
                <w:sz w:val="20"/>
              </w:rPr>
              <w:t>CLIENTES</w:t>
            </w:r>
          </w:p>
        </w:tc>
        <w:tc>
          <w:tcPr>
            <w:tcW w:w="200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96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Oferecer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qualidade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todos;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(RIZATTI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DUTRA,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2010,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11)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4" w:right="473"/>
              <w:rPr>
                <w:sz w:val="20"/>
              </w:rPr>
            </w:pPr>
            <w:r>
              <w:rPr>
                <w:w w:val="80"/>
                <w:sz w:val="20"/>
              </w:rPr>
              <w:t>Prestar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serviços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comunidade;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(FAGUNDES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2015,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p.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113)</w:t>
            </w:r>
          </w:p>
        </w:tc>
        <w:tc>
          <w:tcPr>
            <w:tcW w:w="3218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“Índice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satisfação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estudantes.”</w:t>
            </w:r>
          </w:p>
        </w:tc>
        <w:tc>
          <w:tcPr>
            <w:tcW w:w="165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RIZATTI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DUTRA,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2010,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p.</w:t>
            </w:r>
          </w:p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12.</w:t>
            </w:r>
          </w:p>
        </w:tc>
      </w:tr>
      <w:tr>
        <w:trPr>
          <w:trHeight w:val="685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“Imagem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perante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sociedade.”</w:t>
            </w:r>
          </w:p>
        </w:tc>
        <w:tc>
          <w:tcPr>
            <w:tcW w:w="165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RIZATTI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DUTRA,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2010,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p.</w:t>
            </w:r>
          </w:p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12.</w:t>
            </w:r>
          </w:p>
        </w:tc>
      </w:tr>
      <w:tr>
        <w:trPr>
          <w:trHeight w:val="691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“Nível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avaliação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órgão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avaliador.”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 w:right="59"/>
              <w:rPr>
                <w:sz w:val="20"/>
              </w:rPr>
            </w:pPr>
            <w:r>
              <w:rPr>
                <w:w w:val="95"/>
                <w:sz w:val="20"/>
              </w:rPr>
              <w:t>BORGES,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CABRAL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PETRI,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2014,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p.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56.</w:t>
            </w:r>
          </w:p>
        </w:tc>
      </w:tr>
      <w:tr>
        <w:trPr>
          <w:trHeight w:val="685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ind w:left="104" w:right="498"/>
              <w:rPr>
                <w:sz w:val="20"/>
              </w:rPr>
            </w:pPr>
            <w:r>
              <w:rPr>
                <w:w w:val="80"/>
                <w:sz w:val="20"/>
              </w:rPr>
              <w:t>“Quantidade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horas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atividades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culturais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ofertadas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</w:p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comunidade.”</w:t>
            </w:r>
          </w:p>
        </w:tc>
        <w:tc>
          <w:tcPr>
            <w:tcW w:w="1658" w:type="dxa"/>
          </w:tcPr>
          <w:p>
            <w:pPr>
              <w:pStyle w:val="TableParagraph"/>
              <w:ind w:left="103" w:right="59"/>
              <w:rPr>
                <w:sz w:val="20"/>
              </w:rPr>
            </w:pPr>
            <w:r>
              <w:rPr>
                <w:w w:val="95"/>
                <w:sz w:val="20"/>
              </w:rPr>
              <w:t>BORGES,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CABRAL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PETRI,</w:t>
            </w:r>
          </w:p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2014,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56</w:t>
            </w:r>
          </w:p>
        </w:tc>
      </w:tr>
      <w:tr>
        <w:trPr>
          <w:trHeight w:val="460" w:hRule="atLeast"/>
        </w:trPr>
        <w:tc>
          <w:tcPr>
            <w:tcW w:w="21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30" w:lineRule="exact"/>
              <w:ind w:left="104" w:right="661"/>
              <w:rPr>
                <w:sz w:val="20"/>
              </w:rPr>
            </w:pPr>
            <w:r>
              <w:rPr>
                <w:w w:val="80"/>
                <w:sz w:val="20"/>
              </w:rPr>
              <w:t>“Desempenho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avaliações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disciplinas.”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FAGUNDES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2015,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p.116</w:t>
            </w:r>
          </w:p>
        </w:tc>
      </w:tr>
      <w:tr>
        <w:trPr>
          <w:trHeight w:val="456" w:hRule="atLeast"/>
        </w:trPr>
        <w:tc>
          <w:tcPr>
            <w:tcW w:w="21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‘Taxa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Evasão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Alunos.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FAGUNDES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2015,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p.116</w:t>
            </w:r>
          </w:p>
        </w:tc>
      </w:tr>
      <w:tr>
        <w:trPr>
          <w:trHeight w:val="460" w:hRule="atLeast"/>
        </w:trPr>
        <w:tc>
          <w:tcPr>
            <w:tcW w:w="21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30" w:lineRule="exact"/>
              <w:ind w:left="104" w:right="273"/>
              <w:rPr>
                <w:sz w:val="20"/>
              </w:rPr>
            </w:pPr>
            <w:r>
              <w:rPr>
                <w:w w:val="80"/>
                <w:sz w:val="20"/>
              </w:rPr>
              <w:t>“Número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médio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lugares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ociosos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sala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aula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(infrequência).”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FAGUNDES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2015,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p.116</w:t>
            </w:r>
          </w:p>
        </w:tc>
      </w:tr>
      <w:tr>
        <w:trPr>
          <w:trHeight w:val="460" w:hRule="atLeast"/>
        </w:trPr>
        <w:tc>
          <w:tcPr>
            <w:tcW w:w="21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30" w:lineRule="exact"/>
              <w:ind w:left="104" w:right="631"/>
              <w:rPr>
                <w:sz w:val="20"/>
              </w:rPr>
            </w:pPr>
            <w:r>
              <w:rPr>
                <w:w w:val="80"/>
                <w:sz w:val="20"/>
              </w:rPr>
              <w:t>“Total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consulta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acervos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instituição.”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FAGUNDES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2015,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p.116</w:t>
            </w:r>
          </w:p>
        </w:tc>
      </w:tr>
      <w:tr>
        <w:trPr>
          <w:trHeight w:val="460" w:hRule="atLeast"/>
        </w:trPr>
        <w:tc>
          <w:tcPr>
            <w:tcW w:w="219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w w:val="80"/>
                <w:sz w:val="20"/>
              </w:rPr>
              <w:t>PROCESSOS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INTERNOS</w:t>
            </w:r>
          </w:p>
        </w:tc>
        <w:tc>
          <w:tcPr>
            <w:tcW w:w="2008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w w:val="80"/>
                <w:sz w:val="20"/>
              </w:rPr>
              <w:t>Adoptar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Balanced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Scorecard </w:t>
            </w:r>
            <w:r>
              <w:rPr>
                <w:w w:val="85"/>
                <w:sz w:val="20"/>
              </w:rPr>
              <w:t>como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referencial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 práticas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 gestão escolar;</w:t>
            </w:r>
            <w:r>
              <w:rPr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(COELHO,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2012,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70)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4" w:right="205"/>
              <w:rPr>
                <w:sz w:val="20"/>
              </w:rPr>
            </w:pPr>
            <w:r>
              <w:rPr>
                <w:w w:val="80"/>
                <w:sz w:val="20"/>
              </w:rPr>
              <w:t>Satisfazer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objetivos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atuais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 missão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organização;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(KAPLAN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NORTON,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196)</w:t>
            </w:r>
          </w:p>
        </w:tc>
        <w:tc>
          <w:tcPr>
            <w:tcW w:w="3218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“Custo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aula.”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FAGUNDES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2015,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p.116</w:t>
            </w:r>
          </w:p>
        </w:tc>
      </w:tr>
      <w:tr>
        <w:trPr>
          <w:trHeight w:val="456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“Quantidade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prevista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versus</w:t>
            </w:r>
          </w:p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real.”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FAGUNDES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</w:p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2015,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p.116</w:t>
            </w:r>
          </w:p>
        </w:tc>
      </w:tr>
      <w:tr>
        <w:trPr>
          <w:trHeight w:val="460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30" w:lineRule="exact"/>
              <w:ind w:left="104" w:right="347"/>
              <w:rPr>
                <w:sz w:val="20"/>
              </w:rPr>
            </w:pPr>
            <w:r>
              <w:rPr>
                <w:w w:val="80"/>
                <w:sz w:val="20"/>
              </w:rPr>
              <w:t>“Sondagem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perfis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entrada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alunos.”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9" w:lineRule="exact"/>
              <w:ind w:left="39" w:right="12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10.</w:t>
            </w:r>
          </w:p>
        </w:tc>
      </w:tr>
      <w:tr>
        <w:trPr>
          <w:trHeight w:val="690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“Resultados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alcançados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publicados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interior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escola.”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LUCENA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SOUZA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ARAÚJO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FILHO,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2016,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p.20.</w:t>
            </w:r>
          </w:p>
        </w:tc>
      </w:tr>
      <w:tr>
        <w:trPr>
          <w:trHeight w:val="456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“Percentual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conteúdo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personalizado.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</w:p>
          <w:p>
            <w:pPr>
              <w:pStyle w:val="TableParagraph"/>
              <w:spacing w:line="211" w:lineRule="exact" w:before="1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p.10</w:t>
            </w:r>
          </w:p>
        </w:tc>
      </w:tr>
      <w:tr>
        <w:trPr>
          <w:trHeight w:val="460" w:hRule="atLeast"/>
        </w:trPr>
        <w:tc>
          <w:tcPr>
            <w:tcW w:w="219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82"/>
              <w:ind w:left="104" w:right="101"/>
              <w:rPr>
                <w:sz w:val="20"/>
              </w:rPr>
            </w:pPr>
            <w:r>
              <w:rPr>
                <w:w w:val="80"/>
                <w:sz w:val="20"/>
              </w:rPr>
              <w:t>Fomentar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gestão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educacional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dinâmica 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flexível;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(RIZATTI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JUNIOR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DUTRA,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2010,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13)</w:t>
            </w:r>
          </w:p>
        </w:tc>
        <w:tc>
          <w:tcPr>
            <w:tcW w:w="3218" w:type="dxa"/>
          </w:tcPr>
          <w:p>
            <w:pPr>
              <w:pStyle w:val="TableParagraph"/>
              <w:spacing w:line="230" w:lineRule="exact"/>
              <w:ind w:left="104" w:right="126"/>
              <w:rPr>
                <w:sz w:val="20"/>
              </w:rPr>
            </w:pPr>
            <w:r>
              <w:rPr>
                <w:w w:val="80"/>
                <w:sz w:val="20"/>
              </w:rPr>
              <w:t>“Horas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dedicadas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aprimoramento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práticas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pedagógicas.”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</w:p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10.</w:t>
            </w:r>
          </w:p>
        </w:tc>
      </w:tr>
      <w:tr>
        <w:trPr>
          <w:trHeight w:val="460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“Cumprimento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calendário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escolar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horários.”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</w:p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10.</w:t>
            </w:r>
          </w:p>
        </w:tc>
      </w:tr>
      <w:tr>
        <w:trPr>
          <w:trHeight w:val="455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“Percentual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currículo administrado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corretamente.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7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</w:p>
          <w:p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10.</w:t>
            </w:r>
          </w:p>
        </w:tc>
      </w:tr>
      <w:tr>
        <w:trPr>
          <w:trHeight w:val="460" w:hRule="atLeast"/>
        </w:trPr>
        <w:tc>
          <w:tcPr>
            <w:tcW w:w="21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“Grau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flexibilidade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dinâmica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gestão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educacional”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RIZATTI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DUTRA,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2010,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p.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2008"/>
        <w:gridCol w:w="3218"/>
        <w:gridCol w:w="1658"/>
      </w:tblGrid>
      <w:tr>
        <w:trPr>
          <w:trHeight w:val="230" w:hRule="atLeast"/>
        </w:trPr>
        <w:tc>
          <w:tcPr>
            <w:tcW w:w="21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13.</w:t>
            </w:r>
          </w:p>
        </w:tc>
      </w:tr>
      <w:tr>
        <w:trPr>
          <w:trHeight w:val="460" w:hRule="atLeast"/>
        </w:trPr>
        <w:tc>
          <w:tcPr>
            <w:tcW w:w="219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273" w:firstLine="86"/>
              <w:rPr>
                <w:sz w:val="20"/>
              </w:rPr>
            </w:pPr>
            <w:r>
              <w:rPr>
                <w:w w:val="80"/>
                <w:sz w:val="20"/>
              </w:rPr>
              <w:t>APRENDIZAGEM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DESENVOLVIMENTO</w:t>
            </w:r>
          </w:p>
        </w:tc>
        <w:tc>
          <w:tcPr>
            <w:tcW w:w="2008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w w:val="80"/>
                <w:sz w:val="20"/>
              </w:rPr>
              <w:t>Adotar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formas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organizar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individualmente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coletivamente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trabalho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profissionais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Escola; (COELHO,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2012,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70)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w w:val="80"/>
                <w:sz w:val="20"/>
              </w:rPr>
              <w:t>Fomentar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cooperação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entre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funcionários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servidores;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(RIZATTI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JUNIOR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DUTRA,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2010,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13.)</w:t>
            </w:r>
          </w:p>
        </w:tc>
        <w:tc>
          <w:tcPr>
            <w:tcW w:w="3218" w:type="dxa"/>
          </w:tcPr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“Nível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satisfação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produtividade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professores;”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</w:p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455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“Nível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retenção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professores”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</w:p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691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30" w:lineRule="exact"/>
              <w:ind w:left="104" w:right="317"/>
              <w:rPr>
                <w:sz w:val="20"/>
              </w:rPr>
            </w:pPr>
            <w:r>
              <w:rPr>
                <w:w w:val="80"/>
                <w:sz w:val="20"/>
              </w:rPr>
              <w:t>“Percentual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alinhamento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estratégias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adotadas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plano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estratégias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gerais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escola.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”</w:t>
            </w:r>
          </w:p>
        </w:tc>
        <w:tc>
          <w:tcPr>
            <w:tcW w:w="165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460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“Percentual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cumprimento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meta.”;</w:t>
            </w:r>
          </w:p>
        </w:tc>
        <w:tc>
          <w:tcPr>
            <w:tcW w:w="1658" w:type="dxa"/>
          </w:tcPr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CANAN,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2005,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p.</w:t>
            </w:r>
          </w:p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12</w:t>
            </w:r>
          </w:p>
        </w:tc>
      </w:tr>
      <w:tr>
        <w:trPr>
          <w:trHeight w:val="686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ind w:left="104" w:right="853"/>
              <w:rPr>
                <w:sz w:val="20"/>
              </w:rPr>
            </w:pPr>
            <w:r>
              <w:rPr>
                <w:w w:val="80"/>
                <w:sz w:val="20"/>
              </w:rPr>
              <w:t>“Número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capacitações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atualização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professores”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LUCENA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SOUZA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</w:p>
          <w:p>
            <w:pPr>
              <w:pStyle w:val="TableParagraph"/>
              <w:spacing w:line="230" w:lineRule="atLeas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ARAÚJO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FILHO,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2016,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p.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</w:t>
            </w:r>
          </w:p>
        </w:tc>
      </w:tr>
      <w:tr>
        <w:trPr>
          <w:trHeight w:val="460" w:hRule="atLeast"/>
        </w:trPr>
        <w:tc>
          <w:tcPr>
            <w:tcW w:w="21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“Nível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instrução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professores.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”</w:t>
            </w:r>
          </w:p>
        </w:tc>
        <w:tc>
          <w:tcPr>
            <w:tcW w:w="1658" w:type="dxa"/>
          </w:tcPr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FAGUNDES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et.al.,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2015,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p.116</w:t>
            </w:r>
          </w:p>
        </w:tc>
      </w:tr>
      <w:tr>
        <w:trPr>
          <w:trHeight w:val="800" w:hRule="atLeast"/>
        </w:trPr>
        <w:tc>
          <w:tcPr>
            <w:tcW w:w="21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8" w:type="dxa"/>
            <w:tcBorders>
              <w:bottom w:val="nil"/>
            </w:tcBorders>
          </w:tcPr>
          <w:p>
            <w:pPr>
              <w:pStyle w:val="TableParagraph"/>
              <w:spacing w:line="237" w:lineRule="auto" w:before="1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“Grau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cooperação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evidenciado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estudo de clima organizacional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entre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professores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funcionários.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”</w:t>
            </w:r>
          </w:p>
        </w:tc>
        <w:tc>
          <w:tcPr>
            <w:tcW w:w="1658" w:type="dxa"/>
            <w:tcBorders>
              <w:bottom w:val="nil"/>
            </w:tcBorders>
          </w:tcPr>
          <w:p>
            <w:pPr>
              <w:pStyle w:val="TableParagraph"/>
              <w:spacing w:line="237" w:lineRule="auto" w:before="1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LUCENA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SOUZA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ARAÚJO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FILHO,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2016,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p.20.</w:t>
            </w:r>
          </w:p>
        </w:tc>
      </w:tr>
      <w:tr>
        <w:trPr>
          <w:trHeight w:val="807" w:hRule="atLeast"/>
        </w:trPr>
        <w:tc>
          <w:tcPr>
            <w:tcW w:w="21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8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3"/>
              <w:rPr>
                <w:sz w:val="20"/>
              </w:rPr>
            </w:pPr>
            <w:r>
              <w:rPr>
                <w:w w:val="80"/>
                <w:sz w:val="20"/>
              </w:rPr>
              <w:t>RIZATTI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DUTRA,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2010,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p.</w:t>
            </w:r>
          </w:p>
          <w:p>
            <w:pPr>
              <w:pStyle w:val="TableParagraph"/>
              <w:spacing w:line="211" w:lineRule="exact" w:before="2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13.</w:t>
            </w:r>
          </w:p>
        </w:tc>
      </w:tr>
    </w:tbl>
    <w:p>
      <w:pPr>
        <w:spacing w:line="230" w:lineRule="exact" w:before="0"/>
        <w:ind w:left="765" w:right="0" w:firstLine="0"/>
        <w:jc w:val="both"/>
        <w:rPr>
          <w:sz w:val="20"/>
        </w:rPr>
      </w:pPr>
      <w:r>
        <w:rPr>
          <w:w w:val="80"/>
          <w:sz w:val="20"/>
        </w:rPr>
        <w:t>Fonte: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Elaborado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autor.</w:t>
      </w:r>
    </w:p>
    <w:p>
      <w:pPr>
        <w:pStyle w:val="BodyText"/>
        <w:spacing w:line="360" w:lineRule="auto" w:before="107"/>
        <w:ind w:left="765" w:right="1072" w:firstLine="710"/>
        <w:jc w:val="both"/>
      </w:pPr>
      <w:r>
        <w:rPr>
          <w:w w:val="85"/>
        </w:rPr>
        <w:t>Coelho (2012) contribui com essa discussão de maneira especial, ao traçar alguns</w:t>
      </w:r>
      <w:r>
        <w:rPr>
          <w:spacing w:val="1"/>
          <w:w w:val="85"/>
        </w:rPr>
        <w:t> </w:t>
      </w:r>
      <w:r>
        <w:rPr>
          <w:w w:val="80"/>
        </w:rPr>
        <w:t>indicativos</w:t>
      </w:r>
      <w:r>
        <w:rPr>
          <w:spacing w:val="1"/>
          <w:w w:val="80"/>
        </w:rPr>
        <w:t> </w:t>
      </w:r>
      <w:r>
        <w:rPr>
          <w:w w:val="80"/>
        </w:rPr>
        <w:t>e orientações sobre alguns</w:t>
      </w:r>
      <w:r>
        <w:rPr>
          <w:spacing w:val="1"/>
          <w:w w:val="80"/>
        </w:rPr>
        <w:t> </w:t>
      </w:r>
      <w:r>
        <w:rPr>
          <w:w w:val="80"/>
        </w:rPr>
        <w:t>princípios</w:t>
      </w:r>
      <w:r>
        <w:rPr>
          <w:spacing w:val="1"/>
          <w:w w:val="80"/>
        </w:rPr>
        <w:t> </w:t>
      </w:r>
      <w:r>
        <w:rPr>
          <w:w w:val="80"/>
        </w:rPr>
        <w:t>que são relevantes</w:t>
      </w:r>
      <w:r>
        <w:rPr>
          <w:spacing w:val="40"/>
        </w:rPr>
        <w:t> </w:t>
      </w:r>
      <w:r>
        <w:rPr>
          <w:w w:val="80"/>
        </w:rPr>
        <w:t>do ponto de vista da seleção</w:t>
      </w:r>
      <w:r>
        <w:rPr>
          <w:spacing w:val="1"/>
          <w:w w:val="80"/>
        </w:rPr>
        <w:t> </w:t>
      </w:r>
      <w:r>
        <w:rPr>
          <w:w w:val="80"/>
        </w:rPr>
        <w:t>dos indicadores, tendo em vista possibilitar a efetivação de seu acompanhamento e avaliação no</w:t>
      </w:r>
      <w:r>
        <w:rPr>
          <w:spacing w:val="1"/>
          <w:w w:val="80"/>
        </w:rPr>
        <w:t> </w:t>
      </w:r>
      <w:r>
        <w:rPr>
          <w:w w:val="90"/>
        </w:rPr>
        <w:t>cotidiano</w:t>
      </w:r>
      <w:r>
        <w:rPr>
          <w:spacing w:val="-11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organização</w:t>
      </w:r>
      <w:r>
        <w:rPr>
          <w:spacing w:val="-5"/>
          <w:w w:val="90"/>
        </w:rPr>
        <w:t> </w:t>
      </w:r>
      <w:r>
        <w:rPr>
          <w:w w:val="90"/>
        </w:rPr>
        <w:t>educativa: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"/>
        </w:numPr>
        <w:tabs>
          <w:tab w:pos="3238" w:val="left" w:leader="none"/>
        </w:tabs>
        <w:spacing w:line="240" w:lineRule="auto" w:before="1" w:after="0"/>
        <w:ind w:left="3031" w:right="1075" w:firstLine="0"/>
        <w:jc w:val="both"/>
        <w:rPr>
          <w:sz w:val="20"/>
        </w:rPr>
      </w:pPr>
      <w:r>
        <w:rPr>
          <w:w w:val="85"/>
          <w:sz w:val="20"/>
        </w:rPr>
        <w:t>Os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Scorecards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deverão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contribuir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uma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prestação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contas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inteligente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não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ser um</w:t>
      </w:r>
      <w:r>
        <w:rPr>
          <w:spacing w:val="33"/>
          <w:sz w:val="20"/>
        </w:rPr>
        <w:t> </w:t>
      </w:r>
      <w:r>
        <w:rPr>
          <w:w w:val="80"/>
          <w:sz w:val="20"/>
        </w:rPr>
        <w:t>adicional ao sistema já existente; 2. Poderá ser</w:t>
      </w:r>
      <w:r>
        <w:rPr>
          <w:spacing w:val="33"/>
          <w:sz w:val="20"/>
        </w:rPr>
        <w:t> </w:t>
      </w:r>
      <w:r>
        <w:rPr>
          <w:w w:val="80"/>
          <w:sz w:val="20"/>
        </w:rPr>
        <w:t>possível a sua implementação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em escolas com diferentes contextos e resultados educativos, embora conferindo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sempre a possibilidade de alcançar uma boa pontuação, sempre que o trabalho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desenvolvido pela escola o justifique; 3. Deverá reflectir as várias </w:t>
      </w:r>
      <w:r>
        <w:rPr>
          <w:w w:val="90"/>
          <w:sz w:val="20"/>
        </w:rPr>
        <w:t>vertentes e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dimensões da escola, e não considerar apenas a performance académica; 4. Os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resultados deverão </w:t>
      </w:r>
      <w:r>
        <w:rPr>
          <w:w w:val="85"/>
          <w:sz w:val="20"/>
        </w:rPr>
        <w:t>ser apresentados de uma forma contextualizada e nunca através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da frieza estatística dos números; 5. Deverá ser construído através da participação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daqueles que se encontram nas escolas e não imposto superiormente pelo Governo; 6.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Temem a visão redutora que poderá ser construída e transmitida de uma instituição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com o elevado grau de complexidade que a escola pública apresenta; 7. O êxito e o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progresso deverá ser medido com sentido de justiça em todas as escolas, assumindo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este aspecto uma importância crítica para a sua aceitação; 8. Os resultados escolares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enquanto indicadores de tendência deverão ter a sua incidência sobre todo o universo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dos alunos da escola; 9. Durante o processo de implementação do Scorecard, deverá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existir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 cuidado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 apresentar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medidas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aceitáveis,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que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permitam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uma melhor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receptividade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à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mudança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(COELHO,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2012,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32)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 w:before="1"/>
        <w:ind w:left="765" w:right="1069" w:firstLine="710"/>
        <w:jc w:val="both"/>
      </w:pPr>
      <w:r>
        <w:rPr>
          <w:w w:val="85"/>
        </w:rPr>
        <w:t>Portanto, uma preocupação muito importante na seleção dos indicadores</w:t>
      </w:r>
      <w:r>
        <w:rPr>
          <w:spacing w:val="1"/>
          <w:w w:val="85"/>
        </w:rPr>
        <w:t> </w:t>
      </w:r>
      <w:r>
        <w:rPr>
          <w:w w:val="85"/>
        </w:rPr>
        <w:t>a serem</w:t>
      </w:r>
      <w:r>
        <w:rPr>
          <w:spacing w:val="1"/>
          <w:w w:val="85"/>
        </w:rPr>
        <w:t> </w:t>
      </w:r>
      <w:r>
        <w:rPr>
          <w:w w:val="85"/>
        </w:rPr>
        <w:t>avaliados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sua</w:t>
      </w:r>
      <w:r>
        <w:rPr>
          <w:spacing w:val="1"/>
          <w:w w:val="85"/>
        </w:rPr>
        <w:t> </w:t>
      </w:r>
      <w:r>
        <w:rPr>
          <w:w w:val="85"/>
        </w:rPr>
        <w:t>capacidade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impactar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os objetivos</w:t>
      </w:r>
      <w:r>
        <w:rPr>
          <w:spacing w:val="1"/>
          <w:w w:val="85"/>
        </w:rPr>
        <w:t> </w:t>
      </w:r>
      <w:r>
        <w:rPr>
          <w:w w:val="85"/>
        </w:rPr>
        <w:t>estratégicos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organização,</w:t>
      </w:r>
      <w:r>
        <w:rPr>
          <w:spacing w:val="1"/>
          <w:w w:val="85"/>
        </w:rPr>
        <w:t> </w:t>
      </w:r>
      <w:r>
        <w:rPr>
          <w:w w:val="85"/>
        </w:rPr>
        <w:t>proporcionando um avanço da instituição educativa em relação a melhoria continua de seus</w:t>
      </w:r>
      <w:r>
        <w:rPr>
          <w:spacing w:val="1"/>
          <w:w w:val="85"/>
        </w:rPr>
        <w:t> </w:t>
      </w:r>
      <w:r>
        <w:rPr>
          <w:w w:val="80"/>
        </w:rPr>
        <w:t>resultados, alcance das metas e efetivação da visão estratégica. Santos (2009) argumenta que os</w:t>
      </w:r>
      <w:r>
        <w:rPr>
          <w:spacing w:val="1"/>
          <w:w w:val="80"/>
        </w:rPr>
        <w:t> </w:t>
      </w:r>
      <w:r>
        <w:rPr>
          <w:w w:val="80"/>
        </w:rPr>
        <w:t>indicadores</w:t>
      </w:r>
      <w:r>
        <w:rPr>
          <w:spacing w:val="1"/>
          <w:w w:val="80"/>
        </w:rPr>
        <w:t> </w:t>
      </w:r>
      <w:r>
        <w:rPr>
          <w:w w:val="80"/>
        </w:rPr>
        <w:t>não devem concentrar-se apenas</w:t>
      </w:r>
      <w:r>
        <w:rPr>
          <w:spacing w:val="1"/>
          <w:w w:val="80"/>
        </w:rPr>
        <w:t> </w:t>
      </w:r>
      <w:r>
        <w:rPr>
          <w:w w:val="80"/>
        </w:rPr>
        <w:t>em avaliar os</w:t>
      </w:r>
      <w:r>
        <w:rPr>
          <w:spacing w:val="1"/>
          <w:w w:val="80"/>
        </w:rPr>
        <w:t> </w:t>
      </w:r>
      <w:r>
        <w:rPr>
          <w:w w:val="80"/>
        </w:rPr>
        <w:t>resultados</w:t>
      </w:r>
      <w:r>
        <w:rPr>
          <w:spacing w:val="1"/>
          <w:w w:val="80"/>
        </w:rPr>
        <w:t> </w:t>
      </w:r>
      <w:r>
        <w:rPr>
          <w:w w:val="80"/>
        </w:rPr>
        <w:t>em relação aos</w:t>
      </w:r>
      <w:r>
        <w:rPr>
          <w:spacing w:val="40"/>
        </w:rPr>
        <w:t> </w:t>
      </w:r>
      <w:r>
        <w:rPr>
          <w:w w:val="80"/>
        </w:rPr>
        <w:t>objetivos,</w:t>
      </w:r>
      <w:r>
        <w:rPr>
          <w:spacing w:val="1"/>
          <w:w w:val="80"/>
        </w:rPr>
        <w:t> </w:t>
      </w:r>
      <w:r>
        <w:rPr>
          <w:w w:val="80"/>
        </w:rPr>
        <w:t>mas também avaliar o processo, tendo em vista garantir o equilíbrio entre os objetivos de curto e</w:t>
      </w:r>
      <w:r>
        <w:rPr>
          <w:spacing w:val="1"/>
          <w:w w:val="80"/>
        </w:rPr>
        <w:t> </w:t>
      </w:r>
      <w:r>
        <w:rPr>
          <w:w w:val="80"/>
        </w:rPr>
        <w:t>longo prazos. Portanto, os indicadores são elementos-chave, no contexto</w:t>
      </w:r>
      <w:r>
        <w:rPr>
          <w:spacing w:val="40"/>
        </w:rPr>
        <w:t> </w:t>
      </w:r>
      <w:r>
        <w:rPr>
          <w:w w:val="80"/>
        </w:rPr>
        <w:t>do </w:t>
      </w:r>
      <w:r>
        <w:rPr>
          <w:rFonts w:ascii="Arial" w:hAnsi="Arial"/>
          <w:i/>
          <w:w w:val="80"/>
        </w:rPr>
        <w:t>Balanced Scorecard</w:t>
      </w:r>
      <w:r>
        <w:rPr>
          <w:rFonts w:ascii="Arial" w:hAnsi="Arial"/>
          <w:i/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possibilitam</w:t>
      </w:r>
      <w:r>
        <w:rPr>
          <w:spacing w:val="-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processo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operacionalização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ferramenta.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5"/>
        </w:rPr>
        <w:t>Há, contudo, um aspecto importante a se considerar nas instituições públicas, que tem</w:t>
      </w:r>
      <w:r>
        <w:rPr>
          <w:spacing w:val="1"/>
          <w:w w:val="85"/>
        </w:rPr>
        <w:t> </w:t>
      </w:r>
      <w:r>
        <w:rPr>
          <w:w w:val="85"/>
        </w:rPr>
        <w:t>suas políticas de gestão geralmente definidas pelos órgãos superiores, conforme destacado</w:t>
      </w:r>
      <w:r>
        <w:rPr>
          <w:spacing w:val="1"/>
          <w:w w:val="85"/>
        </w:rPr>
        <w:t> </w:t>
      </w:r>
      <w:r>
        <w:rPr>
          <w:w w:val="80"/>
        </w:rPr>
        <w:t>anteriormente</w:t>
      </w:r>
      <w:r>
        <w:rPr>
          <w:spacing w:val="13"/>
          <w:w w:val="80"/>
        </w:rPr>
        <w:t> </w:t>
      </w:r>
      <w:r>
        <w:rPr>
          <w:w w:val="80"/>
        </w:rPr>
        <w:t>por</w:t>
      </w:r>
      <w:r>
        <w:rPr>
          <w:spacing w:val="15"/>
          <w:w w:val="80"/>
        </w:rPr>
        <w:t> </w:t>
      </w:r>
      <w:r>
        <w:rPr>
          <w:w w:val="80"/>
        </w:rPr>
        <w:t>Coelho</w:t>
      </w:r>
      <w:r>
        <w:rPr>
          <w:spacing w:val="13"/>
          <w:w w:val="80"/>
        </w:rPr>
        <w:t> </w:t>
      </w:r>
      <w:r>
        <w:rPr>
          <w:w w:val="80"/>
        </w:rPr>
        <w:t>(2012),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não</w:t>
      </w:r>
      <w:r>
        <w:rPr>
          <w:spacing w:val="8"/>
          <w:w w:val="80"/>
        </w:rPr>
        <w:t> </w:t>
      </w:r>
      <w:r>
        <w:rPr>
          <w:w w:val="80"/>
        </w:rPr>
        <w:t>se</w:t>
      </w:r>
      <w:r>
        <w:rPr>
          <w:spacing w:val="14"/>
          <w:w w:val="80"/>
        </w:rPr>
        <w:t> </w:t>
      </w:r>
      <w:r>
        <w:rPr>
          <w:w w:val="80"/>
        </w:rPr>
        <w:t>incorra</w:t>
      </w:r>
      <w:r>
        <w:rPr>
          <w:spacing w:val="13"/>
          <w:w w:val="80"/>
        </w:rPr>
        <w:t> </w:t>
      </w:r>
      <w:r>
        <w:rPr>
          <w:w w:val="80"/>
        </w:rPr>
        <w:t>no</w:t>
      </w:r>
      <w:r>
        <w:rPr>
          <w:spacing w:val="14"/>
          <w:w w:val="80"/>
        </w:rPr>
        <w:t> </w:t>
      </w:r>
      <w:r>
        <w:rPr>
          <w:w w:val="80"/>
        </w:rPr>
        <w:t>risco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reduzir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escola</w:t>
      </w:r>
      <w:r>
        <w:rPr>
          <w:spacing w:val="14"/>
          <w:w w:val="80"/>
        </w:rPr>
        <w:t> </w:t>
      </w:r>
      <w:r>
        <w:rPr>
          <w:w w:val="80"/>
        </w:rPr>
        <w:t>ao</w:t>
      </w:r>
      <w:r>
        <w:rPr>
          <w:spacing w:val="13"/>
          <w:w w:val="80"/>
        </w:rPr>
        <w:t> </w:t>
      </w:r>
      <w:r>
        <w:rPr>
          <w:w w:val="80"/>
        </w:rPr>
        <w:t>conjunto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7"/>
        <w:jc w:val="both"/>
      </w:pPr>
      <w:r>
        <w:rPr>
          <w:w w:val="85"/>
        </w:rPr>
        <w:t>de indicadores tangíveis que podem ser mensurados em relação a suas ações, mas que seja</w:t>
      </w:r>
      <w:r>
        <w:rPr>
          <w:spacing w:val="1"/>
          <w:w w:val="85"/>
        </w:rPr>
        <w:t> </w:t>
      </w:r>
      <w:r>
        <w:rPr>
          <w:w w:val="85"/>
        </w:rPr>
        <w:t>capaz de abrir espaços para os aspectos intangíveis que são próprios da complexidade e da</w:t>
      </w:r>
      <w:r>
        <w:rPr>
          <w:spacing w:val="1"/>
          <w:w w:val="85"/>
        </w:rPr>
        <w:t> </w:t>
      </w:r>
      <w:r>
        <w:rPr>
          <w:w w:val="90"/>
        </w:rPr>
        <w:t>dinâmica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cada</w:t>
      </w:r>
      <w:r>
        <w:rPr>
          <w:spacing w:val="-11"/>
          <w:w w:val="90"/>
        </w:rPr>
        <w:t> </w:t>
      </w:r>
      <w:r>
        <w:rPr>
          <w:w w:val="90"/>
        </w:rPr>
        <w:t>uma</w:t>
      </w:r>
      <w:r>
        <w:rPr>
          <w:spacing w:val="-10"/>
          <w:w w:val="90"/>
        </w:rPr>
        <w:t> </w:t>
      </w:r>
      <w:r>
        <w:rPr>
          <w:w w:val="90"/>
        </w:rPr>
        <w:t>das</w:t>
      </w:r>
      <w:r>
        <w:rPr>
          <w:spacing w:val="-9"/>
          <w:w w:val="90"/>
        </w:rPr>
        <w:t> </w:t>
      </w:r>
      <w:r>
        <w:rPr>
          <w:w w:val="90"/>
        </w:rPr>
        <w:t>organizações.</w:t>
      </w:r>
    </w:p>
    <w:p>
      <w:pPr>
        <w:pStyle w:val="BodyText"/>
        <w:spacing w:before="5"/>
        <w:rPr>
          <w:sz w:val="41"/>
        </w:rPr>
      </w:pPr>
    </w:p>
    <w:p>
      <w:pPr>
        <w:pStyle w:val="Heading2"/>
        <w:numPr>
          <w:ilvl w:val="0"/>
          <w:numId w:val="1"/>
        </w:numPr>
        <w:tabs>
          <w:tab w:pos="1471" w:val="left" w:leader="none"/>
          <w:tab w:pos="1472" w:val="left" w:leader="none"/>
        </w:tabs>
        <w:spacing w:line="240" w:lineRule="auto" w:before="1" w:after="0"/>
        <w:ind w:left="1471" w:right="0" w:hanging="707"/>
        <w:jc w:val="left"/>
      </w:pPr>
      <w:bookmarkStart w:name="3 METODOLOGIA DA PESQUISA" w:id="15"/>
      <w:bookmarkEnd w:id="15"/>
      <w:r>
        <w:rPr>
          <w:b w:val="0"/>
        </w:rPr>
      </w:r>
      <w:bookmarkStart w:name="3 METODOLOGIA DA PESQUISA" w:id="16"/>
      <w:bookmarkEnd w:id="16"/>
      <w:r>
        <w:rPr>
          <w:w w:val="80"/>
        </w:rPr>
        <w:t>M</w:t>
      </w:r>
      <w:r>
        <w:rPr>
          <w:w w:val="80"/>
        </w:rPr>
        <w:t>ETODOLOGIA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7"/>
          <w:w w:val="80"/>
        </w:rPr>
        <w:t> </w:t>
      </w:r>
      <w:r>
        <w:rPr>
          <w:w w:val="80"/>
        </w:rPr>
        <w:t>PESQUISA</w:t>
      </w:r>
    </w:p>
    <w:p>
      <w:pPr>
        <w:pStyle w:val="BodyText"/>
        <w:spacing w:before="5"/>
        <w:rPr>
          <w:rFonts w:ascii="Arial"/>
          <w:b/>
          <w:sz w:val="39"/>
        </w:rPr>
      </w:pPr>
    </w:p>
    <w:p>
      <w:pPr>
        <w:spacing w:line="360" w:lineRule="auto" w:before="0"/>
        <w:ind w:left="765" w:right="1073" w:firstLine="710"/>
        <w:jc w:val="both"/>
        <w:rPr>
          <w:sz w:val="24"/>
        </w:rPr>
      </w:pPr>
      <w:r>
        <w:rPr>
          <w:w w:val="80"/>
          <w:sz w:val="24"/>
        </w:rPr>
        <w:t>A presente pesquisa adotou como abordagem metodológica, a perspectiva qualitativa, que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consistiu, na busca por uma </w:t>
      </w:r>
      <w:r>
        <w:rPr>
          <w:rFonts w:ascii="Arial" w:hAnsi="Arial"/>
          <w:i/>
          <w:color w:val="404040"/>
          <w:w w:val="85"/>
          <w:sz w:val="24"/>
        </w:rPr>
        <w:t>“[...]</w:t>
      </w:r>
      <w:r>
        <w:rPr>
          <w:rFonts w:ascii="Arial" w:hAnsi="Arial"/>
          <w:i/>
          <w:w w:val="85"/>
          <w:sz w:val="24"/>
        </w:rPr>
        <w:t>compreensão particular daquilo que estuda: o foco de sua</w:t>
      </w:r>
      <w:r>
        <w:rPr>
          <w:rFonts w:ascii="Arial" w:hAnsi="Arial"/>
          <w:i/>
          <w:spacing w:val="1"/>
          <w:w w:val="85"/>
          <w:sz w:val="24"/>
        </w:rPr>
        <w:t> </w:t>
      </w:r>
      <w:r>
        <w:rPr>
          <w:rFonts w:ascii="Arial" w:hAnsi="Arial"/>
          <w:i/>
          <w:w w:val="80"/>
          <w:sz w:val="24"/>
        </w:rPr>
        <w:t>atenção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é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centralizado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específico,</w:t>
      </w:r>
      <w:r>
        <w:rPr>
          <w:rFonts w:ascii="Arial" w:hAnsi="Arial"/>
          <w:i/>
          <w:spacing w:val="1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peculiar,</w:t>
      </w:r>
      <w:r>
        <w:rPr>
          <w:rFonts w:ascii="Arial" w:hAnsi="Arial"/>
          <w:i/>
          <w:spacing w:val="1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no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individual,</w:t>
      </w:r>
      <w:r>
        <w:rPr>
          <w:rFonts w:ascii="Arial" w:hAnsi="Arial"/>
          <w:i/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almejando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sempre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</w:t>
      </w:r>
      <w:r>
        <w:rPr>
          <w:rFonts w:ascii="Arial" w:hAnsi="Arial"/>
          <w:i/>
          <w:spacing w:val="1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compreensão</w:t>
      </w:r>
      <w:r>
        <w:rPr>
          <w:rFonts w:ascii="Arial" w:hAnsi="Arial"/>
          <w:i/>
          <w:spacing w:val="1"/>
          <w:w w:val="80"/>
          <w:sz w:val="24"/>
        </w:rPr>
        <w:t> </w:t>
      </w:r>
      <w:r>
        <w:rPr>
          <w:rFonts w:ascii="Arial" w:hAnsi="Arial"/>
          <w:i/>
          <w:w w:val="85"/>
          <w:sz w:val="24"/>
        </w:rPr>
        <w:t>e não a explicação dos fenômenos estudados. ” </w:t>
      </w:r>
      <w:r>
        <w:rPr>
          <w:w w:val="85"/>
          <w:sz w:val="24"/>
        </w:rPr>
        <w:t>(RAMPAZZO, 2005, p. 58), ou seja, teve como</w:t>
      </w:r>
      <w:r>
        <w:rPr>
          <w:spacing w:val="-54"/>
          <w:w w:val="85"/>
          <w:sz w:val="24"/>
        </w:rPr>
        <w:t> </w:t>
      </w:r>
      <w:r>
        <w:rPr>
          <w:w w:val="80"/>
          <w:sz w:val="24"/>
        </w:rPr>
        <w:t>preocupação, a análise de pesquisas publicadas nos últimos 10 anos sobre a aplicação do método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BSC em instituições educativas, especialmente de caráter público, identificando-se os resultados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encontrados, de modo a compreender o processo de aplicação do </w:t>
      </w:r>
      <w:r>
        <w:rPr>
          <w:rFonts w:ascii="Arial" w:hAnsi="Arial"/>
          <w:i/>
          <w:w w:val="85"/>
          <w:sz w:val="24"/>
        </w:rPr>
        <w:t>Balanced Scorecard </w:t>
      </w:r>
      <w:r>
        <w:rPr>
          <w:w w:val="85"/>
          <w:sz w:val="24"/>
        </w:rPr>
        <w:t>em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instituições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educativas.</w:t>
      </w:r>
    </w:p>
    <w:p>
      <w:pPr>
        <w:pStyle w:val="BodyText"/>
        <w:spacing w:line="360" w:lineRule="auto"/>
        <w:ind w:left="765" w:right="1076" w:firstLine="763"/>
        <w:jc w:val="both"/>
      </w:pPr>
      <w:r>
        <w:rPr>
          <w:w w:val="80"/>
        </w:rPr>
        <w:t>A natureza da pesquisa em relação ao objeto de investigação se caracterizou como uma</w:t>
      </w:r>
      <w:r>
        <w:rPr>
          <w:spacing w:val="1"/>
          <w:w w:val="80"/>
        </w:rPr>
        <w:t> </w:t>
      </w:r>
      <w:r>
        <w:rPr>
          <w:w w:val="85"/>
        </w:rPr>
        <w:t>pesquisa aplicada, uma vez que “[...]procura produzir conhecimentos para aplicação prática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dirigidos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à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solução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problemas</w:t>
      </w:r>
      <w:r>
        <w:rPr>
          <w:spacing w:val="2"/>
          <w:w w:val="85"/>
        </w:rPr>
        <w:t> </w:t>
      </w:r>
      <w:r>
        <w:rPr>
          <w:w w:val="85"/>
        </w:rPr>
        <w:t>específicos”</w:t>
      </w:r>
      <w:r>
        <w:rPr>
          <w:spacing w:val="-4"/>
          <w:w w:val="85"/>
        </w:rPr>
        <w:t> </w:t>
      </w:r>
      <w:r>
        <w:rPr>
          <w:w w:val="85"/>
        </w:rPr>
        <w:t>(PRODANOV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FREITAS,</w:t>
      </w:r>
      <w:r>
        <w:rPr>
          <w:spacing w:val="-3"/>
          <w:w w:val="85"/>
        </w:rPr>
        <w:t> </w:t>
      </w:r>
      <w:r>
        <w:rPr>
          <w:w w:val="85"/>
        </w:rPr>
        <w:t>2013,</w:t>
      </w:r>
      <w:r>
        <w:rPr>
          <w:spacing w:val="-7"/>
          <w:w w:val="85"/>
        </w:rPr>
        <w:t> </w:t>
      </w:r>
      <w:r>
        <w:rPr>
          <w:w w:val="85"/>
        </w:rPr>
        <w:t>p.127).</w:t>
      </w:r>
      <w:r>
        <w:rPr>
          <w:spacing w:val="-6"/>
          <w:w w:val="85"/>
        </w:rPr>
        <w:t> </w:t>
      </w:r>
      <w:r>
        <w:rPr>
          <w:w w:val="85"/>
        </w:rPr>
        <w:t>Carrega,</w:t>
      </w:r>
      <w:r>
        <w:rPr>
          <w:spacing w:val="-54"/>
          <w:w w:val="85"/>
        </w:rPr>
        <w:t> </w:t>
      </w:r>
      <w:r>
        <w:rPr>
          <w:w w:val="80"/>
        </w:rPr>
        <w:t>portanto em seus objetivos a análise das pesquisas desenvolvidas sobre a aplicação do BSC em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instituições educativas, de modo a propor </w:t>
      </w:r>
      <w:r>
        <w:rPr>
          <w:w w:val="85"/>
        </w:rPr>
        <w:t>alternativa metodológica para sua implementação em</w:t>
      </w:r>
      <w:r>
        <w:rPr>
          <w:spacing w:val="-54"/>
          <w:w w:val="85"/>
        </w:rPr>
        <w:t> </w:t>
      </w:r>
      <w:r>
        <w:rPr>
          <w:w w:val="90"/>
        </w:rPr>
        <w:t>unidades</w:t>
      </w:r>
      <w:r>
        <w:rPr>
          <w:spacing w:val="-9"/>
          <w:w w:val="90"/>
        </w:rPr>
        <w:t> </w:t>
      </w:r>
      <w:r>
        <w:rPr>
          <w:w w:val="90"/>
        </w:rPr>
        <w:t>educativas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pequeno</w:t>
      </w:r>
      <w:r>
        <w:rPr>
          <w:spacing w:val="-11"/>
          <w:w w:val="90"/>
        </w:rPr>
        <w:t> </w:t>
      </w:r>
      <w:r>
        <w:rPr>
          <w:w w:val="90"/>
        </w:rPr>
        <w:t>porte.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Em termos de alcance da pesquisa, se caracterizou como descritiva </w:t>
      </w:r>
      <w:r>
        <w:rPr>
          <w:rFonts w:ascii="Arial" w:hAnsi="Arial"/>
          <w:i/>
          <w:w w:val="85"/>
        </w:rPr>
        <w:t>ex-post-facto</w:t>
      </w:r>
      <w:r>
        <w:rPr>
          <w:w w:val="85"/>
        </w:rPr>
        <w:t>, uma</w:t>
      </w:r>
      <w:r>
        <w:rPr>
          <w:spacing w:val="-54"/>
          <w:w w:val="85"/>
        </w:rPr>
        <w:t> </w:t>
      </w:r>
      <w:r>
        <w:rPr>
          <w:w w:val="85"/>
        </w:rPr>
        <w:t>vez que “[...] busca especificar as propriedades, as características de [...] processos, objetos ou</w:t>
      </w:r>
      <w:r>
        <w:rPr>
          <w:spacing w:val="-54"/>
          <w:w w:val="85"/>
        </w:rPr>
        <w:t> </w:t>
      </w:r>
      <w:r>
        <w:rPr>
          <w:w w:val="85"/>
        </w:rPr>
        <w:t>qualquer outro fenômeno que se submeta a uma análise” (SAMPIERI et. al, 2013, p. 102). Ou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seja,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presente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estudo,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alcance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seus</w:t>
      </w:r>
      <w:r>
        <w:rPr>
          <w:spacing w:val="-2"/>
          <w:w w:val="85"/>
        </w:rPr>
        <w:t> </w:t>
      </w:r>
      <w:r>
        <w:rPr>
          <w:w w:val="85"/>
        </w:rPr>
        <w:t>objetivos</w:t>
      </w:r>
      <w:r>
        <w:rPr>
          <w:spacing w:val="-5"/>
          <w:w w:val="85"/>
        </w:rPr>
        <w:t> </w:t>
      </w:r>
      <w:r>
        <w:rPr>
          <w:w w:val="85"/>
        </w:rPr>
        <w:t>se</w:t>
      </w:r>
      <w:r>
        <w:rPr>
          <w:spacing w:val="-2"/>
          <w:w w:val="85"/>
        </w:rPr>
        <w:t> </w:t>
      </w:r>
      <w:r>
        <w:rPr>
          <w:w w:val="85"/>
        </w:rPr>
        <w:t>pautou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6"/>
          <w:w w:val="85"/>
        </w:rPr>
        <w:t> </w:t>
      </w:r>
      <w:r>
        <w:rPr>
          <w:w w:val="85"/>
        </w:rPr>
        <w:t>análise</w:t>
      </w:r>
      <w:r>
        <w:rPr>
          <w:spacing w:val="-7"/>
          <w:w w:val="85"/>
        </w:rPr>
        <w:t> </w:t>
      </w:r>
      <w:r>
        <w:rPr>
          <w:w w:val="85"/>
        </w:rPr>
        <w:t>cuidadosa</w:t>
      </w:r>
      <w:r>
        <w:rPr>
          <w:spacing w:val="-2"/>
          <w:w w:val="85"/>
        </w:rPr>
        <w:t> </w:t>
      </w:r>
      <w:r>
        <w:rPr>
          <w:w w:val="85"/>
        </w:rPr>
        <w:t>dos</w:t>
      </w:r>
      <w:r>
        <w:rPr>
          <w:spacing w:val="-55"/>
          <w:w w:val="85"/>
        </w:rPr>
        <w:t> </w:t>
      </w:r>
      <w:r>
        <w:rPr>
          <w:w w:val="80"/>
        </w:rPr>
        <w:t>estudos realizados em instituições educativas a partir de uma abordagem qualitativa do problema,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acordo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Kauark,</w:t>
      </w:r>
      <w:r>
        <w:rPr>
          <w:spacing w:val="26"/>
          <w:w w:val="80"/>
        </w:rPr>
        <w:t> </w:t>
      </w:r>
      <w:r>
        <w:rPr>
          <w:w w:val="80"/>
        </w:rPr>
        <w:t>Manhães</w:t>
      </w:r>
      <w:r>
        <w:rPr>
          <w:spacing w:val="30"/>
          <w:w w:val="80"/>
        </w:rPr>
        <w:t> </w:t>
      </w:r>
      <w:r>
        <w:rPr>
          <w:w w:val="80"/>
        </w:rPr>
        <w:t>e</w:t>
      </w:r>
      <w:r>
        <w:rPr>
          <w:spacing w:val="28"/>
          <w:w w:val="80"/>
        </w:rPr>
        <w:t> </w:t>
      </w:r>
      <w:r>
        <w:rPr>
          <w:w w:val="80"/>
        </w:rPr>
        <w:t>Medeiros</w:t>
      </w:r>
      <w:r>
        <w:rPr>
          <w:spacing w:val="30"/>
          <w:w w:val="80"/>
        </w:rPr>
        <w:t> </w:t>
      </w:r>
      <w:r>
        <w:rPr>
          <w:w w:val="80"/>
        </w:rPr>
        <w:t>(2010),</w:t>
      </w:r>
      <w:r>
        <w:rPr>
          <w:spacing w:val="19"/>
          <w:w w:val="80"/>
        </w:rPr>
        <w:t> </w:t>
      </w:r>
      <w:r>
        <w:rPr>
          <w:w w:val="80"/>
        </w:rPr>
        <w:t>se</w:t>
      </w:r>
      <w:r>
        <w:rPr>
          <w:spacing w:val="28"/>
          <w:w w:val="80"/>
        </w:rPr>
        <w:t> </w:t>
      </w:r>
      <w:r>
        <w:rPr>
          <w:w w:val="80"/>
        </w:rPr>
        <w:t>concentra</w:t>
      </w:r>
      <w:r>
        <w:rPr>
          <w:spacing w:val="28"/>
          <w:w w:val="80"/>
        </w:rPr>
        <w:t> </w:t>
      </w:r>
      <w:r>
        <w:rPr>
          <w:w w:val="80"/>
        </w:rPr>
        <w:t>na</w:t>
      </w:r>
      <w:r>
        <w:rPr>
          <w:spacing w:val="27"/>
          <w:w w:val="80"/>
        </w:rPr>
        <w:t> </w:t>
      </w:r>
      <w:r>
        <w:rPr>
          <w:w w:val="80"/>
        </w:rPr>
        <w:t>abordagem</w:t>
      </w:r>
      <w:r>
        <w:rPr>
          <w:spacing w:val="27"/>
          <w:w w:val="80"/>
        </w:rPr>
        <w:t> </w:t>
      </w:r>
      <w:r>
        <w:rPr>
          <w:w w:val="80"/>
        </w:rPr>
        <w:t>dos</w:t>
      </w:r>
      <w:r>
        <w:rPr>
          <w:spacing w:val="30"/>
          <w:w w:val="80"/>
        </w:rPr>
        <w:t> </w:t>
      </w:r>
      <w:r>
        <w:rPr>
          <w:w w:val="80"/>
        </w:rPr>
        <w:t>sentidos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fenômeno</w:t>
      </w:r>
      <w:r>
        <w:rPr>
          <w:spacing w:val="5"/>
          <w:w w:val="80"/>
        </w:rPr>
        <w:t> </w:t>
      </w:r>
      <w:r>
        <w:rPr>
          <w:w w:val="80"/>
        </w:rPr>
        <w:t>estudado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partir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7"/>
          <w:w w:val="80"/>
        </w:rPr>
        <w:t> </w:t>
      </w:r>
      <w:r>
        <w:rPr>
          <w:w w:val="80"/>
        </w:rPr>
        <w:t>aspectos</w:t>
      </w:r>
      <w:r>
        <w:rPr>
          <w:spacing w:val="8"/>
          <w:w w:val="80"/>
        </w:rPr>
        <w:t> </w:t>
      </w:r>
      <w:r>
        <w:rPr>
          <w:w w:val="80"/>
        </w:rPr>
        <w:t>subjetivos</w:t>
      </w:r>
      <w:r>
        <w:rPr>
          <w:spacing w:val="7"/>
          <w:w w:val="80"/>
        </w:rPr>
        <w:t> </w:t>
      </w:r>
      <w:r>
        <w:rPr>
          <w:w w:val="80"/>
        </w:rPr>
        <w:t>identificados</w:t>
      </w:r>
      <w:r>
        <w:rPr>
          <w:spacing w:val="7"/>
          <w:w w:val="80"/>
        </w:rPr>
        <w:t> </w:t>
      </w:r>
      <w:r>
        <w:rPr>
          <w:w w:val="80"/>
        </w:rPr>
        <w:t>nas</w:t>
      </w:r>
      <w:r>
        <w:rPr>
          <w:spacing w:val="8"/>
          <w:w w:val="80"/>
        </w:rPr>
        <w:t> </w:t>
      </w:r>
      <w:r>
        <w:rPr>
          <w:w w:val="80"/>
        </w:rPr>
        <w:t>fontes</w:t>
      </w:r>
      <w:r>
        <w:rPr>
          <w:spacing w:val="7"/>
          <w:w w:val="80"/>
        </w:rPr>
        <w:t> </w:t>
      </w:r>
      <w:r>
        <w:rPr>
          <w:w w:val="80"/>
        </w:rPr>
        <w:t>analisadas.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5"/>
        </w:rPr>
        <w:t>Os procedimentos de pesquisa envolveram, antes de mais nada, pesquisa bibliográfica</w:t>
      </w:r>
      <w:r>
        <w:rPr>
          <w:spacing w:val="-54"/>
          <w:w w:val="85"/>
        </w:rPr>
        <w:t> </w:t>
      </w:r>
      <w:r>
        <w:rPr>
          <w:w w:val="85"/>
        </w:rPr>
        <w:t>que, de acordo com Rampazzo (2005, p. 53), “[...] busca explicar um problema a partir de</w:t>
      </w:r>
      <w:r>
        <w:rPr>
          <w:spacing w:val="1"/>
          <w:w w:val="85"/>
        </w:rPr>
        <w:t> </w:t>
      </w:r>
      <w:r>
        <w:rPr>
          <w:w w:val="85"/>
        </w:rPr>
        <w:t>referências teóricas publicadas”. Deste modo, o presente estudo, se fundamenta na análise de</w:t>
      </w:r>
      <w:r>
        <w:rPr>
          <w:spacing w:val="1"/>
          <w:w w:val="85"/>
        </w:rPr>
        <w:t> </w:t>
      </w:r>
      <w:r>
        <w:rPr>
          <w:w w:val="80"/>
        </w:rPr>
        <w:t>fontes</w:t>
      </w:r>
      <w:r>
        <w:rPr>
          <w:spacing w:val="1"/>
          <w:w w:val="80"/>
        </w:rPr>
        <w:t> </w:t>
      </w:r>
      <w:r>
        <w:rPr>
          <w:w w:val="80"/>
        </w:rPr>
        <w:t>bibliográficas</w:t>
      </w:r>
      <w:r>
        <w:rPr>
          <w:spacing w:val="1"/>
          <w:w w:val="80"/>
        </w:rPr>
        <w:t> </w:t>
      </w:r>
      <w:r>
        <w:rPr>
          <w:w w:val="80"/>
        </w:rPr>
        <w:t>sobre a aplicação do modelo</w:t>
      </w:r>
      <w:r>
        <w:rPr>
          <w:spacing w:val="40"/>
        </w:rPr>
        <w:t> </w:t>
      </w:r>
      <w:r>
        <w:rPr>
          <w:rFonts w:ascii="Arial" w:hAnsi="Arial"/>
          <w:i/>
          <w:w w:val="80"/>
        </w:rPr>
        <w:t>Balanced Scorecad</w:t>
      </w:r>
      <w:r>
        <w:rPr>
          <w:rFonts w:ascii="Arial" w:hAnsi="Arial"/>
          <w:i/>
          <w:spacing w:val="40"/>
        </w:rPr>
        <w:t> </w:t>
      </w:r>
      <w:r>
        <w:rPr>
          <w:w w:val="80"/>
        </w:rPr>
        <w:t>em instituições</w:t>
      </w:r>
      <w:r>
        <w:rPr>
          <w:spacing w:val="40"/>
        </w:rPr>
        <w:t> </w:t>
      </w:r>
      <w:r>
        <w:rPr>
          <w:w w:val="80"/>
        </w:rPr>
        <w:t>educativas,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modo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descrever</w:t>
      </w:r>
      <w:r>
        <w:rPr>
          <w:spacing w:val="9"/>
          <w:w w:val="80"/>
        </w:rPr>
        <w:t> </w:t>
      </w:r>
      <w:r>
        <w:rPr>
          <w:w w:val="80"/>
        </w:rPr>
        <w:t>as</w:t>
      </w:r>
      <w:r>
        <w:rPr>
          <w:spacing w:val="11"/>
          <w:w w:val="80"/>
        </w:rPr>
        <w:t> </w:t>
      </w:r>
      <w:r>
        <w:rPr>
          <w:w w:val="80"/>
        </w:rPr>
        <w:t>características,</w:t>
      </w:r>
      <w:r>
        <w:rPr>
          <w:spacing w:val="5"/>
          <w:w w:val="80"/>
        </w:rPr>
        <w:t> </w:t>
      </w:r>
      <w:r>
        <w:rPr>
          <w:w w:val="80"/>
        </w:rPr>
        <w:t>elementos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ferramentas</w:t>
      </w:r>
      <w:r>
        <w:rPr>
          <w:spacing w:val="10"/>
          <w:w w:val="80"/>
        </w:rPr>
        <w:t> </w:t>
      </w:r>
      <w:r>
        <w:rPr>
          <w:w w:val="80"/>
        </w:rPr>
        <w:t>relacionados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sua</w:t>
      </w:r>
      <w:r>
        <w:rPr>
          <w:spacing w:val="8"/>
          <w:w w:val="80"/>
        </w:rPr>
        <w:t> </w:t>
      </w:r>
      <w:r>
        <w:rPr>
          <w:w w:val="80"/>
        </w:rPr>
        <w:t>aplicação.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0"/>
        </w:rPr>
        <w:t>Por se tratar de uma pesquisa de caráter bibliográfico, o campo de pesquisa consistiu no</w:t>
      </w:r>
      <w:r>
        <w:rPr>
          <w:spacing w:val="1"/>
          <w:w w:val="80"/>
        </w:rPr>
        <w:t> </w:t>
      </w:r>
      <w:r>
        <w:rPr>
          <w:w w:val="85"/>
        </w:rPr>
        <w:t>levantamento de dados em bancos de dados de pesquisas, tais como </w:t>
      </w:r>
      <w:r>
        <w:rPr>
          <w:rFonts w:ascii="Arial" w:hAnsi="Arial"/>
          <w:i/>
          <w:w w:val="85"/>
        </w:rPr>
        <w:t>Scielo, Redalyc e Spell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considerando apenas </w:t>
      </w:r>
      <w:r>
        <w:rPr>
          <w:w w:val="90"/>
        </w:rPr>
        <w:t>o limite temporal dos últimos 20 anos, isto é, entre 2001 e 2020,</w:t>
      </w:r>
      <w:r>
        <w:rPr>
          <w:spacing w:val="1"/>
          <w:w w:val="90"/>
        </w:rPr>
        <w:t> </w:t>
      </w:r>
      <w:r>
        <w:rPr>
          <w:w w:val="80"/>
        </w:rPr>
        <w:t>excetuando-se a isso, apenas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40"/>
        </w:rPr>
        <w:t> </w:t>
      </w:r>
      <w:r>
        <w:rPr>
          <w:w w:val="80"/>
        </w:rPr>
        <w:t>obras</w:t>
      </w:r>
      <w:r>
        <w:rPr>
          <w:spacing w:val="40"/>
        </w:rPr>
        <w:t> </w:t>
      </w:r>
      <w:r>
        <w:rPr>
          <w:w w:val="80"/>
        </w:rPr>
        <w:t>de referência do modelo</w:t>
      </w:r>
      <w:r>
        <w:rPr>
          <w:spacing w:val="40"/>
        </w:rPr>
        <w:t> </w:t>
      </w:r>
      <w:r>
        <w:rPr>
          <w:rFonts w:ascii="Arial" w:hAnsi="Arial"/>
          <w:i/>
          <w:w w:val="80"/>
        </w:rPr>
        <w:t>Balanced Scorecard</w:t>
      </w:r>
      <w:r>
        <w:rPr>
          <w:w w:val="80"/>
        </w:rPr>
        <w:t>, publicadas</w:t>
      </w:r>
      <w:r>
        <w:rPr>
          <w:spacing w:val="1"/>
          <w:w w:val="80"/>
        </w:rPr>
        <w:t> </w:t>
      </w:r>
      <w:r>
        <w:rPr>
          <w:w w:val="90"/>
        </w:rPr>
        <w:t>na</w:t>
      </w:r>
      <w:r>
        <w:rPr>
          <w:spacing w:val="-9"/>
          <w:w w:val="90"/>
        </w:rPr>
        <w:t> </w:t>
      </w:r>
      <w:r>
        <w:rPr>
          <w:w w:val="90"/>
        </w:rPr>
        <w:t>década</w:t>
      </w:r>
      <w:r>
        <w:rPr>
          <w:spacing w:val="-9"/>
          <w:w w:val="90"/>
        </w:rPr>
        <w:t> </w:t>
      </w:r>
      <w:r>
        <w:rPr>
          <w:w w:val="90"/>
        </w:rPr>
        <w:t>anterior.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0"/>
        </w:rPr>
        <w:t>Foram considerados os seguintes descritores de busca: </w:t>
      </w:r>
      <w:r>
        <w:rPr>
          <w:rFonts w:ascii="Arial" w:hAnsi="Arial"/>
          <w:i/>
          <w:w w:val="80"/>
        </w:rPr>
        <w:t>balanced scorecard, </w:t>
      </w:r>
      <w:r>
        <w:rPr>
          <w:w w:val="80"/>
        </w:rPr>
        <w:t>instituições</w:t>
      </w:r>
      <w:r>
        <w:rPr>
          <w:spacing w:val="1"/>
          <w:w w:val="80"/>
        </w:rPr>
        <w:t> </w:t>
      </w:r>
      <w:r>
        <w:rPr>
          <w:w w:val="85"/>
        </w:rPr>
        <w:t>educativas,</w:t>
      </w:r>
      <w:r>
        <w:rPr>
          <w:spacing w:val="5"/>
          <w:w w:val="85"/>
        </w:rPr>
        <w:t> </w:t>
      </w:r>
      <w:r>
        <w:rPr>
          <w:w w:val="85"/>
        </w:rPr>
        <w:t>e</w:t>
      </w:r>
      <w:r>
        <w:rPr>
          <w:spacing w:val="8"/>
          <w:w w:val="85"/>
        </w:rPr>
        <w:t> </w:t>
      </w:r>
      <w:r>
        <w:rPr>
          <w:w w:val="85"/>
        </w:rPr>
        <w:t>escolas.</w:t>
      </w:r>
      <w:r>
        <w:rPr>
          <w:spacing w:val="5"/>
          <w:w w:val="85"/>
        </w:rPr>
        <w:t> </w:t>
      </w:r>
      <w:r>
        <w:rPr>
          <w:w w:val="85"/>
        </w:rPr>
        <w:t>Foram</w:t>
      </w:r>
      <w:r>
        <w:rPr>
          <w:spacing w:val="7"/>
          <w:w w:val="85"/>
        </w:rPr>
        <w:t> </w:t>
      </w:r>
      <w:r>
        <w:rPr>
          <w:w w:val="85"/>
        </w:rPr>
        <w:t>encontrados</w:t>
      </w:r>
      <w:r>
        <w:rPr>
          <w:spacing w:val="9"/>
          <w:w w:val="85"/>
        </w:rPr>
        <w:t> </w:t>
      </w:r>
      <w:r>
        <w:rPr>
          <w:w w:val="85"/>
        </w:rPr>
        <w:t>43</w:t>
      </w:r>
      <w:r>
        <w:rPr>
          <w:spacing w:val="7"/>
          <w:w w:val="85"/>
        </w:rPr>
        <w:t> </w:t>
      </w:r>
      <w:r>
        <w:rPr>
          <w:w w:val="85"/>
        </w:rPr>
        <w:t>artigos,</w:t>
      </w:r>
      <w:r>
        <w:rPr>
          <w:spacing w:val="2"/>
          <w:w w:val="85"/>
        </w:rPr>
        <w:t> </w:t>
      </w:r>
      <w:r>
        <w:rPr>
          <w:w w:val="85"/>
        </w:rPr>
        <w:t>teses</w:t>
      </w:r>
      <w:r>
        <w:rPr>
          <w:spacing w:val="9"/>
          <w:w w:val="85"/>
        </w:rPr>
        <w:t> </w:t>
      </w:r>
      <w:r>
        <w:rPr>
          <w:w w:val="85"/>
        </w:rPr>
        <w:t>e</w:t>
      </w:r>
      <w:r>
        <w:rPr>
          <w:spacing w:val="7"/>
          <w:w w:val="85"/>
        </w:rPr>
        <w:t> </w:t>
      </w:r>
      <w:r>
        <w:rPr>
          <w:w w:val="85"/>
        </w:rPr>
        <w:t>dissertações,</w:t>
      </w:r>
      <w:r>
        <w:rPr>
          <w:spacing w:val="6"/>
          <w:w w:val="85"/>
        </w:rPr>
        <w:t> </w:t>
      </w:r>
      <w:r>
        <w:rPr>
          <w:w w:val="85"/>
        </w:rPr>
        <w:t>sendo</w:t>
      </w:r>
      <w:r>
        <w:rPr>
          <w:spacing w:val="7"/>
          <w:w w:val="85"/>
        </w:rPr>
        <w:t> </w:t>
      </w:r>
      <w:r>
        <w:rPr>
          <w:w w:val="85"/>
        </w:rPr>
        <w:t>distribuídos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4"/>
        <w:jc w:val="both"/>
        <w:rPr>
          <w:rFonts w:ascii="Arial" w:hAnsi="Arial"/>
          <w:i/>
        </w:rPr>
      </w:pPr>
      <w:r>
        <w:rPr>
          <w:w w:val="80"/>
        </w:rPr>
        <w:t>respectivamente, 18 artigos em </w:t>
      </w:r>
      <w:r>
        <w:rPr>
          <w:rFonts w:ascii="Arial" w:hAnsi="Arial"/>
          <w:i/>
          <w:w w:val="80"/>
        </w:rPr>
        <w:t>Scielo</w:t>
      </w:r>
      <w:r>
        <w:rPr>
          <w:w w:val="80"/>
        </w:rPr>
        <w:t>, 14 artigos em </w:t>
      </w:r>
      <w:r>
        <w:rPr>
          <w:rFonts w:ascii="Arial" w:hAnsi="Arial"/>
          <w:i/>
          <w:w w:val="80"/>
        </w:rPr>
        <w:t>Redalyc </w:t>
      </w:r>
      <w:r>
        <w:rPr>
          <w:w w:val="80"/>
        </w:rPr>
        <w:t>e 11 artigos em </w:t>
      </w:r>
      <w:r>
        <w:rPr>
          <w:rFonts w:ascii="Arial" w:hAnsi="Arial"/>
          <w:i/>
          <w:w w:val="80"/>
        </w:rPr>
        <w:t>Spell. </w:t>
      </w:r>
      <w:r>
        <w:rPr>
          <w:w w:val="80"/>
        </w:rPr>
        <w:t>A partir deste</w:t>
      </w:r>
      <w:r>
        <w:rPr>
          <w:spacing w:val="1"/>
          <w:w w:val="80"/>
        </w:rPr>
        <w:t> </w:t>
      </w:r>
      <w:r>
        <w:rPr>
          <w:w w:val="85"/>
        </w:rPr>
        <w:t>dado foi realizada uma primeira análise, onde foram selecionados os artigos que de fato se</w:t>
      </w:r>
      <w:r>
        <w:rPr>
          <w:spacing w:val="1"/>
          <w:w w:val="85"/>
        </w:rPr>
        <w:t> </w:t>
      </w:r>
      <w:r>
        <w:rPr>
          <w:w w:val="85"/>
        </w:rPr>
        <w:t>referiam a pesquisas sobre aplicação de </w:t>
      </w:r>
      <w:r>
        <w:rPr>
          <w:rFonts w:ascii="Arial" w:hAnsi="Arial"/>
          <w:i/>
          <w:w w:val="85"/>
        </w:rPr>
        <w:t>Balanced Scorecard </w:t>
      </w:r>
      <w:r>
        <w:rPr>
          <w:w w:val="85"/>
        </w:rPr>
        <w:t>a instituições educativas e que</w:t>
      </w:r>
      <w:r>
        <w:rPr>
          <w:spacing w:val="1"/>
          <w:w w:val="85"/>
        </w:rPr>
        <w:t> </w:t>
      </w:r>
      <w:r>
        <w:rPr>
          <w:w w:val="80"/>
        </w:rPr>
        <w:t>apresentavam aspectos relacionados ao processo de aplicação, tais como objetivos, indicadores e</w:t>
      </w:r>
      <w:r>
        <w:rPr>
          <w:spacing w:val="1"/>
          <w:w w:val="80"/>
        </w:rPr>
        <w:t> </w:t>
      </w:r>
      <w:r>
        <w:rPr>
          <w:w w:val="80"/>
        </w:rPr>
        <w:t>estratégias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implementação,</w:t>
      </w:r>
      <w:r>
        <w:rPr>
          <w:spacing w:val="13"/>
          <w:w w:val="80"/>
        </w:rPr>
        <w:t> </w:t>
      </w:r>
      <w:r>
        <w:rPr>
          <w:w w:val="80"/>
        </w:rPr>
        <w:t>sendo</w:t>
      </w:r>
      <w:r>
        <w:rPr>
          <w:spacing w:val="17"/>
          <w:w w:val="80"/>
        </w:rPr>
        <w:t> </w:t>
      </w:r>
      <w:r>
        <w:rPr>
          <w:w w:val="80"/>
        </w:rPr>
        <w:t>excluídos</w:t>
      </w:r>
      <w:r>
        <w:rPr>
          <w:spacing w:val="17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demais,</w:t>
      </w:r>
      <w:r>
        <w:rPr>
          <w:spacing w:val="13"/>
          <w:w w:val="80"/>
        </w:rPr>
        <w:t> </w:t>
      </w:r>
      <w:r>
        <w:rPr>
          <w:w w:val="80"/>
        </w:rPr>
        <w:t>restando,</w:t>
      </w:r>
      <w:r>
        <w:rPr>
          <w:spacing w:val="13"/>
          <w:w w:val="80"/>
        </w:rPr>
        <w:t> </w:t>
      </w:r>
      <w:r>
        <w:rPr>
          <w:w w:val="80"/>
        </w:rPr>
        <w:t>portanto,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análise</w:t>
      </w:r>
      <w:r>
        <w:rPr>
          <w:spacing w:val="17"/>
          <w:w w:val="80"/>
        </w:rPr>
        <w:t> </w:t>
      </w:r>
      <w:r>
        <w:rPr>
          <w:w w:val="80"/>
        </w:rPr>
        <w:t>final</w:t>
      </w:r>
      <w:r>
        <w:rPr>
          <w:spacing w:val="1"/>
          <w:w w:val="80"/>
        </w:rPr>
        <w:t> </w:t>
      </w:r>
      <w:r>
        <w:rPr>
          <w:w w:val="85"/>
        </w:rPr>
        <w:t>21 artigos, dissertações e teses para análise. Por fim, a construção do modelo, considerou</w:t>
      </w:r>
      <w:r>
        <w:rPr>
          <w:spacing w:val="1"/>
          <w:w w:val="85"/>
        </w:rPr>
        <w:t> </w:t>
      </w:r>
      <w:r>
        <w:rPr>
          <w:w w:val="80"/>
        </w:rPr>
        <w:t>proposições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objetivos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indicadores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cada</w:t>
      </w:r>
      <w:r>
        <w:rPr>
          <w:spacing w:val="6"/>
          <w:w w:val="80"/>
        </w:rPr>
        <w:t> </w:t>
      </w:r>
      <w:r>
        <w:rPr>
          <w:w w:val="80"/>
        </w:rPr>
        <w:t>uma</w:t>
      </w:r>
      <w:r>
        <w:rPr>
          <w:spacing w:val="6"/>
          <w:w w:val="80"/>
        </w:rPr>
        <w:t> </w:t>
      </w:r>
      <w:r>
        <w:rPr>
          <w:w w:val="80"/>
        </w:rPr>
        <w:t>das</w:t>
      </w:r>
      <w:r>
        <w:rPr>
          <w:spacing w:val="8"/>
          <w:w w:val="80"/>
        </w:rPr>
        <w:t> </w:t>
      </w:r>
      <w:r>
        <w:rPr>
          <w:w w:val="80"/>
        </w:rPr>
        <w:t>dimensões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rFonts w:ascii="Arial" w:hAnsi="Arial"/>
          <w:i/>
          <w:w w:val="80"/>
        </w:rPr>
        <w:t>Balanced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Scorecard.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0"/>
        </w:rPr>
        <w:t>No que se refere à análise</w:t>
      </w:r>
      <w:r>
        <w:rPr>
          <w:spacing w:val="40"/>
        </w:rPr>
        <w:t> </w:t>
      </w:r>
      <w:r>
        <w:rPr>
          <w:w w:val="80"/>
        </w:rPr>
        <w:t>de dados coletados das fontes bibliográficas coletadas, se deu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25"/>
          <w:w w:val="80"/>
        </w:rPr>
        <w:t> </w:t>
      </w:r>
      <w:r>
        <w:rPr>
          <w:w w:val="80"/>
        </w:rPr>
        <w:t>meio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categorização,</w:t>
      </w:r>
      <w:r>
        <w:rPr>
          <w:spacing w:val="22"/>
          <w:w w:val="80"/>
        </w:rPr>
        <w:t> </w:t>
      </w:r>
      <w:r>
        <w:rPr>
          <w:w w:val="80"/>
        </w:rPr>
        <w:t>que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acordo</w:t>
      </w:r>
      <w:r>
        <w:rPr>
          <w:spacing w:val="20"/>
          <w:w w:val="80"/>
        </w:rPr>
        <w:t> </w:t>
      </w:r>
      <w:r>
        <w:rPr>
          <w:w w:val="80"/>
        </w:rPr>
        <w:t>com</w:t>
      </w:r>
      <w:r>
        <w:rPr>
          <w:spacing w:val="23"/>
          <w:w w:val="80"/>
        </w:rPr>
        <w:t> </w:t>
      </w:r>
      <w:r>
        <w:rPr>
          <w:w w:val="80"/>
        </w:rPr>
        <w:t>Bardin</w:t>
      </w:r>
      <w:r>
        <w:rPr>
          <w:spacing w:val="19"/>
          <w:w w:val="80"/>
        </w:rPr>
        <w:t> </w:t>
      </w:r>
      <w:r>
        <w:rPr>
          <w:w w:val="80"/>
        </w:rPr>
        <w:t>(1977)</w:t>
      </w:r>
      <w:r>
        <w:rPr>
          <w:spacing w:val="26"/>
          <w:w w:val="80"/>
        </w:rPr>
        <w:t> </w:t>
      </w:r>
      <w:r>
        <w:rPr>
          <w:w w:val="80"/>
        </w:rPr>
        <w:t>trata-se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técnica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análise</w:t>
      </w:r>
      <w:r>
        <w:rPr>
          <w:spacing w:val="1"/>
          <w:w w:val="80"/>
        </w:rPr>
        <w:t> </w:t>
      </w:r>
      <w:r>
        <w:rPr>
          <w:w w:val="80"/>
        </w:rPr>
        <w:t>que está inscrita, em uma sociologia do discurso e procura estabelecer ligações entre as situações</w:t>
      </w:r>
      <w:r>
        <w:rPr>
          <w:spacing w:val="1"/>
          <w:w w:val="80"/>
        </w:rPr>
        <w:t> </w:t>
      </w:r>
      <w:r>
        <w:rPr>
          <w:w w:val="80"/>
        </w:rPr>
        <w:t>em que se encontram os sujeitos e as manifestações semântico-sintáticas da superfície de seus</w:t>
      </w:r>
      <w:r>
        <w:rPr>
          <w:spacing w:val="1"/>
          <w:w w:val="80"/>
        </w:rPr>
        <w:t> </w:t>
      </w:r>
      <w:r>
        <w:rPr>
          <w:w w:val="85"/>
        </w:rPr>
        <w:t>discursos. Para análise das referidas ligações semântico-sintáticas foram estabelecidas as</w:t>
      </w:r>
      <w:r>
        <w:rPr>
          <w:spacing w:val="1"/>
          <w:w w:val="85"/>
        </w:rPr>
        <w:t> </w:t>
      </w:r>
      <w:r>
        <w:rPr>
          <w:w w:val="85"/>
        </w:rPr>
        <w:t>seguintes categorias: planejamento estratégico, o método BSC, adaptações do modelo às</w:t>
      </w:r>
      <w:r>
        <w:rPr>
          <w:spacing w:val="1"/>
          <w:w w:val="85"/>
        </w:rPr>
        <w:t> </w:t>
      </w:r>
      <w:r>
        <w:rPr>
          <w:w w:val="85"/>
        </w:rPr>
        <w:t>instituições educativas e as ferramentas utilizadas, identificadas a partir da análise dos dados</w:t>
      </w:r>
      <w:r>
        <w:rPr>
          <w:spacing w:val="1"/>
          <w:w w:val="85"/>
        </w:rPr>
        <w:t> </w:t>
      </w:r>
      <w:r>
        <w:rPr>
          <w:w w:val="90"/>
        </w:rPr>
        <w:t>coletados.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análise</w:t>
      </w:r>
      <w:r>
        <w:rPr>
          <w:spacing w:val="-1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dados</w:t>
      </w:r>
      <w:r>
        <w:rPr>
          <w:spacing w:val="-2"/>
          <w:w w:val="85"/>
        </w:rPr>
        <w:t> </w:t>
      </w:r>
      <w:r>
        <w:rPr>
          <w:w w:val="85"/>
        </w:rPr>
        <w:t>foram</w:t>
      </w:r>
      <w:r>
        <w:rPr>
          <w:spacing w:val="-4"/>
          <w:w w:val="85"/>
        </w:rPr>
        <w:t> </w:t>
      </w:r>
      <w:r>
        <w:rPr>
          <w:w w:val="85"/>
        </w:rPr>
        <w:t>utilizados</w:t>
      </w:r>
      <w:r>
        <w:rPr>
          <w:spacing w:val="-3"/>
          <w:w w:val="85"/>
        </w:rPr>
        <w:t> </w:t>
      </w:r>
      <w:r>
        <w:rPr>
          <w:w w:val="85"/>
        </w:rPr>
        <w:t>softwares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apoio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análise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dados,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54"/>
          <w:w w:val="85"/>
        </w:rPr>
        <w:t> </w:t>
      </w:r>
      <w:r>
        <w:rPr>
          <w:w w:val="85"/>
        </w:rPr>
        <w:t>Microsoft</w:t>
      </w:r>
      <w:r>
        <w:rPr>
          <w:spacing w:val="1"/>
          <w:w w:val="85"/>
        </w:rPr>
        <w:t> </w:t>
      </w:r>
      <w:r>
        <w:rPr>
          <w:w w:val="85"/>
        </w:rPr>
        <w:t>Excel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software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Analysis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of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Qualitative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Data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(AQUAD),</w:t>
      </w:r>
      <w:r>
        <w:rPr>
          <w:spacing w:val="1"/>
          <w:w w:val="85"/>
        </w:rPr>
        <w:t> </w:t>
      </w:r>
      <w:r>
        <w:rPr>
          <w:w w:val="85"/>
        </w:rPr>
        <w:t>versão</w:t>
      </w:r>
      <w:r>
        <w:rPr>
          <w:spacing w:val="1"/>
          <w:w w:val="85"/>
        </w:rPr>
        <w:t> </w:t>
      </w:r>
      <w:r>
        <w:rPr>
          <w:w w:val="85"/>
        </w:rPr>
        <w:t>7.2,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categorização das informações coletadas nos resultados de pesquisas desenvolvidas sobre a</w:t>
      </w:r>
      <w:r>
        <w:rPr>
          <w:spacing w:val="1"/>
          <w:w w:val="85"/>
        </w:rPr>
        <w:t> </w:t>
      </w:r>
      <w:r>
        <w:rPr>
          <w:w w:val="80"/>
        </w:rPr>
        <w:t>aplicação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modelo</w:t>
      </w:r>
      <w:r>
        <w:rPr>
          <w:spacing w:val="6"/>
          <w:w w:val="80"/>
        </w:rPr>
        <w:t> </w:t>
      </w:r>
      <w:r>
        <w:rPr>
          <w:rFonts w:ascii="Arial" w:hAnsi="Arial"/>
          <w:i/>
          <w:w w:val="80"/>
        </w:rPr>
        <w:t>Balanced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0"/>
        </w:rPr>
        <w:t>Scorecard</w:t>
      </w:r>
      <w:r>
        <w:rPr>
          <w:rFonts w:ascii="Arial" w:hAnsi="Arial"/>
          <w:i/>
          <w:spacing w:val="6"/>
          <w:w w:val="80"/>
        </w:rPr>
        <w:t> </w:t>
      </w:r>
      <w:r>
        <w:rPr>
          <w:w w:val="80"/>
        </w:rPr>
        <w:t>em instituições</w:t>
      </w:r>
      <w:r>
        <w:rPr>
          <w:spacing w:val="4"/>
          <w:w w:val="80"/>
        </w:rPr>
        <w:t> </w:t>
      </w:r>
      <w:r>
        <w:rPr>
          <w:w w:val="80"/>
        </w:rPr>
        <w:t>educativas.</w:t>
      </w:r>
    </w:p>
    <w:p>
      <w:pPr>
        <w:pStyle w:val="BodyText"/>
        <w:spacing w:before="5"/>
        <w:rPr>
          <w:sz w:val="40"/>
        </w:rPr>
      </w:pPr>
    </w:p>
    <w:p>
      <w:pPr>
        <w:pStyle w:val="Heading2"/>
        <w:numPr>
          <w:ilvl w:val="0"/>
          <w:numId w:val="1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707"/>
        <w:jc w:val="left"/>
      </w:pPr>
      <w:bookmarkStart w:name="4 RESULTADOS E DISCUSSÕES" w:id="17"/>
      <w:bookmarkEnd w:id="17"/>
      <w:r>
        <w:rPr>
          <w:b w:val="0"/>
        </w:rPr>
      </w:r>
      <w:bookmarkStart w:name="4 RESULTADOS E DISCUSSÕES" w:id="18"/>
      <w:bookmarkEnd w:id="18"/>
      <w:r>
        <w:rPr>
          <w:w w:val="80"/>
        </w:rPr>
        <w:t>R</w:t>
      </w:r>
      <w:r>
        <w:rPr>
          <w:w w:val="80"/>
        </w:rPr>
        <w:t>ESULTADOS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DISCUSSÕES</w:t>
      </w:r>
    </w:p>
    <w:p>
      <w:pPr>
        <w:pStyle w:val="BodyText"/>
        <w:spacing w:before="5"/>
        <w:rPr>
          <w:rFonts w:ascii="Arial"/>
          <w:b/>
          <w:sz w:val="39"/>
        </w:rPr>
      </w:pP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A partir das pesquisas realizadas e dos dados apresentados no referencial teórico</w:t>
      </w:r>
      <w:r>
        <w:rPr>
          <w:spacing w:val="1"/>
          <w:w w:val="85"/>
        </w:rPr>
        <w:t> </w:t>
      </w:r>
      <w:r>
        <w:rPr>
          <w:w w:val="85"/>
        </w:rPr>
        <w:t>apresenta-se a seguir uma proposta de implementação do método </w:t>
      </w:r>
      <w:r>
        <w:rPr>
          <w:rFonts w:ascii="Arial" w:hAnsi="Arial"/>
          <w:i/>
          <w:w w:val="85"/>
        </w:rPr>
        <w:t>Balanced Scorecard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modelo de gestão para resultados em escolas públicas de educação básica, considerando o</w:t>
      </w:r>
      <w:r>
        <w:rPr>
          <w:spacing w:val="1"/>
          <w:w w:val="85"/>
        </w:rPr>
        <w:t> </w:t>
      </w:r>
      <w:r>
        <w:rPr>
          <w:w w:val="80"/>
        </w:rPr>
        <w:t>conjunto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elementos,</w:t>
      </w:r>
      <w:r>
        <w:rPr>
          <w:spacing w:val="1"/>
          <w:w w:val="80"/>
        </w:rPr>
        <w:t> </w:t>
      </w:r>
      <w:r>
        <w:rPr>
          <w:w w:val="80"/>
        </w:rPr>
        <w:t>ferramentas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estratégias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implementação</w:t>
      </w:r>
      <w:r>
        <w:rPr>
          <w:spacing w:val="4"/>
          <w:w w:val="80"/>
        </w:rPr>
        <w:t> </w:t>
      </w:r>
      <w:r>
        <w:rPr>
          <w:w w:val="80"/>
        </w:rPr>
        <w:t>já</w:t>
      </w:r>
      <w:r>
        <w:rPr>
          <w:spacing w:val="3"/>
          <w:w w:val="80"/>
        </w:rPr>
        <w:t> </w:t>
      </w:r>
      <w:r>
        <w:rPr>
          <w:w w:val="80"/>
        </w:rPr>
        <w:t>destacados.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O primeiro aspecto chave considerado, a partir do momento que se decide por essa</w:t>
      </w:r>
      <w:r>
        <w:rPr>
          <w:spacing w:val="1"/>
          <w:w w:val="85"/>
        </w:rPr>
        <w:t> </w:t>
      </w:r>
      <w:r>
        <w:rPr>
          <w:w w:val="80"/>
        </w:rPr>
        <w:t>metodologia de gestão para resultados, é a realização do diagnóstico a partir da coleta de dados</w:t>
      </w:r>
      <w:r>
        <w:rPr>
          <w:spacing w:val="1"/>
          <w:w w:val="80"/>
        </w:rPr>
        <w:t> </w:t>
      </w:r>
      <w:r>
        <w:rPr>
          <w:w w:val="85"/>
        </w:rPr>
        <w:t>junto aos </w:t>
      </w:r>
      <w:r>
        <w:rPr>
          <w:rFonts w:ascii="Arial" w:hAnsi="Arial"/>
          <w:i/>
          <w:w w:val="85"/>
        </w:rPr>
        <w:t>stakeholders </w:t>
      </w:r>
      <w:r>
        <w:rPr>
          <w:w w:val="85"/>
        </w:rPr>
        <w:t>para identificar suas demandas, bem como a aplicação da análise de</w:t>
      </w:r>
      <w:r>
        <w:rPr>
          <w:spacing w:val="1"/>
          <w:w w:val="85"/>
        </w:rPr>
        <w:t> </w:t>
      </w:r>
      <w:r>
        <w:rPr>
          <w:w w:val="85"/>
        </w:rPr>
        <w:t>forças, fraquezas, oportunidades e ameaças da organização com a ferramenta de análise de</w:t>
      </w:r>
      <w:r>
        <w:rPr>
          <w:spacing w:val="1"/>
          <w:w w:val="85"/>
        </w:rPr>
        <w:t> </w:t>
      </w:r>
      <w:r>
        <w:rPr>
          <w:w w:val="85"/>
        </w:rPr>
        <w:t>SWOT. Como apontou Coelho (2012), este passo é crucial para compreender qual o ponto de</w:t>
      </w:r>
      <w:r>
        <w:rPr>
          <w:spacing w:val="1"/>
          <w:w w:val="85"/>
        </w:rPr>
        <w:t> </w:t>
      </w:r>
      <w:r>
        <w:rPr>
          <w:w w:val="90"/>
        </w:rPr>
        <w:t>partida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planejamento</w:t>
      </w:r>
      <w:r>
        <w:rPr>
          <w:spacing w:val="-6"/>
          <w:w w:val="90"/>
        </w:rPr>
        <w:t> </w:t>
      </w:r>
      <w:r>
        <w:rPr>
          <w:w w:val="90"/>
        </w:rPr>
        <w:t>estratégico.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É só a partir da compreensão das demandas e dos compromissos firmados com os</w:t>
      </w:r>
      <w:r>
        <w:rPr>
          <w:spacing w:val="1"/>
          <w:w w:val="85"/>
        </w:rPr>
        <w:t> </w:t>
      </w:r>
      <w:r>
        <w:rPr>
          <w:w w:val="80"/>
        </w:rPr>
        <w:t>sujeitos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9"/>
          <w:w w:val="80"/>
        </w:rPr>
        <w:t> </w:t>
      </w:r>
      <w:r>
        <w:rPr>
          <w:w w:val="80"/>
        </w:rPr>
        <w:t>se</w:t>
      </w:r>
      <w:r>
        <w:rPr>
          <w:spacing w:val="19"/>
          <w:w w:val="80"/>
        </w:rPr>
        <w:t> </w:t>
      </w:r>
      <w:r>
        <w:rPr>
          <w:w w:val="80"/>
        </w:rPr>
        <w:t>parte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organização</w:t>
      </w:r>
      <w:r>
        <w:rPr>
          <w:spacing w:val="29"/>
          <w:w w:val="80"/>
        </w:rPr>
        <w:t> </w:t>
      </w:r>
      <w:r>
        <w:rPr>
          <w:w w:val="80"/>
        </w:rPr>
        <w:t>das</w:t>
      </w:r>
      <w:r>
        <w:rPr>
          <w:spacing w:val="20"/>
          <w:w w:val="80"/>
        </w:rPr>
        <w:t> </w:t>
      </w:r>
      <w:r>
        <w:rPr>
          <w:w w:val="80"/>
        </w:rPr>
        <w:t>estratégias,</w:t>
      </w:r>
      <w:r>
        <w:rPr>
          <w:spacing w:val="15"/>
          <w:w w:val="80"/>
        </w:rPr>
        <w:t> </w:t>
      </w:r>
      <w:r>
        <w:rPr>
          <w:w w:val="80"/>
        </w:rPr>
        <w:t>por</w:t>
      </w:r>
      <w:r>
        <w:rPr>
          <w:spacing w:val="19"/>
          <w:w w:val="80"/>
        </w:rPr>
        <w:t> </w:t>
      </w:r>
      <w:r>
        <w:rPr>
          <w:w w:val="80"/>
        </w:rPr>
        <w:t>meio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definição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missão,</w:t>
      </w:r>
      <w:r>
        <w:rPr>
          <w:spacing w:val="15"/>
          <w:w w:val="80"/>
        </w:rPr>
        <w:t> </w:t>
      </w:r>
      <w:r>
        <w:rPr>
          <w:w w:val="80"/>
        </w:rPr>
        <w:t>visão,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 valores da organização. Os objetivos estratégicos e metas serão, por sua vez, </w:t>
      </w:r>
      <w:r>
        <w:rPr>
          <w:w w:val="85"/>
        </w:rPr>
        <w:t>convertidos em</w:t>
      </w:r>
      <w:r>
        <w:rPr>
          <w:spacing w:val="-54"/>
          <w:w w:val="85"/>
        </w:rPr>
        <w:t> </w:t>
      </w:r>
      <w:r>
        <w:rPr>
          <w:w w:val="80"/>
        </w:rPr>
        <w:t>indicadores mensuráveis, que possibilitem verificar o quanto a organização se aproxima de seus</w:t>
      </w:r>
      <w:r>
        <w:rPr>
          <w:spacing w:val="1"/>
          <w:w w:val="80"/>
        </w:rPr>
        <w:t> </w:t>
      </w:r>
      <w:r>
        <w:rPr>
          <w:w w:val="80"/>
        </w:rPr>
        <w:t>objetivos</w:t>
      </w:r>
      <w:r>
        <w:rPr>
          <w:spacing w:val="2"/>
          <w:w w:val="80"/>
        </w:rPr>
        <w:t> </w:t>
      </w:r>
      <w:r>
        <w:rPr>
          <w:w w:val="80"/>
        </w:rPr>
        <w:t>durante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processo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execução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plano</w:t>
      </w:r>
      <w:r>
        <w:rPr>
          <w:spacing w:val="1"/>
          <w:w w:val="80"/>
        </w:rPr>
        <w:t> </w:t>
      </w:r>
      <w:r>
        <w:rPr>
          <w:w w:val="80"/>
        </w:rPr>
        <w:t>estratégico.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5"/>
        </w:rPr>
        <w:t>Na etapa de execução, além de implementar as ações planejadas se desenvolve um</w:t>
      </w:r>
      <w:r>
        <w:rPr>
          <w:spacing w:val="1"/>
          <w:w w:val="85"/>
        </w:rPr>
        <w:t> </w:t>
      </w:r>
      <w:r>
        <w:rPr>
          <w:w w:val="80"/>
        </w:rPr>
        <w:t>processo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acompanhamento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avaliação</w:t>
      </w:r>
      <w:r>
        <w:rPr>
          <w:spacing w:val="21"/>
          <w:w w:val="80"/>
        </w:rPr>
        <w:t> </w:t>
      </w:r>
      <w:r>
        <w:rPr>
          <w:w w:val="80"/>
        </w:rPr>
        <w:t>minucioso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registro</w:t>
      </w:r>
      <w:r>
        <w:rPr>
          <w:spacing w:val="30"/>
          <w:w w:val="80"/>
        </w:rPr>
        <w:t> </w:t>
      </w:r>
      <w:r>
        <w:rPr>
          <w:w w:val="80"/>
        </w:rPr>
        <w:t>das</w:t>
      </w:r>
      <w:r>
        <w:rPr>
          <w:spacing w:val="22"/>
          <w:w w:val="80"/>
        </w:rPr>
        <w:t> </w:t>
      </w:r>
      <w:r>
        <w:rPr>
          <w:w w:val="80"/>
        </w:rPr>
        <w:t>informações</w:t>
      </w:r>
      <w:r>
        <w:rPr>
          <w:spacing w:val="27"/>
          <w:w w:val="80"/>
        </w:rPr>
        <w:t> </w:t>
      </w:r>
      <w:r>
        <w:rPr>
          <w:w w:val="80"/>
        </w:rPr>
        <w:t>sobre</w:t>
      </w:r>
      <w:r>
        <w:rPr>
          <w:spacing w:val="21"/>
          <w:w w:val="80"/>
        </w:rPr>
        <w:t> </w:t>
      </w:r>
      <w:r>
        <w:rPr>
          <w:w w:val="80"/>
        </w:rPr>
        <w:t>cada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8"/>
        <w:jc w:val="both"/>
      </w:pP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iniciativas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indicadores. Estas ações, tem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objetivo, conduzir</w:t>
      </w:r>
      <w:r>
        <w:rPr>
          <w:spacing w:val="1"/>
          <w:w w:val="85"/>
        </w:rPr>
        <w:t> </w:t>
      </w:r>
      <w:r>
        <w:rPr>
          <w:w w:val="85"/>
        </w:rPr>
        <w:t>aos</w:t>
      </w:r>
      <w:r>
        <w:rPr>
          <w:spacing w:val="1"/>
          <w:w w:val="85"/>
        </w:rPr>
        <w:t> </w:t>
      </w:r>
      <w:r>
        <w:rPr>
          <w:w w:val="85"/>
        </w:rPr>
        <w:t>ajustes</w:t>
      </w:r>
      <w:r>
        <w:rPr>
          <w:spacing w:val="1"/>
          <w:w w:val="85"/>
        </w:rPr>
        <w:t> </w:t>
      </w:r>
      <w:r>
        <w:rPr>
          <w:w w:val="90"/>
        </w:rPr>
        <w:t>necessários ao longo do tempo e, por fim, a etapa da prestação de contas das ações</w:t>
      </w:r>
      <w:r>
        <w:rPr>
          <w:spacing w:val="1"/>
          <w:w w:val="90"/>
        </w:rPr>
        <w:t> </w:t>
      </w:r>
      <w:r>
        <w:rPr>
          <w:w w:val="80"/>
        </w:rPr>
        <w:t>desenvolvidas, quando se realiza um processo de auto avaliação e ajustes para a estratégia dos</w:t>
      </w:r>
      <w:r>
        <w:rPr>
          <w:spacing w:val="1"/>
          <w:w w:val="80"/>
        </w:rPr>
        <w:t> </w:t>
      </w:r>
      <w:r>
        <w:rPr>
          <w:w w:val="90"/>
        </w:rPr>
        <w:t>próximos</w:t>
      </w:r>
      <w:r>
        <w:rPr>
          <w:spacing w:val="-7"/>
          <w:w w:val="90"/>
        </w:rPr>
        <w:t> </w:t>
      </w:r>
      <w:r>
        <w:rPr>
          <w:w w:val="90"/>
        </w:rPr>
        <w:t>ciclos.</w:t>
      </w:r>
    </w:p>
    <w:p>
      <w:pPr>
        <w:pStyle w:val="BodyText"/>
        <w:spacing w:line="360" w:lineRule="auto"/>
        <w:ind w:left="765" w:right="1081" w:firstLine="710"/>
        <w:jc w:val="both"/>
        <w:rPr>
          <w:rFonts w:ascii="Arial" w:hAnsi="Arial"/>
          <w:i/>
        </w:rPr>
      </w:pPr>
      <w:r>
        <w:rPr>
          <w:w w:val="85"/>
        </w:rPr>
        <w:t>Partindo-se dos objetivos e indicadores apontados no referencial teórico por diversos</w:t>
      </w:r>
      <w:r>
        <w:rPr>
          <w:spacing w:val="1"/>
          <w:w w:val="85"/>
        </w:rPr>
        <w:t> </w:t>
      </w:r>
      <w:r>
        <w:rPr>
          <w:w w:val="85"/>
        </w:rPr>
        <w:t>autores, é proposto um modelo que pode ser adotado por instituições de ensino de educação</w:t>
      </w:r>
      <w:r>
        <w:rPr>
          <w:spacing w:val="1"/>
          <w:w w:val="85"/>
        </w:rPr>
        <w:t> </w:t>
      </w:r>
      <w:r>
        <w:rPr>
          <w:w w:val="80"/>
        </w:rPr>
        <w:t>básica,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conformidade</w:t>
      </w:r>
      <w:r>
        <w:rPr>
          <w:spacing w:val="6"/>
          <w:w w:val="80"/>
        </w:rPr>
        <w:t> </w:t>
      </w:r>
      <w:r>
        <w:rPr>
          <w:w w:val="80"/>
        </w:rPr>
        <w:t>com</w:t>
      </w:r>
      <w:r>
        <w:rPr>
          <w:spacing w:val="4"/>
          <w:w w:val="80"/>
        </w:rPr>
        <w:t> </w:t>
      </w:r>
      <w:r>
        <w:rPr>
          <w:w w:val="80"/>
        </w:rPr>
        <w:t>cada</w:t>
      </w:r>
      <w:r>
        <w:rPr>
          <w:spacing w:val="6"/>
          <w:w w:val="80"/>
        </w:rPr>
        <w:t> </w:t>
      </w:r>
      <w:r>
        <w:rPr>
          <w:w w:val="80"/>
        </w:rPr>
        <w:t>uma</w:t>
      </w:r>
      <w:r>
        <w:rPr>
          <w:spacing w:val="6"/>
          <w:w w:val="80"/>
        </w:rPr>
        <w:t> </w:t>
      </w:r>
      <w:r>
        <w:rPr>
          <w:w w:val="80"/>
        </w:rPr>
        <w:t>das</w:t>
      </w:r>
      <w:r>
        <w:rPr>
          <w:spacing w:val="8"/>
          <w:w w:val="80"/>
        </w:rPr>
        <w:t> </w:t>
      </w:r>
      <w:r>
        <w:rPr>
          <w:w w:val="80"/>
        </w:rPr>
        <w:t>perspectivas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Método</w:t>
      </w:r>
      <w:r>
        <w:rPr>
          <w:spacing w:val="19"/>
          <w:w w:val="80"/>
        </w:rPr>
        <w:t> </w:t>
      </w:r>
      <w:r>
        <w:rPr>
          <w:rFonts w:ascii="Arial" w:hAnsi="Arial"/>
          <w:i/>
          <w:w w:val="80"/>
        </w:rPr>
        <w:t>Balanced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Scorecard.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5"/>
        </w:rPr>
        <w:t>Cabe ressaltar que o modelo proposto, apresentado no quadro 6, abaixo, deve ser</w:t>
      </w:r>
      <w:r>
        <w:rPr>
          <w:spacing w:val="1"/>
          <w:w w:val="85"/>
        </w:rPr>
        <w:t> </w:t>
      </w:r>
      <w:r>
        <w:rPr>
          <w:w w:val="85"/>
        </w:rPr>
        <w:t>utilizado, considerando aspectos observados a partir da análise de forças da instituição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educação básica, da definição de sua visão estratégica </w:t>
      </w:r>
      <w:r>
        <w:rPr>
          <w:w w:val="85"/>
        </w:rPr>
        <w:t>de maneira compartilhada pelo conjunto</w:t>
      </w:r>
      <w:r>
        <w:rPr>
          <w:spacing w:val="-54"/>
          <w:w w:val="85"/>
        </w:rPr>
        <w:t> </w:t>
      </w:r>
      <w:r>
        <w:rPr>
          <w:w w:val="80"/>
        </w:rPr>
        <w:t>de seus sujeitos, e a partir da comunicação qualificada da missão e visão de futuro com o conjunto</w:t>
      </w:r>
      <w:r>
        <w:rPr>
          <w:spacing w:val="1"/>
          <w:w w:val="80"/>
        </w:rPr>
        <w:t> </w:t>
      </w:r>
      <w:r>
        <w:rPr>
          <w:spacing w:val="-5"/>
          <w:w w:val="85"/>
        </w:rPr>
        <w:t>dos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servidores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envolvidos</w:t>
      </w:r>
      <w:r>
        <w:rPr>
          <w:spacing w:val="-2"/>
          <w:w w:val="85"/>
        </w:rPr>
        <w:t> </w:t>
      </w:r>
      <w:r>
        <w:rPr>
          <w:spacing w:val="-4"/>
          <w:w w:val="85"/>
        </w:rPr>
        <w:t>em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sua implementação.</w:t>
      </w:r>
    </w:p>
    <w:p>
      <w:pPr>
        <w:pStyle w:val="Heading2"/>
        <w:ind w:left="0" w:right="321"/>
        <w:jc w:val="center"/>
      </w:pPr>
      <w:r>
        <w:rPr>
          <w:w w:val="80"/>
        </w:rPr>
        <w:t>Quadro</w:t>
      </w:r>
      <w:r>
        <w:rPr>
          <w:spacing w:val="8"/>
          <w:w w:val="80"/>
        </w:rPr>
        <w:t> </w:t>
      </w:r>
      <w:r>
        <w:rPr>
          <w:w w:val="80"/>
        </w:rPr>
        <w:t>2</w:t>
      </w:r>
      <w:r>
        <w:rPr>
          <w:spacing w:val="10"/>
          <w:w w:val="80"/>
        </w:rPr>
        <w:t> </w:t>
      </w:r>
      <w:r>
        <w:rPr>
          <w:w w:val="80"/>
        </w:rPr>
        <w:t>–</w:t>
      </w:r>
      <w:r>
        <w:rPr>
          <w:spacing w:val="11"/>
          <w:w w:val="80"/>
        </w:rPr>
        <w:t> </w:t>
      </w:r>
      <w:r>
        <w:rPr>
          <w:w w:val="80"/>
        </w:rPr>
        <w:t>Modelo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aplicação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BSC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Escolas</w:t>
      </w:r>
      <w:r>
        <w:rPr>
          <w:spacing w:val="9"/>
          <w:w w:val="80"/>
        </w:rPr>
        <w:t> </w:t>
      </w:r>
      <w:r>
        <w:rPr>
          <w:w w:val="80"/>
        </w:rPr>
        <w:t>Públicas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2526"/>
        <w:gridCol w:w="4754"/>
      </w:tblGrid>
      <w:tr>
        <w:trPr>
          <w:trHeight w:val="230" w:hRule="atLeast"/>
        </w:trPr>
        <w:tc>
          <w:tcPr>
            <w:tcW w:w="1575" w:type="dxa"/>
          </w:tcPr>
          <w:p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PERSPECTIVA</w:t>
            </w:r>
          </w:p>
        </w:tc>
        <w:tc>
          <w:tcPr>
            <w:tcW w:w="2526" w:type="dxa"/>
          </w:tcPr>
          <w:p>
            <w:pPr>
              <w:pStyle w:val="TableParagraph"/>
              <w:spacing w:line="210" w:lineRule="exact"/>
              <w:ind w:left="8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OBJETIVO</w:t>
            </w:r>
          </w:p>
        </w:tc>
        <w:tc>
          <w:tcPr>
            <w:tcW w:w="4754" w:type="dxa"/>
          </w:tcPr>
          <w:p>
            <w:pPr>
              <w:pStyle w:val="TableParagraph"/>
              <w:spacing w:line="210" w:lineRule="exact"/>
              <w:ind w:left="1814" w:right="18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INDICADOR</w:t>
            </w:r>
          </w:p>
        </w:tc>
      </w:tr>
      <w:tr>
        <w:trPr>
          <w:trHeight w:val="1146" w:hRule="atLeast"/>
        </w:trPr>
        <w:tc>
          <w:tcPr>
            <w:tcW w:w="1575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Financeira</w:t>
            </w:r>
          </w:p>
        </w:tc>
        <w:tc>
          <w:tcPr>
            <w:tcW w:w="2526" w:type="dxa"/>
          </w:tcPr>
          <w:p>
            <w:pPr>
              <w:pStyle w:val="TableParagraph"/>
              <w:spacing w:line="237" w:lineRule="auto" w:before="1"/>
              <w:ind w:left="105" w:right="211"/>
              <w:rPr>
                <w:sz w:val="20"/>
              </w:rPr>
            </w:pPr>
            <w:r>
              <w:rPr>
                <w:w w:val="80"/>
                <w:sz w:val="20"/>
              </w:rPr>
              <w:t>Fazer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uso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eficiente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orçamento público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disponível.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Garantir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acesso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básica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qualidade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jovens</w:t>
            </w:r>
          </w:p>
          <w:p>
            <w:pPr>
              <w:pStyle w:val="TableParagraph"/>
              <w:spacing w:line="211" w:lineRule="exact" w:before="4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em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idade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escolar.</w:t>
            </w:r>
          </w:p>
        </w:tc>
        <w:tc>
          <w:tcPr>
            <w:tcW w:w="4754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825" w:val="left" w:leader="none"/>
                <w:tab w:pos="826" w:val="left" w:leader="none"/>
              </w:tabs>
              <w:spacing w:line="240" w:lineRule="auto" w:before="11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Quantidade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prevista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versus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real;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Percentual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Cumprimento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orçamento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previsto;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Custo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aula;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5" w:val="left" w:leader="none"/>
                <w:tab w:pos="826" w:val="left" w:leader="none"/>
              </w:tabs>
              <w:spacing w:line="240" w:lineRule="auto" w:before="1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Desperdício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suprimentos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expediente.</w:t>
            </w:r>
          </w:p>
        </w:tc>
      </w:tr>
      <w:tr>
        <w:trPr>
          <w:trHeight w:val="2755" w:hRule="atLeast"/>
        </w:trPr>
        <w:tc>
          <w:tcPr>
            <w:tcW w:w="1575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Clientes</w:t>
            </w:r>
          </w:p>
        </w:tc>
        <w:tc>
          <w:tcPr>
            <w:tcW w:w="2526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05" w:right="101"/>
              <w:rPr>
                <w:sz w:val="20"/>
              </w:rPr>
            </w:pPr>
            <w:r>
              <w:rPr>
                <w:w w:val="80"/>
                <w:sz w:val="20"/>
              </w:rPr>
              <w:t>Criar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uma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imagem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positiva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instituição perante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 sociedade;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Ofertar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qualidade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todos,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prestação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serviços à comunidade;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Garantir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participação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efetiva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corpo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docente,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discente,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funcionários e comunidade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entorno;</w:t>
            </w:r>
          </w:p>
        </w:tc>
        <w:tc>
          <w:tcPr>
            <w:tcW w:w="4754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Demanda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matrícula.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  <w:tab w:pos="826" w:val="left" w:leader="none"/>
              </w:tabs>
              <w:spacing w:line="228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Número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reclamações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registradas;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  <w:tab w:pos="826" w:val="left" w:leader="none"/>
              </w:tabs>
              <w:spacing w:line="228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Índice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satisfação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estudantes;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Imagem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perante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sociedade;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  <w:tab w:pos="826" w:val="left" w:leader="none"/>
              </w:tabs>
              <w:spacing w:line="240" w:lineRule="auto" w:before="1" w:after="0"/>
              <w:ind w:left="825" w:right="583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Nível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avaliação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pelos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órgãos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externos;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  <w:tab w:pos="826" w:val="left" w:leader="none"/>
              </w:tabs>
              <w:spacing w:line="235" w:lineRule="auto" w:before="4" w:after="0"/>
              <w:ind w:left="825" w:right="516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Quantidade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horas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atividades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abertas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comunidade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entorno.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  <w:tab w:pos="826" w:val="left" w:leader="none"/>
              </w:tabs>
              <w:spacing w:line="240" w:lineRule="auto" w:before="2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Desempenho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avaliações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disciplinas;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  <w:tab w:pos="826" w:val="left" w:leader="none"/>
              </w:tabs>
              <w:spacing w:line="240" w:lineRule="auto" w:before="1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Lugares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ociosos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aulas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(infrequência);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Taxa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evasão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6" w:val="left" w:leader="none"/>
              </w:tabs>
              <w:spacing w:line="211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Tempo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médio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conclusão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curso;</w:t>
            </w:r>
          </w:p>
        </w:tc>
      </w:tr>
      <w:tr>
        <w:trPr>
          <w:trHeight w:val="1833" w:hRule="atLeast"/>
        </w:trPr>
        <w:tc>
          <w:tcPr>
            <w:tcW w:w="1575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80"/>
              <w:ind w:left="110" w:right="41"/>
              <w:rPr>
                <w:sz w:val="20"/>
              </w:rPr>
            </w:pPr>
            <w:r>
              <w:rPr>
                <w:w w:val="80"/>
                <w:sz w:val="20"/>
              </w:rPr>
              <w:t>Processos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Internos</w:t>
            </w:r>
          </w:p>
        </w:tc>
        <w:tc>
          <w:tcPr>
            <w:tcW w:w="252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5" w:right="101"/>
              <w:rPr>
                <w:sz w:val="20"/>
              </w:rPr>
            </w:pPr>
            <w:r>
              <w:rPr>
                <w:w w:val="80"/>
                <w:sz w:val="20"/>
              </w:rPr>
              <w:t>Efetivar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prática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missão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visão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estratégica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 Escola.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105" w:right="111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Melhorar a eficiência dos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processos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gestão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trabalho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Escola;</w:t>
            </w:r>
          </w:p>
        </w:tc>
        <w:tc>
          <w:tcPr>
            <w:tcW w:w="4754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825" w:val="left" w:leader="none"/>
                <w:tab w:pos="826" w:val="left" w:leader="none"/>
              </w:tabs>
              <w:spacing w:line="227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Sondagem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perfis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entrada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alunos;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387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Resultados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alcançados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publicados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interior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escola.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Percentual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conteúdo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personalizado;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376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Horas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dedicadas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aprimoramento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práticas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pedagógicas;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5" w:val="left" w:leader="none"/>
                <w:tab w:pos="826" w:val="left" w:leader="none"/>
              </w:tabs>
              <w:spacing w:line="226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Cumprimento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calendário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escolar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horários;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5" w:val="left" w:leader="none"/>
                <w:tab w:pos="826" w:val="left" w:leader="none"/>
              </w:tabs>
              <w:spacing w:line="211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Percentual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currículo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administrado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corretamente;.</w:t>
            </w:r>
          </w:p>
        </w:tc>
      </w:tr>
      <w:tr>
        <w:trPr>
          <w:trHeight w:val="2986" w:hRule="atLeast"/>
        </w:trPr>
        <w:tc>
          <w:tcPr>
            <w:tcW w:w="1575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Aprendizagem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desenvolvimento</w:t>
            </w:r>
          </w:p>
        </w:tc>
        <w:tc>
          <w:tcPr>
            <w:tcW w:w="252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Organizar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individual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coletivamente o trabalho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profissionais na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Escola;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5" w:right="12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Mobilizar e motivar a equipe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profissionais para a iniciativa 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alinhamento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ações;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105" w:right="130"/>
              <w:rPr>
                <w:sz w:val="20"/>
              </w:rPr>
            </w:pPr>
            <w:r>
              <w:rPr>
                <w:w w:val="80"/>
                <w:sz w:val="20"/>
              </w:rPr>
              <w:t>Estimular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qualificação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profissionais da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escola,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meio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participação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ações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ambiente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interno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externo</w:t>
            </w:r>
          </w:p>
          <w:p>
            <w:pPr>
              <w:pStyle w:val="TableParagraph"/>
              <w:spacing w:line="211" w:lineRule="exact" w:before="5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à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Escola.</w:t>
            </w:r>
          </w:p>
        </w:tc>
        <w:tc>
          <w:tcPr>
            <w:tcW w:w="4754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Nível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satisfação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produtividade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professores;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37" w:lineRule="auto" w:before="2" w:after="0"/>
              <w:ind w:left="825" w:right="559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Percentual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alinhamento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estratégias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adotadas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plano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aula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estratégias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gerais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escola;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40" w:lineRule="auto" w:before="2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Percentual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cumprimento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metas;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40" w:lineRule="auto" w:before="1" w:after="0"/>
              <w:ind w:left="825" w:right="539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Número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capacitações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atualização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professores;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28" w:lineRule="exact" w:before="0" w:after="0"/>
              <w:ind w:left="825" w:right="0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Nível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instrução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professores;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5" w:val="left" w:leader="none"/>
                <w:tab w:pos="826" w:val="left" w:leader="none"/>
              </w:tabs>
              <w:spacing w:line="240" w:lineRule="auto" w:before="0" w:after="0"/>
              <w:ind w:left="825" w:right="598" w:hanging="361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Horas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dedicadas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pelos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profissionais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qualificação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ambiente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externo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interno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5"/>
                <w:sz w:val="20"/>
              </w:rPr>
              <w:t>escola.</w:t>
            </w:r>
          </w:p>
        </w:tc>
      </w:tr>
    </w:tbl>
    <w:p>
      <w:pPr>
        <w:spacing w:line="360" w:lineRule="auto" w:before="0"/>
        <w:ind w:left="765" w:right="1089" w:firstLine="0"/>
        <w:jc w:val="both"/>
        <w:rPr>
          <w:sz w:val="20"/>
        </w:rPr>
      </w:pPr>
      <w:r>
        <w:rPr>
          <w:w w:val="85"/>
          <w:sz w:val="20"/>
        </w:rPr>
        <w:t>Fonte: Modelo adaptado a partir de Borges, Cabral e Petri (2014); Canan (2005); Coelho (2012); Fagundes et. al.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(2005);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Lucena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Souza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Araújo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Filho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(2016);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Rizatti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Junior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Dutra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(2014).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0"/>
        </w:rPr>
        <w:t>É importante considerar que os objetivos estratégicos e indicadores apontados no modelo</w:t>
      </w:r>
      <w:r>
        <w:rPr>
          <w:spacing w:val="1"/>
          <w:w w:val="80"/>
        </w:rPr>
        <w:t> </w:t>
      </w:r>
      <w:r>
        <w:rPr>
          <w:w w:val="80"/>
        </w:rPr>
        <w:t>proposto, podem ser adotados integral ou parcialmente pelas instituições educativas de educação</w:t>
      </w:r>
      <w:r>
        <w:rPr>
          <w:spacing w:val="1"/>
          <w:w w:val="80"/>
        </w:rPr>
        <w:t> </w:t>
      </w:r>
      <w:r>
        <w:rPr>
          <w:w w:val="85"/>
        </w:rPr>
        <w:t>básica,</w:t>
      </w:r>
      <w:r>
        <w:rPr>
          <w:spacing w:val="22"/>
          <w:w w:val="85"/>
        </w:rPr>
        <w:t> </w:t>
      </w:r>
      <w:r>
        <w:rPr>
          <w:w w:val="85"/>
        </w:rPr>
        <w:t>dependendo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25"/>
          <w:w w:val="85"/>
        </w:rPr>
        <w:t> </w:t>
      </w:r>
      <w:r>
        <w:rPr>
          <w:w w:val="85"/>
        </w:rPr>
        <w:t>um</w:t>
      </w:r>
      <w:r>
        <w:rPr>
          <w:spacing w:val="24"/>
          <w:w w:val="85"/>
        </w:rPr>
        <w:t> </w:t>
      </w:r>
      <w:r>
        <w:rPr>
          <w:w w:val="85"/>
        </w:rPr>
        <w:t>diagnóstico</w:t>
      </w:r>
      <w:r>
        <w:rPr>
          <w:spacing w:val="24"/>
          <w:w w:val="85"/>
        </w:rPr>
        <w:t> </w:t>
      </w:r>
      <w:r>
        <w:rPr>
          <w:w w:val="85"/>
        </w:rPr>
        <w:t>estratégico</w:t>
      </w:r>
      <w:r>
        <w:rPr>
          <w:spacing w:val="21"/>
          <w:w w:val="85"/>
        </w:rPr>
        <w:t> </w:t>
      </w:r>
      <w:r>
        <w:rPr>
          <w:w w:val="85"/>
        </w:rPr>
        <w:t>situacional</w:t>
      </w:r>
      <w:r>
        <w:rPr>
          <w:spacing w:val="24"/>
          <w:w w:val="85"/>
        </w:rPr>
        <w:t> </w:t>
      </w:r>
      <w:r>
        <w:rPr>
          <w:w w:val="85"/>
        </w:rPr>
        <w:t>da</w:t>
      </w:r>
      <w:r>
        <w:rPr>
          <w:spacing w:val="24"/>
          <w:w w:val="85"/>
        </w:rPr>
        <w:t> </w:t>
      </w:r>
      <w:r>
        <w:rPr>
          <w:w w:val="85"/>
        </w:rPr>
        <w:t>escola</w:t>
      </w:r>
      <w:r>
        <w:rPr>
          <w:spacing w:val="25"/>
          <w:w w:val="85"/>
        </w:rPr>
        <w:t> </w:t>
      </w:r>
      <w:r>
        <w:rPr>
          <w:w w:val="85"/>
        </w:rPr>
        <w:t>conforme</w:t>
      </w:r>
      <w:r>
        <w:rPr>
          <w:spacing w:val="25"/>
          <w:w w:val="85"/>
        </w:rPr>
        <w:t> </w:t>
      </w:r>
      <w:r>
        <w:rPr>
          <w:w w:val="85"/>
        </w:rPr>
        <w:t>preceitua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4"/>
        <w:jc w:val="both"/>
      </w:pPr>
      <w:r>
        <w:rPr>
          <w:w w:val="85"/>
        </w:rPr>
        <w:t>Abreu (2013), possibilitando uma tomada de decisão capaz de, a partir da observação dos</w:t>
      </w:r>
      <w:r>
        <w:rPr>
          <w:spacing w:val="1"/>
          <w:w w:val="85"/>
        </w:rPr>
        <w:t> </w:t>
      </w:r>
      <w:r>
        <w:rPr>
          <w:w w:val="80"/>
        </w:rPr>
        <w:t>indicadores</w:t>
      </w:r>
      <w:r>
        <w:rPr>
          <w:spacing w:val="12"/>
          <w:w w:val="80"/>
        </w:rPr>
        <w:t> </w:t>
      </w:r>
      <w:r>
        <w:rPr>
          <w:w w:val="80"/>
        </w:rPr>
        <w:t>priorizados</w:t>
      </w:r>
      <w:r>
        <w:rPr>
          <w:spacing w:val="13"/>
          <w:w w:val="80"/>
        </w:rPr>
        <w:t> </w:t>
      </w:r>
      <w:r>
        <w:rPr>
          <w:w w:val="80"/>
        </w:rPr>
        <w:t>pela</w:t>
      </w:r>
      <w:r>
        <w:rPr>
          <w:spacing w:val="11"/>
          <w:w w:val="80"/>
        </w:rPr>
        <w:t> </w:t>
      </w:r>
      <w:r>
        <w:rPr>
          <w:w w:val="80"/>
        </w:rPr>
        <w:t>organização,</w:t>
      </w:r>
      <w:r>
        <w:rPr>
          <w:spacing w:val="8"/>
          <w:w w:val="80"/>
        </w:rPr>
        <w:t> </w:t>
      </w:r>
      <w:r>
        <w:rPr>
          <w:w w:val="80"/>
        </w:rPr>
        <w:t>antecipar-se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sua</w:t>
      </w:r>
      <w:r>
        <w:rPr>
          <w:spacing w:val="10"/>
          <w:w w:val="80"/>
        </w:rPr>
        <w:t> </w:t>
      </w:r>
      <w:r>
        <w:rPr>
          <w:w w:val="80"/>
        </w:rPr>
        <w:t>condição</w:t>
      </w:r>
      <w:r>
        <w:rPr>
          <w:spacing w:val="15"/>
          <w:w w:val="80"/>
        </w:rPr>
        <w:t> </w:t>
      </w:r>
      <w:r>
        <w:rPr>
          <w:w w:val="80"/>
        </w:rPr>
        <w:t>futura</w:t>
      </w:r>
      <w:r>
        <w:rPr>
          <w:spacing w:val="11"/>
          <w:w w:val="80"/>
        </w:rPr>
        <w:t> </w:t>
      </w:r>
      <w:r>
        <w:rPr>
          <w:w w:val="80"/>
        </w:rPr>
        <w:t>(ALVAREZ,</w:t>
      </w:r>
      <w:r>
        <w:rPr>
          <w:spacing w:val="7"/>
          <w:w w:val="80"/>
        </w:rPr>
        <w:t> </w:t>
      </w:r>
      <w:r>
        <w:rPr>
          <w:w w:val="80"/>
        </w:rPr>
        <w:t>1997).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Antes mesmo de ser um conjunto fixo e irredutível de elementos tangíveis a serem</w:t>
      </w:r>
      <w:r>
        <w:rPr>
          <w:spacing w:val="1"/>
          <w:w w:val="85"/>
        </w:rPr>
        <w:t> </w:t>
      </w:r>
      <w:r>
        <w:rPr>
          <w:w w:val="85"/>
        </w:rPr>
        <w:t>considerados no processo de avaliação, considera-se, acima de tudo, a complexidade e a</w:t>
      </w:r>
      <w:r>
        <w:rPr>
          <w:spacing w:val="1"/>
          <w:w w:val="85"/>
        </w:rPr>
        <w:t> </w:t>
      </w:r>
      <w:r>
        <w:rPr>
          <w:w w:val="85"/>
        </w:rPr>
        <w:t>dinâmica</w:t>
      </w:r>
      <w:r>
        <w:rPr>
          <w:spacing w:val="1"/>
          <w:w w:val="85"/>
        </w:rPr>
        <w:t> </w:t>
      </w:r>
      <w:r>
        <w:rPr>
          <w:w w:val="85"/>
        </w:rPr>
        <w:t>própria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escolas</w:t>
      </w:r>
      <w:r>
        <w:rPr>
          <w:spacing w:val="1"/>
          <w:w w:val="85"/>
        </w:rPr>
        <w:t> </w:t>
      </w:r>
      <w:r>
        <w:rPr>
          <w:w w:val="85"/>
        </w:rPr>
        <w:t>de educação</w:t>
      </w:r>
      <w:r>
        <w:rPr>
          <w:spacing w:val="1"/>
          <w:w w:val="85"/>
        </w:rPr>
        <w:t> </w:t>
      </w:r>
      <w:r>
        <w:rPr>
          <w:w w:val="85"/>
        </w:rPr>
        <w:t>básica,</w:t>
      </w:r>
      <w:r>
        <w:rPr>
          <w:spacing w:val="1"/>
          <w:w w:val="85"/>
        </w:rPr>
        <w:t> </w:t>
      </w:r>
      <w:r>
        <w:rPr>
          <w:w w:val="85"/>
        </w:rPr>
        <w:t>conforme</w:t>
      </w:r>
      <w:r>
        <w:rPr>
          <w:spacing w:val="1"/>
          <w:w w:val="85"/>
        </w:rPr>
        <w:t> </w:t>
      </w:r>
      <w:r>
        <w:rPr>
          <w:w w:val="85"/>
        </w:rPr>
        <w:t>referido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Coelho (2012),</w:t>
      </w:r>
      <w:r>
        <w:rPr>
          <w:spacing w:val="1"/>
          <w:w w:val="85"/>
        </w:rPr>
        <w:t> </w:t>
      </w:r>
      <w:r>
        <w:rPr>
          <w:w w:val="85"/>
        </w:rPr>
        <w:t>estabelecendo-se, portanto, a flexibilidade do planejamento de acordo com as demandas e</w:t>
      </w:r>
      <w:r>
        <w:rPr>
          <w:spacing w:val="1"/>
          <w:w w:val="85"/>
        </w:rPr>
        <w:t> </w:t>
      </w:r>
      <w:r>
        <w:rPr>
          <w:w w:val="80"/>
        </w:rPr>
        <w:t>desafios</w:t>
      </w:r>
      <w:r>
        <w:rPr>
          <w:spacing w:val="4"/>
          <w:w w:val="80"/>
        </w:rPr>
        <w:t> </w:t>
      </w:r>
      <w:r>
        <w:rPr>
          <w:w w:val="80"/>
        </w:rPr>
        <w:t>próprios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cada escola.</w:t>
      </w:r>
      <w:r>
        <w:rPr>
          <w:spacing w:val="-1"/>
          <w:w w:val="80"/>
        </w:rPr>
        <w:t> </w:t>
      </w:r>
      <w:r>
        <w:rPr>
          <w:w w:val="80"/>
        </w:rPr>
        <w:t>(ULYSSEA</w:t>
      </w:r>
      <w:r>
        <w:rPr>
          <w:spacing w:val="-1"/>
          <w:w w:val="80"/>
        </w:rPr>
        <w:t> </w:t>
      </w:r>
      <w:r>
        <w:rPr>
          <w:w w:val="80"/>
        </w:rPr>
        <w:t>et.</w:t>
      </w:r>
      <w:r>
        <w:rPr>
          <w:spacing w:val="-2"/>
          <w:w w:val="80"/>
        </w:rPr>
        <w:t> </w:t>
      </w:r>
      <w:r>
        <w:rPr>
          <w:w w:val="80"/>
        </w:rPr>
        <w:t>al.,</w:t>
      </w:r>
      <w:r>
        <w:rPr>
          <w:spacing w:val="-1"/>
          <w:w w:val="80"/>
        </w:rPr>
        <w:t> </w:t>
      </w:r>
      <w:r>
        <w:rPr>
          <w:w w:val="80"/>
        </w:rPr>
        <w:t>2013)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spacing w:val="-1"/>
          <w:w w:val="85"/>
        </w:rPr>
        <w:t>A </w:t>
      </w:r>
      <w:r>
        <w:rPr>
          <w:w w:val="85"/>
        </w:rPr>
        <w:t>escolha dos referidos objetivos estratégicos prioritários considerados no modelo, leva</w:t>
      </w:r>
      <w:r>
        <w:rPr>
          <w:spacing w:val="-54"/>
          <w:w w:val="85"/>
        </w:rPr>
        <w:t> </w:t>
      </w:r>
      <w:r>
        <w:rPr>
          <w:w w:val="85"/>
        </w:rPr>
        <w:t>em consideração os elementos, as ferramentas e as estratégias identificadas em pesquisas</w:t>
      </w:r>
      <w:r>
        <w:rPr>
          <w:spacing w:val="1"/>
          <w:w w:val="85"/>
        </w:rPr>
        <w:t> </w:t>
      </w:r>
      <w:r>
        <w:rPr>
          <w:w w:val="85"/>
        </w:rPr>
        <w:t>realizadas sobre a implementação de modelos de gestão estratégica para resultados para</w:t>
      </w:r>
      <w:r>
        <w:rPr>
          <w:spacing w:val="1"/>
          <w:w w:val="85"/>
        </w:rPr>
        <w:t> </w:t>
      </w:r>
      <w:r>
        <w:rPr>
          <w:w w:val="85"/>
        </w:rPr>
        <w:t>instituições educativas, considerando as múltiplas perspectivas que compõem a complexidade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desse tipo de instituição. Cabe destacar </w:t>
      </w:r>
      <w:r>
        <w:rPr>
          <w:w w:val="85"/>
        </w:rPr>
        <w:t>que, alguns objetivos e indicadores foram elaborados a</w:t>
      </w:r>
      <w:r>
        <w:rPr>
          <w:spacing w:val="-54"/>
          <w:w w:val="85"/>
        </w:rPr>
        <w:t> </w:t>
      </w:r>
      <w:r>
        <w:rPr>
          <w:w w:val="80"/>
        </w:rPr>
        <w:t>partir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indicadores</w:t>
      </w:r>
      <w:r>
        <w:rPr>
          <w:spacing w:val="5"/>
          <w:w w:val="80"/>
        </w:rPr>
        <w:t> </w:t>
      </w:r>
      <w:r>
        <w:rPr>
          <w:w w:val="80"/>
        </w:rPr>
        <w:t>estabelecidos</w:t>
      </w:r>
      <w:r>
        <w:rPr>
          <w:spacing w:val="5"/>
          <w:w w:val="80"/>
        </w:rPr>
        <w:t> </w:t>
      </w:r>
      <w:r>
        <w:rPr>
          <w:w w:val="80"/>
        </w:rPr>
        <w:t>na</w:t>
      </w:r>
      <w:r>
        <w:rPr>
          <w:spacing w:val="3"/>
          <w:w w:val="80"/>
        </w:rPr>
        <w:t> </w:t>
      </w:r>
      <w:r>
        <w:rPr>
          <w:w w:val="80"/>
        </w:rPr>
        <w:t>educação</w:t>
      </w:r>
      <w:r>
        <w:rPr>
          <w:spacing w:val="13"/>
          <w:w w:val="80"/>
        </w:rPr>
        <w:t> </w:t>
      </w:r>
      <w:r>
        <w:rPr>
          <w:w w:val="80"/>
        </w:rPr>
        <w:t>brasileira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contexto</w:t>
      </w:r>
      <w:r>
        <w:rPr>
          <w:spacing w:val="3"/>
          <w:w w:val="80"/>
        </w:rPr>
        <w:t> </w:t>
      </w:r>
      <w:r>
        <w:rPr>
          <w:w w:val="80"/>
        </w:rPr>
        <w:t>cearense.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Leva em consideração, portanto, a dinâmica e a complexidade que são próprias de cada</w:t>
      </w:r>
      <w:r>
        <w:rPr>
          <w:spacing w:val="1"/>
          <w:w w:val="80"/>
        </w:rPr>
        <w:t> </w:t>
      </w:r>
      <w:r>
        <w:rPr>
          <w:w w:val="80"/>
        </w:rPr>
        <w:t>instituição</w:t>
      </w:r>
      <w:r>
        <w:rPr>
          <w:spacing w:val="40"/>
        </w:rPr>
        <w:t> </w:t>
      </w:r>
      <w:r>
        <w:rPr>
          <w:w w:val="80"/>
        </w:rPr>
        <w:t>como elemento crucial para a estratégia a ser implementada. Ressalte-se, contudo, que</w:t>
      </w:r>
      <w:r>
        <w:rPr>
          <w:spacing w:val="1"/>
          <w:w w:val="80"/>
        </w:rPr>
        <w:t> </w:t>
      </w:r>
      <w:r>
        <w:rPr>
          <w:w w:val="85"/>
        </w:rPr>
        <w:t>os objetivos foram adaptados no modelo proposto em relação aos apresentados pelos diversos</w:t>
      </w:r>
      <w:r>
        <w:rPr>
          <w:spacing w:val="-54"/>
          <w:w w:val="85"/>
        </w:rPr>
        <w:t> </w:t>
      </w:r>
      <w:r>
        <w:rPr>
          <w:w w:val="80"/>
        </w:rPr>
        <w:t>autores analisados, a partir das reflexões realizadas ao longo do referencial teórico, bem como a</w:t>
      </w:r>
      <w:r>
        <w:rPr>
          <w:spacing w:val="1"/>
          <w:w w:val="80"/>
        </w:rPr>
        <w:t> </w:t>
      </w:r>
      <w:r>
        <w:rPr>
          <w:w w:val="80"/>
        </w:rPr>
        <w:t>partir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experiência</w:t>
      </w:r>
      <w:r>
        <w:rPr>
          <w:spacing w:val="2"/>
          <w:w w:val="80"/>
        </w:rPr>
        <w:t> </w:t>
      </w:r>
      <w:r>
        <w:rPr>
          <w:w w:val="80"/>
        </w:rPr>
        <w:t>pessoal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autor</w:t>
      </w:r>
      <w:r>
        <w:rPr>
          <w:spacing w:val="3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gestão</w:t>
      </w:r>
      <w:r>
        <w:rPr>
          <w:spacing w:val="12"/>
          <w:w w:val="80"/>
        </w:rPr>
        <w:t> </w:t>
      </w:r>
      <w:r>
        <w:rPr>
          <w:w w:val="80"/>
        </w:rPr>
        <w:t>escolar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resultados.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0"/>
        </w:rPr>
        <w:t>O Quadro 2 apresenta os objetivos estratégicos e os indicadores elaborados a partir dos</w:t>
      </w:r>
      <w:r>
        <w:rPr>
          <w:spacing w:val="1"/>
          <w:w w:val="80"/>
        </w:rPr>
        <w:t> </w:t>
      </w:r>
      <w:r>
        <w:rPr>
          <w:w w:val="85"/>
        </w:rPr>
        <w:t>pressupostos levantados no referencial teórico, que são os componentes que podem servir de</w:t>
      </w:r>
      <w:r>
        <w:rPr>
          <w:spacing w:val="1"/>
          <w:w w:val="85"/>
        </w:rPr>
        <w:t> </w:t>
      </w:r>
      <w:r>
        <w:rPr>
          <w:w w:val="80"/>
        </w:rPr>
        <w:t>base para a realização das primeiras fases da implementação (COELHO, 2012) do diagnóstico da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organização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posteriormente</w:t>
      </w:r>
      <w:r>
        <w:rPr>
          <w:spacing w:val="-5"/>
          <w:w w:val="85"/>
        </w:rPr>
        <w:t> </w:t>
      </w:r>
      <w:r>
        <w:rPr>
          <w:w w:val="85"/>
        </w:rPr>
        <w:t>dar</w:t>
      </w:r>
      <w:r>
        <w:rPr>
          <w:spacing w:val="-4"/>
          <w:w w:val="85"/>
        </w:rPr>
        <w:t> </w:t>
      </w:r>
      <w:r>
        <w:rPr>
          <w:w w:val="85"/>
        </w:rPr>
        <w:t>suporte</w:t>
      </w:r>
      <w:r>
        <w:rPr>
          <w:spacing w:val="-4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definição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suas</w:t>
      </w:r>
      <w:r>
        <w:rPr>
          <w:spacing w:val="-3"/>
          <w:w w:val="85"/>
        </w:rPr>
        <w:t> </w:t>
      </w:r>
      <w:r>
        <w:rPr>
          <w:w w:val="85"/>
        </w:rPr>
        <w:t>metas,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acordo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contexto</w:t>
      </w:r>
      <w:r>
        <w:rPr>
          <w:spacing w:val="-54"/>
          <w:w w:val="85"/>
        </w:rPr>
        <w:t> </w:t>
      </w:r>
      <w:r>
        <w:rPr>
          <w:w w:val="90"/>
        </w:rPr>
        <w:t>específico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instituição.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5"/>
        </w:rPr>
        <w:t>A perspectiva financeira foi estruturada a partir do foco no controle dos custos da</w:t>
      </w:r>
      <w:r>
        <w:rPr>
          <w:spacing w:val="1"/>
          <w:w w:val="85"/>
        </w:rPr>
        <w:t> </w:t>
      </w:r>
      <w:r>
        <w:rPr>
          <w:w w:val="85"/>
        </w:rPr>
        <w:t>organização (SILVA, 2011), já a perspectiva dos clientes teve como foco a satisfação dos</w:t>
      </w:r>
      <w:r>
        <w:rPr>
          <w:spacing w:val="1"/>
          <w:w w:val="85"/>
        </w:rPr>
        <w:t> </w:t>
      </w:r>
      <w:r>
        <w:rPr>
          <w:w w:val="85"/>
        </w:rPr>
        <w:t>estudantes e da comunidade (ABREU, 2013), a perspectiva dos processos internos teve como</w:t>
      </w:r>
      <w:r>
        <w:rPr>
          <w:spacing w:val="1"/>
          <w:w w:val="85"/>
        </w:rPr>
        <w:t> </w:t>
      </w:r>
      <w:r>
        <w:rPr>
          <w:w w:val="85"/>
        </w:rPr>
        <w:t>foco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eficácia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ações</w:t>
      </w:r>
      <w:r>
        <w:rPr>
          <w:spacing w:val="1"/>
          <w:w w:val="85"/>
        </w:rPr>
        <w:t> </w:t>
      </w:r>
      <w:r>
        <w:rPr>
          <w:w w:val="85"/>
        </w:rPr>
        <w:t>essenciais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organização</w:t>
      </w:r>
      <w:r>
        <w:rPr>
          <w:spacing w:val="1"/>
          <w:w w:val="85"/>
        </w:rPr>
        <w:t> </w:t>
      </w:r>
      <w:r>
        <w:rPr>
          <w:w w:val="85"/>
        </w:rPr>
        <w:t>(Ribeiro, 2005)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perspectiva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aprendizagem e desenvolvimento leva em consideração a capacitação dos profissionais para o</w:t>
      </w:r>
      <w:r>
        <w:rPr>
          <w:spacing w:val="-54"/>
          <w:w w:val="85"/>
        </w:rPr>
        <w:t> </w:t>
      </w:r>
      <w:r>
        <w:rPr>
          <w:w w:val="80"/>
        </w:rPr>
        <w:t>alinhamento</w:t>
      </w:r>
      <w:r>
        <w:rPr>
          <w:spacing w:val="17"/>
          <w:w w:val="80"/>
        </w:rPr>
        <w:t> </w:t>
      </w:r>
      <w:r>
        <w:rPr>
          <w:w w:val="80"/>
        </w:rPr>
        <w:t>das</w:t>
      </w:r>
      <w:r>
        <w:rPr>
          <w:spacing w:val="18"/>
          <w:w w:val="80"/>
        </w:rPr>
        <w:t> </w:t>
      </w:r>
      <w:r>
        <w:rPr>
          <w:w w:val="80"/>
        </w:rPr>
        <w:t>ações.</w:t>
      </w:r>
      <w:r>
        <w:rPr>
          <w:spacing w:val="14"/>
          <w:w w:val="80"/>
        </w:rPr>
        <w:t> </w:t>
      </w:r>
      <w:r>
        <w:rPr>
          <w:w w:val="80"/>
        </w:rPr>
        <w:t>Os</w:t>
      </w:r>
      <w:r>
        <w:rPr>
          <w:spacing w:val="26"/>
          <w:w w:val="80"/>
        </w:rPr>
        <w:t> </w:t>
      </w:r>
      <w:r>
        <w:rPr>
          <w:rFonts w:ascii="Arial" w:hAnsi="Arial"/>
          <w:i/>
          <w:w w:val="80"/>
        </w:rPr>
        <w:t>Scorecards</w:t>
      </w:r>
      <w:r>
        <w:rPr>
          <w:w w:val="80"/>
        </w:rPr>
        <w:t>,</w:t>
      </w:r>
      <w:r>
        <w:rPr>
          <w:spacing w:val="13"/>
          <w:w w:val="80"/>
        </w:rPr>
        <w:t> </w:t>
      </w:r>
      <w:r>
        <w:rPr>
          <w:w w:val="80"/>
        </w:rPr>
        <w:t>ou</w:t>
      </w:r>
      <w:r>
        <w:rPr>
          <w:spacing w:val="18"/>
          <w:w w:val="80"/>
        </w:rPr>
        <w:t> </w:t>
      </w:r>
      <w:r>
        <w:rPr>
          <w:w w:val="80"/>
        </w:rPr>
        <w:t>indicadores</w:t>
      </w:r>
      <w:r>
        <w:rPr>
          <w:spacing w:val="17"/>
          <w:w w:val="80"/>
        </w:rPr>
        <w:t> </w:t>
      </w:r>
      <w:r>
        <w:rPr>
          <w:w w:val="80"/>
        </w:rPr>
        <w:t>selecionados</w:t>
      </w:r>
      <w:r>
        <w:rPr>
          <w:spacing w:val="18"/>
          <w:w w:val="80"/>
        </w:rPr>
        <w:t> </w:t>
      </w:r>
      <w:r>
        <w:rPr>
          <w:w w:val="80"/>
        </w:rPr>
        <w:t>possibilitam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instituição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15"/>
          <w:w w:val="80"/>
        </w:rPr>
        <w:t> </w:t>
      </w:r>
      <w:r>
        <w:rPr>
          <w:w w:val="80"/>
        </w:rPr>
        <w:t>avalie</w:t>
      </w:r>
      <w:r>
        <w:rPr>
          <w:spacing w:val="16"/>
          <w:w w:val="80"/>
        </w:rPr>
        <w:t> </w:t>
      </w:r>
      <w:r>
        <w:rPr>
          <w:w w:val="80"/>
        </w:rPr>
        <w:t>desde</w:t>
      </w:r>
      <w:r>
        <w:rPr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16"/>
          <w:w w:val="80"/>
        </w:rPr>
        <w:t> </w:t>
      </w:r>
      <w:r>
        <w:rPr>
          <w:w w:val="80"/>
        </w:rPr>
        <w:t>perspectiva</w:t>
      </w:r>
      <w:r>
        <w:rPr>
          <w:spacing w:val="15"/>
          <w:w w:val="80"/>
        </w:rPr>
        <w:t> </w:t>
      </w:r>
      <w:r>
        <w:rPr>
          <w:w w:val="80"/>
        </w:rPr>
        <w:t>diagnóstica</w:t>
      </w:r>
      <w:r>
        <w:rPr>
          <w:spacing w:val="16"/>
          <w:w w:val="80"/>
        </w:rPr>
        <w:t> </w:t>
      </w:r>
      <w:r>
        <w:rPr>
          <w:w w:val="80"/>
        </w:rPr>
        <w:t>até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prestação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contas</w:t>
      </w:r>
      <w:r>
        <w:rPr>
          <w:spacing w:val="17"/>
          <w:w w:val="80"/>
        </w:rPr>
        <w:t> </w:t>
      </w:r>
      <w:r>
        <w:rPr>
          <w:w w:val="80"/>
        </w:rPr>
        <w:t>ante</w:t>
      </w:r>
      <w:r>
        <w:rPr>
          <w:spacing w:val="16"/>
          <w:w w:val="80"/>
        </w:rPr>
        <w:t> </w:t>
      </w:r>
      <w:r>
        <w:rPr>
          <w:w w:val="80"/>
        </w:rPr>
        <w:t>os</w:t>
      </w:r>
      <w:r>
        <w:rPr>
          <w:spacing w:val="39"/>
          <w:w w:val="80"/>
        </w:rPr>
        <w:t> </w:t>
      </w:r>
      <w:r>
        <w:rPr>
          <w:rFonts w:ascii="Arial" w:hAnsi="Arial"/>
          <w:i/>
          <w:w w:val="80"/>
        </w:rPr>
        <w:t>stakeholders</w:t>
      </w:r>
      <w:r>
        <w:rPr>
          <w:rFonts w:ascii="Arial" w:hAnsi="Arial"/>
          <w:i/>
          <w:spacing w:val="1"/>
          <w:w w:val="80"/>
        </w:rPr>
        <w:t> </w:t>
      </w:r>
      <w:r>
        <w:rPr>
          <w:w w:val="80"/>
        </w:rPr>
        <w:t>à medida que reflete os vários aspectos da vida e da gestão</w:t>
      </w:r>
      <w:r>
        <w:rPr>
          <w:spacing w:val="40"/>
        </w:rPr>
        <w:t> </w:t>
      </w:r>
      <w:r>
        <w:rPr>
          <w:w w:val="80"/>
        </w:rPr>
        <w:t>escolar, sem, contudo, ter o interesse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reduzi-la</w:t>
      </w:r>
      <w:r>
        <w:rPr>
          <w:spacing w:val="-6"/>
          <w:w w:val="85"/>
        </w:rPr>
        <w:t> </w:t>
      </w:r>
      <w:r>
        <w:rPr>
          <w:w w:val="85"/>
        </w:rPr>
        <w:t>ao</w:t>
      </w:r>
      <w:r>
        <w:rPr>
          <w:spacing w:val="-6"/>
          <w:w w:val="85"/>
        </w:rPr>
        <w:t> </w:t>
      </w:r>
      <w:r>
        <w:rPr>
          <w:w w:val="85"/>
        </w:rPr>
        <w:t>acumulado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dados</w:t>
      </w:r>
      <w:r>
        <w:rPr>
          <w:spacing w:val="-5"/>
          <w:w w:val="85"/>
        </w:rPr>
        <w:t> </w:t>
      </w:r>
      <w:r>
        <w:rPr>
          <w:w w:val="85"/>
        </w:rPr>
        <w:t>quantificáveis.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perspectiva</w:t>
      </w:r>
      <w:r>
        <w:rPr>
          <w:spacing w:val="28"/>
          <w:w w:val="80"/>
        </w:rPr>
        <w:t> </w:t>
      </w:r>
      <w:r>
        <w:rPr>
          <w:w w:val="80"/>
        </w:rPr>
        <w:t>financeira</w:t>
      </w:r>
      <w:r>
        <w:rPr>
          <w:spacing w:val="27"/>
          <w:w w:val="80"/>
        </w:rPr>
        <w:t> </w:t>
      </w:r>
      <w:r>
        <w:rPr>
          <w:w w:val="80"/>
        </w:rPr>
        <w:t>apresenta</w:t>
      </w:r>
      <w:r>
        <w:rPr>
          <w:spacing w:val="27"/>
          <w:w w:val="80"/>
        </w:rPr>
        <w:t> </w:t>
      </w:r>
      <w:r>
        <w:rPr>
          <w:w w:val="80"/>
        </w:rPr>
        <w:t>o</w:t>
      </w:r>
      <w:r>
        <w:rPr>
          <w:spacing w:val="27"/>
          <w:w w:val="80"/>
        </w:rPr>
        <w:t> </w:t>
      </w:r>
      <w:r>
        <w:rPr>
          <w:w w:val="80"/>
        </w:rPr>
        <w:t>menor</w:t>
      </w:r>
      <w:r>
        <w:rPr>
          <w:spacing w:val="29"/>
          <w:w w:val="80"/>
        </w:rPr>
        <w:t> </w:t>
      </w:r>
      <w:r>
        <w:rPr>
          <w:w w:val="80"/>
        </w:rPr>
        <w:t>número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indicadores</w:t>
      </w:r>
      <w:r>
        <w:rPr>
          <w:spacing w:val="46"/>
          <w:w w:val="80"/>
        </w:rPr>
        <w:t> </w:t>
      </w:r>
      <w:r>
        <w:rPr>
          <w:w w:val="80"/>
        </w:rPr>
        <w:t>em</w:t>
      </w:r>
      <w:r>
        <w:rPr>
          <w:spacing w:val="26"/>
          <w:w w:val="80"/>
        </w:rPr>
        <w:t> </w:t>
      </w:r>
      <w:r>
        <w:rPr>
          <w:w w:val="80"/>
        </w:rPr>
        <w:t>comparação</w:t>
      </w:r>
      <w:r>
        <w:rPr>
          <w:spacing w:val="28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demais,</w:t>
      </w:r>
      <w:r>
        <w:rPr>
          <w:spacing w:val="-5"/>
          <w:w w:val="85"/>
        </w:rPr>
        <w:t> </w:t>
      </w:r>
      <w:r>
        <w:rPr>
          <w:w w:val="85"/>
        </w:rPr>
        <w:t>sem,</w:t>
      </w:r>
      <w:r>
        <w:rPr>
          <w:spacing w:val="-5"/>
          <w:w w:val="85"/>
        </w:rPr>
        <w:t> </w:t>
      </w:r>
      <w:r>
        <w:rPr>
          <w:w w:val="85"/>
        </w:rPr>
        <w:t>contudo,</w:t>
      </w:r>
      <w:r>
        <w:rPr>
          <w:spacing w:val="-5"/>
          <w:w w:val="85"/>
        </w:rPr>
        <w:t> </w:t>
      </w:r>
      <w:r>
        <w:rPr>
          <w:w w:val="85"/>
        </w:rPr>
        <w:t>ser</w:t>
      </w:r>
      <w:r>
        <w:rPr>
          <w:spacing w:val="-2"/>
          <w:w w:val="85"/>
        </w:rPr>
        <w:t> </w:t>
      </w:r>
      <w:r>
        <w:rPr>
          <w:w w:val="85"/>
        </w:rPr>
        <w:t>menos</w:t>
      </w:r>
      <w:r>
        <w:rPr>
          <w:spacing w:val="-2"/>
          <w:w w:val="85"/>
        </w:rPr>
        <w:t> </w:t>
      </w:r>
      <w:r>
        <w:rPr>
          <w:w w:val="85"/>
        </w:rPr>
        <w:t>importante.</w:t>
      </w:r>
      <w:r>
        <w:rPr>
          <w:spacing w:val="-5"/>
          <w:w w:val="85"/>
        </w:rPr>
        <w:t> </w:t>
      </w:r>
      <w:r>
        <w:rPr>
          <w:w w:val="85"/>
        </w:rPr>
        <w:t>Considera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indicadores,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quantitativo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5"/>
          <w:w w:val="85"/>
        </w:rPr>
        <w:t> </w:t>
      </w:r>
      <w:r>
        <w:rPr>
          <w:w w:val="80"/>
        </w:rPr>
        <w:t>alunos</w:t>
      </w:r>
      <w:r>
        <w:rPr>
          <w:spacing w:val="40"/>
        </w:rPr>
        <w:t> </w:t>
      </w:r>
      <w:r>
        <w:rPr>
          <w:w w:val="80"/>
        </w:rPr>
        <w:t>atendidos</w:t>
      </w:r>
      <w:r>
        <w:rPr>
          <w:spacing w:val="40"/>
        </w:rPr>
        <w:t> </w:t>
      </w:r>
      <w:r>
        <w:rPr>
          <w:w w:val="80"/>
        </w:rPr>
        <w:t>em comparação a capacidade da escola, o</w:t>
      </w:r>
      <w:r>
        <w:rPr>
          <w:spacing w:val="40"/>
        </w:rPr>
        <w:t> </w:t>
      </w:r>
      <w:r>
        <w:rPr>
          <w:w w:val="80"/>
        </w:rPr>
        <w:t>cumprimento do orçamento previsto</w:t>
      </w:r>
      <w:r>
        <w:rPr>
          <w:spacing w:val="1"/>
          <w:w w:val="80"/>
        </w:rPr>
        <w:t> </w:t>
      </w:r>
      <w:r>
        <w:rPr>
          <w:w w:val="80"/>
        </w:rPr>
        <w:t>via controle de custos por aluno e aula, bem como com materiais e suprimentos, considerando o</w:t>
      </w:r>
      <w:r>
        <w:rPr>
          <w:spacing w:val="1"/>
          <w:w w:val="80"/>
        </w:rPr>
        <w:t> </w:t>
      </w:r>
      <w:r>
        <w:rPr>
          <w:w w:val="85"/>
        </w:rPr>
        <w:t>orçamento disponibilizado pelo poder público, que é a fonte de todos os recursos utilizados nas</w:t>
      </w:r>
      <w:r>
        <w:rPr>
          <w:spacing w:val="-54"/>
          <w:w w:val="85"/>
        </w:rPr>
        <w:t> </w:t>
      </w:r>
      <w:r>
        <w:rPr>
          <w:w w:val="80"/>
        </w:rPr>
        <w:t>escolas públicas, dialogando com os resultados das pesquisas de Canan (2005), Coelho (2012) e</w:t>
      </w:r>
      <w:r>
        <w:rPr>
          <w:spacing w:val="1"/>
          <w:w w:val="80"/>
        </w:rPr>
        <w:t> </w:t>
      </w:r>
      <w:r>
        <w:rPr>
          <w:w w:val="90"/>
        </w:rPr>
        <w:t>Fagundes,</w:t>
      </w:r>
      <w:r>
        <w:rPr>
          <w:spacing w:val="-13"/>
          <w:w w:val="90"/>
        </w:rPr>
        <w:t> </w:t>
      </w:r>
      <w:r>
        <w:rPr>
          <w:w w:val="90"/>
        </w:rPr>
        <w:t>Soler,</w:t>
      </w:r>
      <w:r>
        <w:rPr>
          <w:spacing w:val="-12"/>
          <w:w w:val="90"/>
        </w:rPr>
        <w:t> </w:t>
      </w:r>
      <w:r>
        <w:rPr>
          <w:w w:val="90"/>
        </w:rPr>
        <w:t>Feiju</w:t>
      </w:r>
      <w:r>
        <w:rPr>
          <w:spacing w:val="-11"/>
          <w:w w:val="90"/>
        </w:rPr>
        <w:t> </w:t>
      </w:r>
      <w:r>
        <w:rPr>
          <w:w w:val="90"/>
        </w:rPr>
        <w:t>e</w:t>
      </w:r>
      <w:r>
        <w:rPr>
          <w:spacing w:val="-11"/>
          <w:w w:val="90"/>
        </w:rPr>
        <w:t> </w:t>
      </w:r>
      <w:r>
        <w:rPr>
          <w:w w:val="90"/>
        </w:rPr>
        <w:t>Ferreira</w:t>
      </w:r>
      <w:r>
        <w:rPr>
          <w:spacing w:val="-10"/>
          <w:w w:val="90"/>
        </w:rPr>
        <w:t> </w:t>
      </w:r>
      <w:r>
        <w:rPr>
          <w:w w:val="90"/>
        </w:rPr>
        <w:t>(2015).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2" w:firstLine="710"/>
        <w:jc w:val="both"/>
      </w:pPr>
      <w:r>
        <w:rPr>
          <w:w w:val="85"/>
        </w:rPr>
        <w:t>A perspectiva dos clientes, que apresenta maior número de indicadores, o que dialoga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2"/>
          <w:w w:val="85"/>
        </w:rPr>
        <w:t> </w:t>
      </w:r>
      <w:r>
        <w:rPr>
          <w:w w:val="85"/>
        </w:rPr>
        <w:t>achados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Silva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Abbad</w:t>
      </w:r>
      <w:r>
        <w:rPr>
          <w:spacing w:val="-4"/>
          <w:w w:val="85"/>
        </w:rPr>
        <w:t> </w:t>
      </w:r>
      <w:r>
        <w:rPr>
          <w:w w:val="85"/>
        </w:rPr>
        <w:t>(2011),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avaliação</w:t>
      </w:r>
      <w:r>
        <w:rPr>
          <w:spacing w:val="-3"/>
          <w:w w:val="85"/>
        </w:rPr>
        <w:t> </w:t>
      </w:r>
      <w:r>
        <w:rPr>
          <w:w w:val="85"/>
        </w:rPr>
        <w:t>considera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demanda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matrícula</w:t>
      </w:r>
      <w:r>
        <w:rPr>
          <w:spacing w:val="-3"/>
          <w:w w:val="85"/>
        </w:rPr>
        <w:t> </w:t>
      </w:r>
      <w:r>
        <w:rPr>
          <w:w w:val="85"/>
        </w:rPr>
        <w:t>na</w:t>
      </w:r>
      <w:r>
        <w:rPr>
          <w:spacing w:val="-55"/>
          <w:w w:val="85"/>
        </w:rPr>
        <w:t> </w:t>
      </w:r>
      <w:r>
        <w:rPr>
          <w:w w:val="85"/>
        </w:rPr>
        <w:t>instituição relacionada com a percepção da imagem da instituição na comunidade em que está</w:t>
      </w:r>
      <w:r>
        <w:rPr>
          <w:spacing w:val="1"/>
          <w:w w:val="85"/>
        </w:rPr>
        <w:t> </w:t>
      </w:r>
      <w:r>
        <w:rPr>
          <w:w w:val="85"/>
        </w:rPr>
        <w:t>situada, bem como indicadores de satisfação dos estudantes, como a frequência escolar e o</w:t>
      </w:r>
      <w:r>
        <w:rPr>
          <w:spacing w:val="1"/>
          <w:w w:val="85"/>
        </w:rPr>
        <w:t> </w:t>
      </w:r>
      <w:r>
        <w:rPr>
          <w:w w:val="85"/>
        </w:rPr>
        <w:t>desempenho nas avaliações das disciplinas ofertadas. Tais aspectos referem-se diretamente a</w:t>
      </w:r>
      <w:r>
        <w:rPr>
          <w:spacing w:val="-54"/>
          <w:w w:val="85"/>
        </w:rPr>
        <w:t> </w:t>
      </w:r>
      <w:r>
        <w:rPr>
          <w:w w:val="85"/>
        </w:rPr>
        <w:t>relação da instituição com seus clientes primários que são os estudantes, dialogando com os</w:t>
      </w:r>
      <w:r>
        <w:rPr>
          <w:spacing w:val="1"/>
          <w:w w:val="85"/>
        </w:rPr>
        <w:t> </w:t>
      </w:r>
      <w:r>
        <w:rPr>
          <w:w w:val="85"/>
        </w:rPr>
        <w:t>resultados das pesquisas publicadas por Rizatti Junior e Dutra (2010); Borges, Cabral e Petri</w:t>
      </w:r>
      <w:r>
        <w:rPr>
          <w:spacing w:val="1"/>
          <w:w w:val="85"/>
        </w:rPr>
        <w:t> </w:t>
      </w:r>
      <w:r>
        <w:rPr>
          <w:w w:val="85"/>
        </w:rPr>
        <w:t>(2014) e Fagundes, Soler, Feiju e Ferreira (2015). Além disso, leva em consideração aspectos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como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tempo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médio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conclusão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cursos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nível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avaliação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instituição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órgãos</w:t>
      </w:r>
      <w:r>
        <w:rPr>
          <w:spacing w:val="1"/>
          <w:w w:val="85"/>
        </w:rPr>
        <w:t> </w:t>
      </w:r>
      <w:r>
        <w:rPr>
          <w:w w:val="85"/>
        </w:rPr>
        <w:t>externos, que dialogam diretamente com os indicadores utilizados pelo INEP a partir do Plano</w:t>
      </w:r>
      <w:r>
        <w:rPr>
          <w:spacing w:val="1"/>
          <w:w w:val="85"/>
        </w:rPr>
        <w:t> </w:t>
      </w:r>
      <w:r>
        <w:rPr>
          <w:w w:val="80"/>
        </w:rPr>
        <w:t>Nacional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Educação,</w:t>
      </w:r>
      <w:r>
        <w:rPr>
          <w:spacing w:val="5"/>
          <w:w w:val="80"/>
        </w:rPr>
        <w:t> </w:t>
      </w:r>
      <w:r>
        <w:rPr>
          <w:w w:val="80"/>
        </w:rPr>
        <w:t>como</w:t>
      </w:r>
      <w:r>
        <w:rPr>
          <w:spacing w:val="7"/>
          <w:w w:val="80"/>
        </w:rPr>
        <w:t> </w:t>
      </w:r>
      <w:r>
        <w:rPr>
          <w:w w:val="80"/>
        </w:rPr>
        <w:t>indicado</w:t>
      </w:r>
      <w:r>
        <w:rPr>
          <w:spacing w:val="7"/>
          <w:w w:val="80"/>
        </w:rPr>
        <w:t> </w:t>
      </w:r>
      <w:r>
        <w:rPr>
          <w:w w:val="80"/>
        </w:rPr>
        <w:t>por</w:t>
      </w:r>
      <w:r>
        <w:rPr>
          <w:spacing w:val="9"/>
          <w:w w:val="80"/>
        </w:rPr>
        <w:t> </w:t>
      </w:r>
      <w:r>
        <w:rPr>
          <w:w w:val="80"/>
        </w:rPr>
        <w:t>Costa</w:t>
      </w:r>
      <w:r>
        <w:rPr>
          <w:spacing w:val="7"/>
          <w:w w:val="80"/>
        </w:rPr>
        <w:t> </w:t>
      </w:r>
      <w:r>
        <w:rPr>
          <w:w w:val="80"/>
        </w:rPr>
        <w:t>(2019),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Lucena</w:t>
      </w:r>
      <w:r>
        <w:rPr>
          <w:spacing w:val="7"/>
          <w:w w:val="80"/>
        </w:rPr>
        <w:t> </w:t>
      </w:r>
      <w:r>
        <w:rPr>
          <w:w w:val="80"/>
        </w:rPr>
        <w:t>Souza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Araújo</w:t>
      </w:r>
      <w:r>
        <w:rPr>
          <w:spacing w:val="7"/>
          <w:w w:val="80"/>
        </w:rPr>
        <w:t> </w:t>
      </w:r>
      <w:r>
        <w:rPr>
          <w:w w:val="80"/>
        </w:rPr>
        <w:t>Filho</w:t>
      </w:r>
      <w:r>
        <w:rPr>
          <w:spacing w:val="7"/>
          <w:w w:val="80"/>
        </w:rPr>
        <w:t> </w:t>
      </w:r>
      <w:r>
        <w:rPr>
          <w:w w:val="80"/>
        </w:rPr>
        <w:t>(2016).</w:t>
      </w:r>
    </w:p>
    <w:p>
      <w:pPr>
        <w:pStyle w:val="BodyText"/>
        <w:spacing w:line="360" w:lineRule="auto"/>
        <w:ind w:left="765" w:right="1078" w:firstLine="710"/>
        <w:jc w:val="both"/>
      </w:pP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concerne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perspectiva</w:t>
      </w:r>
      <w:r>
        <w:rPr>
          <w:spacing w:val="21"/>
          <w:w w:val="80"/>
        </w:rPr>
        <w:t> </w:t>
      </w:r>
      <w:r>
        <w:rPr>
          <w:w w:val="80"/>
        </w:rPr>
        <w:t>processos</w:t>
      </w:r>
      <w:r>
        <w:rPr>
          <w:spacing w:val="34"/>
          <w:w w:val="80"/>
        </w:rPr>
        <w:t> </w:t>
      </w:r>
      <w:r>
        <w:rPr>
          <w:w w:val="80"/>
        </w:rPr>
        <w:t>internos,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foco</w:t>
      </w:r>
      <w:r>
        <w:rPr>
          <w:spacing w:val="22"/>
          <w:w w:val="80"/>
        </w:rPr>
        <w:t> </w:t>
      </w:r>
      <w:r>
        <w:rPr>
          <w:w w:val="80"/>
        </w:rPr>
        <w:t>é</w:t>
      </w:r>
      <w:r>
        <w:rPr>
          <w:spacing w:val="21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capacidade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instituição</w:t>
      </w:r>
      <w:r>
        <w:rPr>
          <w:spacing w:val="1"/>
          <w:w w:val="80"/>
        </w:rPr>
        <w:t> </w:t>
      </w:r>
      <w:r>
        <w:rPr>
          <w:w w:val="80"/>
        </w:rPr>
        <w:t>de desenvolver-se a partir da gestão e aperfeiçoamento de seus processos internos, envolvendo</w:t>
      </w:r>
      <w:r>
        <w:rPr>
          <w:spacing w:val="1"/>
          <w:w w:val="80"/>
        </w:rPr>
        <w:t> </w:t>
      </w:r>
      <w:r>
        <w:rPr>
          <w:w w:val="85"/>
        </w:rPr>
        <w:t>desde aspectos relacionados a compreensão do nível de aprendizagem dos estudantes e o</w:t>
      </w:r>
      <w:r>
        <w:rPr>
          <w:spacing w:val="1"/>
          <w:w w:val="85"/>
        </w:rPr>
        <w:t> </w:t>
      </w:r>
      <w:r>
        <w:rPr>
          <w:w w:val="80"/>
        </w:rPr>
        <w:t>direcionamento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conteúdo</w:t>
      </w:r>
      <w:r>
        <w:rPr>
          <w:spacing w:val="18"/>
          <w:w w:val="80"/>
        </w:rPr>
        <w:t> </w:t>
      </w:r>
      <w:r>
        <w:rPr>
          <w:w w:val="80"/>
        </w:rPr>
        <w:t>personalizados</w:t>
      </w:r>
      <w:r>
        <w:rPr>
          <w:spacing w:val="19"/>
          <w:w w:val="80"/>
        </w:rPr>
        <w:t> </w:t>
      </w:r>
      <w:r>
        <w:rPr>
          <w:w w:val="80"/>
        </w:rPr>
        <w:t>para</w:t>
      </w:r>
      <w:r>
        <w:rPr>
          <w:spacing w:val="18"/>
          <w:w w:val="80"/>
        </w:rPr>
        <w:t> </w:t>
      </w:r>
      <w:r>
        <w:rPr>
          <w:w w:val="80"/>
        </w:rPr>
        <w:t>atender</w:t>
      </w:r>
      <w:r>
        <w:rPr>
          <w:spacing w:val="20"/>
          <w:w w:val="80"/>
        </w:rPr>
        <w:t> </w:t>
      </w:r>
      <w:r>
        <w:rPr>
          <w:w w:val="80"/>
        </w:rPr>
        <w:t>essas</w:t>
      </w:r>
      <w:r>
        <w:rPr>
          <w:spacing w:val="19"/>
          <w:w w:val="80"/>
        </w:rPr>
        <w:t> </w:t>
      </w:r>
      <w:r>
        <w:rPr>
          <w:w w:val="80"/>
        </w:rPr>
        <w:t>necessidades,</w:t>
      </w:r>
      <w:r>
        <w:rPr>
          <w:spacing w:val="14"/>
          <w:w w:val="80"/>
        </w:rPr>
        <w:t> </w:t>
      </w:r>
      <w:r>
        <w:rPr>
          <w:w w:val="80"/>
        </w:rPr>
        <w:t>até</w:t>
      </w:r>
      <w:r>
        <w:rPr>
          <w:spacing w:val="18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cumprimento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protocolos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institucionais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como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calendário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currículo</w:t>
      </w:r>
      <w:r>
        <w:rPr>
          <w:spacing w:val="-5"/>
          <w:w w:val="85"/>
        </w:rPr>
        <w:t> </w:t>
      </w:r>
      <w:r>
        <w:rPr>
          <w:w w:val="85"/>
        </w:rPr>
        <w:t>escolar,</w:t>
      </w:r>
      <w:r>
        <w:rPr>
          <w:spacing w:val="-6"/>
          <w:w w:val="85"/>
        </w:rPr>
        <w:t> </w:t>
      </w:r>
      <w:r>
        <w:rPr>
          <w:w w:val="85"/>
        </w:rPr>
        <w:t>diretamente</w:t>
      </w:r>
      <w:r>
        <w:rPr>
          <w:spacing w:val="-5"/>
          <w:w w:val="85"/>
        </w:rPr>
        <w:t> </w:t>
      </w:r>
      <w:r>
        <w:rPr>
          <w:w w:val="85"/>
        </w:rPr>
        <w:t>proporcional</w:t>
      </w:r>
      <w:r>
        <w:rPr>
          <w:spacing w:val="-6"/>
          <w:w w:val="85"/>
        </w:rPr>
        <w:t> </w:t>
      </w:r>
      <w:r>
        <w:rPr>
          <w:w w:val="85"/>
        </w:rPr>
        <w:t>às</w:t>
      </w:r>
      <w:r>
        <w:rPr>
          <w:spacing w:val="-54"/>
          <w:w w:val="85"/>
        </w:rPr>
        <w:t> </w:t>
      </w:r>
      <w:r>
        <w:rPr>
          <w:w w:val="80"/>
        </w:rPr>
        <w:t>horas dedicadas pela equipe para o aperfeiçoamento destes processos e para a melhoria de sua</w:t>
      </w:r>
      <w:r>
        <w:rPr>
          <w:spacing w:val="1"/>
          <w:w w:val="80"/>
        </w:rPr>
        <w:t> </w:t>
      </w:r>
      <w:r>
        <w:rPr>
          <w:w w:val="80"/>
        </w:rPr>
        <w:t>eficiência, dialogando com as pesquisas apresentadas por Canan (2005) e Rizatti Junior e Dutra</w:t>
      </w:r>
      <w:r>
        <w:rPr>
          <w:spacing w:val="1"/>
          <w:w w:val="80"/>
        </w:rPr>
        <w:t> </w:t>
      </w:r>
      <w:r>
        <w:rPr>
          <w:w w:val="90"/>
        </w:rPr>
        <w:t>(2010).</w:t>
      </w:r>
    </w:p>
    <w:p>
      <w:pPr>
        <w:pStyle w:val="BodyText"/>
        <w:spacing w:line="261" w:lineRule="exact"/>
        <w:ind w:left="1476"/>
        <w:jc w:val="both"/>
      </w:pPr>
      <w:r>
        <w:rPr>
          <w:w w:val="90"/>
        </w:rPr>
        <w:t>Por</w:t>
      </w:r>
      <w:r>
        <w:rPr>
          <w:spacing w:val="12"/>
          <w:w w:val="90"/>
        </w:rPr>
        <w:t> </w:t>
      </w:r>
      <w:r>
        <w:rPr>
          <w:w w:val="90"/>
        </w:rPr>
        <w:t>fim,</w:t>
      </w:r>
      <w:r>
        <w:rPr>
          <w:spacing w:val="62"/>
        </w:rPr>
        <w:t> </w:t>
      </w:r>
      <w:r>
        <w:rPr>
          <w:w w:val="90"/>
        </w:rPr>
        <w:t>o</w:t>
      </w:r>
      <w:r>
        <w:rPr>
          <w:spacing w:val="68"/>
        </w:rPr>
        <w:t> </w:t>
      </w:r>
      <w:r>
        <w:rPr>
          <w:w w:val="90"/>
        </w:rPr>
        <w:t>modelo</w:t>
      </w:r>
      <w:r>
        <w:rPr>
          <w:spacing w:val="64"/>
        </w:rPr>
        <w:t> </w:t>
      </w:r>
      <w:r>
        <w:rPr>
          <w:w w:val="90"/>
        </w:rPr>
        <w:t>apresentado</w:t>
      </w:r>
      <w:r>
        <w:rPr>
          <w:spacing w:val="64"/>
        </w:rPr>
        <w:t> </w:t>
      </w:r>
      <w:r>
        <w:rPr>
          <w:w w:val="90"/>
        </w:rPr>
        <w:t>considera</w:t>
      </w:r>
      <w:r>
        <w:rPr>
          <w:spacing w:val="63"/>
        </w:rPr>
        <w:t> </w:t>
      </w:r>
      <w:r>
        <w:rPr>
          <w:w w:val="90"/>
        </w:rPr>
        <w:t>a</w:t>
      </w:r>
      <w:r>
        <w:rPr>
          <w:spacing w:val="64"/>
        </w:rPr>
        <w:t> </w:t>
      </w:r>
      <w:r>
        <w:rPr>
          <w:w w:val="90"/>
        </w:rPr>
        <w:t>perspectiva</w:t>
      </w:r>
      <w:r>
        <w:rPr>
          <w:spacing w:val="64"/>
        </w:rPr>
        <w:t> </w:t>
      </w:r>
      <w:r>
        <w:rPr>
          <w:w w:val="90"/>
        </w:rPr>
        <w:t>da</w:t>
      </w:r>
      <w:r>
        <w:rPr>
          <w:spacing w:val="64"/>
        </w:rPr>
        <w:t> </w:t>
      </w:r>
      <w:r>
        <w:rPr>
          <w:w w:val="90"/>
        </w:rPr>
        <w:t>aprendizagem</w:t>
      </w:r>
      <w:r>
        <w:rPr>
          <w:spacing w:val="75"/>
        </w:rPr>
        <w:t> </w:t>
      </w:r>
      <w:r>
        <w:rPr>
          <w:w w:val="90"/>
        </w:rPr>
        <w:t>e</w:t>
      </w:r>
    </w:p>
    <w:p>
      <w:pPr>
        <w:pStyle w:val="BodyText"/>
        <w:spacing w:line="360" w:lineRule="auto" w:before="137"/>
        <w:ind w:left="765" w:right="1075"/>
        <w:jc w:val="both"/>
      </w:pPr>
      <w:r>
        <w:rPr>
          <w:w w:val="85"/>
        </w:rPr>
        <w:t>desenvolvimento organizacional, que considera indicadores como o nível de formação dos</w:t>
      </w:r>
      <w:r>
        <w:rPr>
          <w:spacing w:val="1"/>
          <w:w w:val="85"/>
        </w:rPr>
        <w:t> </w:t>
      </w:r>
      <w:r>
        <w:rPr>
          <w:w w:val="85"/>
        </w:rPr>
        <w:t>professores e profissionais da instituição, considerando por exemplo o quantitativo de horas</w:t>
      </w:r>
      <w:r>
        <w:rPr>
          <w:spacing w:val="1"/>
          <w:w w:val="85"/>
        </w:rPr>
        <w:t> </w:t>
      </w:r>
      <w:r>
        <w:rPr>
          <w:w w:val="85"/>
        </w:rPr>
        <w:t>dedicadas para formações em serviço dos profissionais e o nível de satisfação destes com o</w:t>
      </w:r>
      <w:r>
        <w:rPr>
          <w:spacing w:val="1"/>
          <w:w w:val="85"/>
        </w:rPr>
        <w:t> </w:t>
      </w:r>
      <w:r>
        <w:rPr>
          <w:w w:val="85"/>
        </w:rPr>
        <w:t>trabalho na instituição, que embora sejam fatores intangíveis são indicadores importantes da</w:t>
      </w:r>
      <w:r>
        <w:rPr>
          <w:spacing w:val="1"/>
          <w:w w:val="85"/>
        </w:rPr>
        <w:t> </w:t>
      </w:r>
      <w:r>
        <w:rPr>
          <w:w w:val="85"/>
        </w:rPr>
        <w:t>evolução da instituição no sentido de lograr o alcance de sua visão de futuro e cumprimento de</w:t>
      </w:r>
      <w:r>
        <w:rPr>
          <w:spacing w:val="-54"/>
          <w:w w:val="85"/>
        </w:rPr>
        <w:t> </w:t>
      </w:r>
      <w:r>
        <w:rPr>
          <w:w w:val="85"/>
        </w:rPr>
        <w:t>sua missão estratégica, como se observou nos resultados das pesquisas de Canan (2005),</w:t>
      </w:r>
      <w:r>
        <w:rPr>
          <w:spacing w:val="1"/>
          <w:w w:val="85"/>
        </w:rPr>
        <w:t> </w:t>
      </w:r>
      <w:r>
        <w:rPr>
          <w:w w:val="80"/>
        </w:rPr>
        <w:t>Lucena</w:t>
      </w:r>
      <w:r>
        <w:rPr>
          <w:spacing w:val="1"/>
          <w:w w:val="80"/>
        </w:rPr>
        <w:t> </w:t>
      </w:r>
      <w:r>
        <w:rPr>
          <w:w w:val="80"/>
        </w:rPr>
        <w:t>Souza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Araújo</w:t>
      </w:r>
      <w:r>
        <w:rPr>
          <w:spacing w:val="1"/>
          <w:w w:val="80"/>
        </w:rPr>
        <w:t> </w:t>
      </w:r>
      <w:r>
        <w:rPr>
          <w:w w:val="80"/>
        </w:rPr>
        <w:t>Filho</w:t>
      </w:r>
      <w:r>
        <w:rPr>
          <w:spacing w:val="1"/>
          <w:w w:val="80"/>
        </w:rPr>
        <w:t> </w:t>
      </w:r>
      <w:r>
        <w:rPr>
          <w:w w:val="80"/>
        </w:rPr>
        <w:t>(2016)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Rizatti</w:t>
      </w:r>
      <w:r>
        <w:rPr>
          <w:spacing w:val="1"/>
          <w:w w:val="80"/>
        </w:rPr>
        <w:t> </w:t>
      </w:r>
      <w:r>
        <w:rPr>
          <w:w w:val="80"/>
        </w:rPr>
        <w:t>Junior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Dutra</w:t>
      </w:r>
      <w:r>
        <w:rPr>
          <w:spacing w:val="1"/>
          <w:w w:val="80"/>
        </w:rPr>
        <w:t> </w:t>
      </w:r>
      <w:r>
        <w:rPr>
          <w:w w:val="80"/>
        </w:rPr>
        <w:t>(2010).</w:t>
      </w:r>
    </w:p>
    <w:p>
      <w:pPr>
        <w:pStyle w:val="BodyText"/>
        <w:spacing w:before="6"/>
        <w:rPr>
          <w:sz w:val="41"/>
        </w:rPr>
      </w:pPr>
    </w:p>
    <w:p>
      <w:pPr>
        <w:pStyle w:val="Heading2"/>
        <w:numPr>
          <w:ilvl w:val="0"/>
          <w:numId w:val="1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707"/>
        <w:jc w:val="left"/>
      </w:pPr>
      <w:bookmarkStart w:name="5 CONSIDERAÇÕES FINAIS" w:id="19"/>
      <w:bookmarkEnd w:id="19"/>
      <w:r>
        <w:rPr>
          <w:b w:val="0"/>
        </w:rPr>
      </w:r>
      <w:bookmarkStart w:name="5 CONSIDERAÇÕES FINAIS" w:id="20"/>
      <w:bookmarkEnd w:id="20"/>
      <w:r>
        <w:rPr>
          <w:w w:val="80"/>
        </w:rPr>
        <w:t>C</w:t>
      </w:r>
      <w:r>
        <w:rPr>
          <w:w w:val="80"/>
        </w:rPr>
        <w:t>ONSIDERAÇÕES</w:t>
      </w:r>
      <w:r>
        <w:rPr>
          <w:spacing w:val="44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before="5"/>
        <w:rPr>
          <w:rFonts w:ascii="Arial"/>
          <w:b/>
          <w:sz w:val="39"/>
        </w:rPr>
      </w:pPr>
    </w:p>
    <w:p>
      <w:pPr>
        <w:pStyle w:val="BodyText"/>
        <w:spacing w:line="360" w:lineRule="auto"/>
        <w:ind w:left="765" w:right="1083" w:firstLine="710"/>
        <w:jc w:val="both"/>
      </w:pPr>
      <w:r>
        <w:rPr>
          <w:w w:val="85"/>
        </w:rPr>
        <w:t>O desenvolvimento do presente estudo possibilitou promover uma aproximação entre a</w:t>
      </w:r>
      <w:r>
        <w:rPr>
          <w:spacing w:val="-54"/>
          <w:w w:val="85"/>
        </w:rPr>
        <w:t> </w:t>
      </w:r>
      <w:r>
        <w:rPr>
          <w:w w:val="85"/>
        </w:rPr>
        <w:t>teoria administrativa e a gestão escolar, de modo a promover a eficiência no uso dos recursos</w:t>
      </w:r>
      <w:r>
        <w:rPr>
          <w:spacing w:val="1"/>
          <w:w w:val="85"/>
        </w:rPr>
        <w:t> </w:t>
      </w:r>
      <w:r>
        <w:rPr>
          <w:w w:val="85"/>
        </w:rPr>
        <w:t>públicos, que pertencem a todos os cidadãos, ao mesmo tempo em que contribui para o</w:t>
      </w:r>
      <w:r>
        <w:rPr>
          <w:spacing w:val="1"/>
          <w:w w:val="85"/>
        </w:rPr>
        <w:t> </w:t>
      </w:r>
      <w:r>
        <w:rPr>
          <w:w w:val="85"/>
        </w:rPr>
        <w:t>desenvolvimento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sociedade de</w:t>
      </w:r>
      <w:r>
        <w:rPr>
          <w:spacing w:val="-5"/>
          <w:w w:val="85"/>
        </w:rPr>
        <w:t> </w:t>
      </w:r>
      <w:r>
        <w:rPr>
          <w:w w:val="85"/>
        </w:rPr>
        <w:t>seu</w:t>
      </w:r>
      <w:r>
        <w:rPr>
          <w:spacing w:val="-6"/>
          <w:w w:val="85"/>
        </w:rPr>
        <w:t> </w:t>
      </w:r>
      <w:r>
        <w:rPr>
          <w:w w:val="85"/>
        </w:rPr>
        <w:t>entorno.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0"/>
        </w:rPr>
        <w:t>Com o propósito de atender a uma demanda cada vez maior por eficiência e eficácia das</w:t>
      </w:r>
      <w:r>
        <w:rPr>
          <w:spacing w:val="1"/>
          <w:w w:val="80"/>
        </w:rPr>
        <w:t> </w:t>
      </w:r>
      <w:r>
        <w:rPr>
          <w:w w:val="85"/>
        </w:rPr>
        <w:t>instituições educativas públicas, estas organizações vêm adotando cada vez mais, ferramentas</w:t>
      </w:r>
      <w:r>
        <w:rPr>
          <w:spacing w:val="-54"/>
          <w:w w:val="85"/>
        </w:rPr>
        <w:t> </w:t>
      </w:r>
      <w:r>
        <w:rPr>
          <w:w w:val="85"/>
        </w:rPr>
        <w:t>oriundas das teorias da administração nos seus processos de gerenciamento. Dentre essas</w:t>
      </w:r>
      <w:r>
        <w:rPr>
          <w:spacing w:val="1"/>
          <w:w w:val="85"/>
        </w:rPr>
        <w:t> </w:t>
      </w:r>
      <w:r>
        <w:rPr>
          <w:w w:val="85"/>
        </w:rPr>
        <w:t>ferramentas se destaca o </w:t>
      </w:r>
      <w:r>
        <w:rPr>
          <w:rFonts w:ascii="Arial" w:hAnsi="Arial"/>
          <w:i/>
          <w:w w:val="85"/>
        </w:rPr>
        <w:t>Balanced Scorecard</w:t>
      </w:r>
      <w:r>
        <w:rPr>
          <w:w w:val="85"/>
        </w:rPr>
        <w:t>, que possibilita, por meio da conversão da visão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estratégica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missão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organização</w:t>
      </w:r>
      <w:r>
        <w:rPr>
          <w:w w:val="85"/>
        </w:rPr>
        <w:t> </w:t>
      </w:r>
      <w:r>
        <w:rPr>
          <w:spacing w:val="-1"/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objetivos</w:t>
      </w:r>
      <w:r>
        <w:rPr>
          <w:spacing w:val="-6"/>
          <w:w w:val="85"/>
        </w:rPr>
        <w:t> </w:t>
      </w:r>
      <w:r>
        <w:rPr>
          <w:w w:val="85"/>
        </w:rPr>
        <w:t>estratégicos,</w:t>
      </w:r>
      <w:r>
        <w:rPr>
          <w:spacing w:val="-6"/>
          <w:w w:val="85"/>
        </w:rPr>
        <w:t> </w:t>
      </w:r>
      <w:r>
        <w:rPr>
          <w:w w:val="85"/>
        </w:rPr>
        <w:t>promover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desenho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uma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5"/>
        <w:jc w:val="both"/>
      </w:pPr>
      <w:r>
        <w:rPr>
          <w:w w:val="80"/>
        </w:rPr>
        <w:t>mapa da ação estratégica para que a organização alcance melhores resultados, mesmo que com</w:t>
      </w:r>
      <w:r>
        <w:rPr>
          <w:spacing w:val="1"/>
          <w:w w:val="80"/>
        </w:rPr>
        <w:t> </w:t>
      </w:r>
      <w:r>
        <w:rPr>
          <w:w w:val="80"/>
        </w:rPr>
        <w:t>recurso</w:t>
      </w:r>
      <w:r>
        <w:rPr>
          <w:spacing w:val="16"/>
          <w:w w:val="80"/>
        </w:rPr>
        <w:t> </w:t>
      </w:r>
      <w:r>
        <w:rPr>
          <w:w w:val="80"/>
        </w:rPr>
        <w:t>limitados,</w:t>
      </w:r>
      <w:r>
        <w:rPr>
          <w:spacing w:val="12"/>
          <w:w w:val="80"/>
        </w:rPr>
        <w:t> </w:t>
      </w:r>
      <w:r>
        <w:rPr>
          <w:w w:val="80"/>
        </w:rPr>
        <w:t>promovendo</w:t>
      </w:r>
      <w:r>
        <w:rPr>
          <w:spacing w:val="16"/>
          <w:w w:val="80"/>
        </w:rPr>
        <w:t> </w:t>
      </w:r>
      <w:r>
        <w:rPr>
          <w:w w:val="80"/>
        </w:rPr>
        <w:t>ao</w:t>
      </w:r>
      <w:r>
        <w:rPr>
          <w:spacing w:val="16"/>
          <w:w w:val="80"/>
        </w:rPr>
        <w:t> </w:t>
      </w:r>
      <w:r>
        <w:rPr>
          <w:w w:val="80"/>
        </w:rPr>
        <w:t>mesmo</w:t>
      </w:r>
      <w:r>
        <w:rPr>
          <w:spacing w:val="17"/>
          <w:w w:val="80"/>
        </w:rPr>
        <w:t> </w:t>
      </w:r>
      <w:r>
        <w:rPr>
          <w:w w:val="80"/>
        </w:rPr>
        <w:t>tempo</w:t>
      </w:r>
      <w:r>
        <w:rPr>
          <w:spacing w:val="10"/>
          <w:w w:val="80"/>
        </w:rPr>
        <w:t> </w:t>
      </w:r>
      <w:r>
        <w:rPr>
          <w:w w:val="80"/>
        </w:rPr>
        <w:t>redução</w:t>
      </w:r>
      <w:r>
        <w:rPr>
          <w:spacing w:val="16"/>
          <w:w w:val="80"/>
        </w:rPr>
        <w:t> </w:t>
      </w:r>
      <w:r>
        <w:rPr>
          <w:w w:val="80"/>
        </w:rPr>
        <w:t>nos</w:t>
      </w:r>
      <w:r>
        <w:rPr>
          <w:spacing w:val="12"/>
          <w:w w:val="80"/>
        </w:rPr>
        <w:t> </w:t>
      </w:r>
      <w:r>
        <w:rPr>
          <w:w w:val="80"/>
        </w:rPr>
        <w:t>custos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maximização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eficiência,</w:t>
      </w:r>
      <w:r>
        <w:rPr>
          <w:spacing w:val="1"/>
          <w:w w:val="80"/>
        </w:rPr>
        <w:t> </w:t>
      </w:r>
      <w:r>
        <w:rPr>
          <w:w w:val="80"/>
        </w:rPr>
        <w:t>ao mesmo tempo em que qualifica suas práticas de gestão das pessoas e dos processos internos</w:t>
      </w:r>
      <w:r>
        <w:rPr>
          <w:spacing w:val="1"/>
          <w:w w:val="80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aprendizagem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desenvolvimento,</w:t>
      </w:r>
      <w:r>
        <w:rPr>
          <w:spacing w:val="1"/>
          <w:w w:val="85"/>
        </w:rPr>
        <w:t> </w:t>
      </w:r>
      <w:r>
        <w:rPr>
          <w:w w:val="85"/>
        </w:rPr>
        <w:t>qualificando</w:t>
      </w:r>
      <w:r>
        <w:rPr>
          <w:spacing w:val="1"/>
          <w:w w:val="85"/>
        </w:rPr>
        <w:t> </w:t>
      </w:r>
      <w:r>
        <w:rPr>
          <w:w w:val="85"/>
        </w:rPr>
        <w:t>sempre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diferentes</w:t>
      </w:r>
      <w:r>
        <w:rPr>
          <w:spacing w:val="1"/>
          <w:w w:val="85"/>
        </w:rPr>
        <w:t> </w:t>
      </w:r>
      <w:r>
        <w:rPr>
          <w:w w:val="85"/>
        </w:rPr>
        <w:t>formas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90"/>
        </w:rPr>
        <w:t>relacionamento</w:t>
      </w:r>
      <w:r>
        <w:rPr>
          <w:spacing w:val="-10"/>
          <w:w w:val="90"/>
        </w:rPr>
        <w:t> </w:t>
      </w:r>
      <w:r>
        <w:rPr>
          <w:w w:val="90"/>
        </w:rPr>
        <w:t>com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cliente.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5"/>
        </w:rPr>
        <w:t>O objetivo central da pesquisa se concentrou na proposição de um protocolo de ação,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com objetivos </w:t>
      </w:r>
      <w:r>
        <w:rPr>
          <w:w w:val="85"/>
        </w:rPr>
        <w:t>estratégicos e indicadores primordiais para sua implementação, possibilitando às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escolas públicas estaduais implementar o método </w:t>
      </w:r>
      <w:r>
        <w:rPr>
          <w:rFonts w:ascii="Arial" w:hAnsi="Arial"/>
          <w:i/>
          <w:spacing w:val="-1"/>
          <w:w w:val="85"/>
        </w:rPr>
        <w:t>Balanced Scorecard </w:t>
      </w:r>
      <w:r>
        <w:rPr>
          <w:spacing w:val="-1"/>
          <w:w w:val="85"/>
        </w:rPr>
        <w:t>de maneira </w:t>
      </w:r>
      <w:r>
        <w:rPr>
          <w:w w:val="85"/>
        </w:rPr>
        <w:t>efetiva como</w:t>
      </w:r>
      <w:r>
        <w:rPr>
          <w:spacing w:val="-54"/>
          <w:w w:val="85"/>
        </w:rPr>
        <w:t> </w:t>
      </w:r>
      <w:r>
        <w:rPr>
          <w:w w:val="80"/>
        </w:rPr>
        <w:t>modelo</w:t>
      </w:r>
      <w:r>
        <w:rPr>
          <w:spacing w:val="31"/>
          <w:w w:val="80"/>
        </w:rPr>
        <w:t> </w:t>
      </w:r>
      <w:r>
        <w:rPr>
          <w:w w:val="80"/>
        </w:rPr>
        <w:t>de</w:t>
      </w:r>
      <w:r>
        <w:rPr>
          <w:spacing w:val="32"/>
          <w:w w:val="80"/>
        </w:rPr>
        <w:t> </w:t>
      </w:r>
      <w:r>
        <w:rPr>
          <w:w w:val="80"/>
        </w:rPr>
        <w:t>gerenciamento</w:t>
      </w:r>
      <w:r>
        <w:rPr>
          <w:spacing w:val="32"/>
          <w:w w:val="80"/>
        </w:rPr>
        <w:t> </w:t>
      </w:r>
      <w:r>
        <w:rPr>
          <w:w w:val="80"/>
        </w:rPr>
        <w:t>para</w:t>
      </w:r>
      <w:r>
        <w:rPr>
          <w:spacing w:val="32"/>
          <w:w w:val="80"/>
        </w:rPr>
        <w:t> </w:t>
      </w:r>
      <w:r>
        <w:rPr>
          <w:w w:val="80"/>
        </w:rPr>
        <w:t>resultados.</w:t>
      </w:r>
      <w:r>
        <w:rPr>
          <w:spacing w:val="29"/>
          <w:w w:val="80"/>
        </w:rPr>
        <w:t> </w:t>
      </w:r>
      <w:r>
        <w:rPr>
          <w:w w:val="80"/>
        </w:rPr>
        <w:t>Foram</w:t>
      </w:r>
      <w:r>
        <w:rPr>
          <w:spacing w:val="31"/>
          <w:w w:val="80"/>
        </w:rPr>
        <w:t> </w:t>
      </w:r>
      <w:r>
        <w:rPr>
          <w:w w:val="80"/>
        </w:rPr>
        <w:t>destacados</w:t>
      </w:r>
      <w:r>
        <w:rPr>
          <w:spacing w:val="34"/>
          <w:w w:val="80"/>
        </w:rPr>
        <w:t> </w:t>
      </w:r>
      <w:r>
        <w:rPr>
          <w:w w:val="80"/>
        </w:rPr>
        <w:t>os</w:t>
      </w:r>
      <w:r>
        <w:rPr>
          <w:spacing w:val="34"/>
          <w:w w:val="80"/>
        </w:rPr>
        <w:t> </w:t>
      </w:r>
      <w:r>
        <w:rPr>
          <w:w w:val="80"/>
        </w:rPr>
        <w:t>elementos</w:t>
      </w:r>
      <w:r>
        <w:rPr>
          <w:spacing w:val="34"/>
          <w:w w:val="80"/>
        </w:rPr>
        <w:t> </w:t>
      </w:r>
      <w:r>
        <w:rPr>
          <w:w w:val="80"/>
        </w:rPr>
        <w:t>de</w:t>
      </w:r>
      <w:r>
        <w:rPr>
          <w:spacing w:val="32"/>
          <w:w w:val="80"/>
        </w:rPr>
        <w:t> </w:t>
      </w:r>
      <w:r>
        <w:rPr>
          <w:w w:val="80"/>
        </w:rPr>
        <w:t>maior</w:t>
      </w:r>
      <w:r>
        <w:rPr>
          <w:spacing w:val="33"/>
          <w:w w:val="80"/>
        </w:rPr>
        <w:t> </w:t>
      </w:r>
      <w:r>
        <w:rPr>
          <w:w w:val="80"/>
        </w:rPr>
        <w:t>relevância</w:t>
      </w:r>
      <w:r>
        <w:rPr>
          <w:spacing w:val="1"/>
          <w:w w:val="80"/>
        </w:rPr>
        <w:t> </w:t>
      </w:r>
      <w:r>
        <w:rPr>
          <w:w w:val="85"/>
        </w:rPr>
        <w:t>para a aplicação de um modelo BSC à escola pública, com indicação de objetivos estratégicos</w:t>
      </w:r>
      <w:r>
        <w:rPr>
          <w:spacing w:val="1"/>
          <w:w w:val="85"/>
        </w:rPr>
        <w:t> </w:t>
      </w:r>
      <w:r>
        <w:rPr>
          <w:w w:val="85"/>
        </w:rPr>
        <w:t>que podem ser utilizados desde o momento de diagnóstico do funcionamento da instituição</w:t>
      </w:r>
      <w:r>
        <w:rPr>
          <w:spacing w:val="1"/>
          <w:w w:val="85"/>
        </w:rPr>
        <w:t> </w:t>
      </w:r>
      <w:r>
        <w:rPr>
          <w:w w:val="85"/>
        </w:rPr>
        <w:t>educativa, que precede a definição das metas, que respondem diretamente a complexidade da</w:t>
      </w:r>
      <w:r>
        <w:rPr>
          <w:spacing w:val="-54"/>
          <w:w w:val="85"/>
        </w:rPr>
        <w:t> </w:t>
      </w:r>
      <w:r>
        <w:rPr>
          <w:w w:val="90"/>
        </w:rPr>
        <w:t>realidade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cada</w:t>
      </w:r>
      <w:r>
        <w:rPr>
          <w:spacing w:val="-9"/>
          <w:w w:val="90"/>
        </w:rPr>
        <w:t> </w:t>
      </w:r>
      <w:r>
        <w:rPr>
          <w:w w:val="90"/>
        </w:rPr>
        <w:t>escola.</w:t>
      </w:r>
    </w:p>
    <w:p>
      <w:pPr>
        <w:pStyle w:val="BodyText"/>
        <w:spacing w:line="360" w:lineRule="auto"/>
        <w:ind w:left="765" w:right="1078" w:firstLine="710"/>
        <w:jc w:val="both"/>
      </w:pPr>
      <w:r>
        <w:rPr>
          <w:spacing w:val="-1"/>
          <w:w w:val="85"/>
        </w:rPr>
        <w:t>Dessa forma, identificamos pesquisas sobre a aplicação do modelo </w:t>
      </w:r>
      <w:r>
        <w:rPr>
          <w:rFonts w:ascii="Arial" w:hAnsi="Arial"/>
          <w:i/>
          <w:spacing w:val="-1"/>
          <w:w w:val="85"/>
        </w:rPr>
        <w:t>BSC </w:t>
      </w:r>
      <w:r>
        <w:rPr>
          <w:w w:val="85"/>
        </w:rPr>
        <w:t>em instituições</w:t>
      </w:r>
      <w:r>
        <w:rPr>
          <w:spacing w:val="-54"/>
          <w:w w:val="85"/>
        </w:rPr>
        <w:t> </w:t>
      </w:r>
      <w:r>
        <w:rPr>
          <w:w w:val="80"/>
        </w:rPr>
        <w:t>educativas</w:t>
      </w:r>
      <w:r>
        <w:rPr>
          <w:spacing w:val="28"/>
          <w:w w:val="80"/>
        </w:rPr>
        <w:t> </w:t>
      </w:r>
      <w:r>
        <w:rPr>
          <w:w w:val="80"/>
        </w:rPr>
        <w:t>em</w:t>
      </w:r>
      <w:r>
        <w:rPr>
          <w:spacing w:val="25"/>
          <w:w w:val="80"/>
        </w:rPr>
        <w:t> </w:t>
      </w:r>
      <w:r>
        <w:rPr>
          <w:w w:val="80"/>
        </w:rPr>
        <w:t>contexto</w:t>
      </w:r>
      <w:r>
        <w:rPr>
          <w:spacing w:val="26"/>
          <w:w w:val="80"/>
        </w:rPr>
        <w:t> </w:t>
      </w:r>
      <w:r>
        <w:rPr>
          <w:w w:val="80"/>
        </w:rPr>
        <w:t>nacional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internacional,</w:t>
      </w:r>
      <w:r>
        <w:rPr>
          <w:spacing w:val="23"/>
          <w:w w:val="80"/>
        </w:rPr>
        <w:t> </w:t>
      </w:r>
      <w:r>
        <w:rPr>
          <w:w w:val="80"/>
        </w:rPr>
        <w:t>cujas</w:t>
      </w:r>
      <w:r>
        <w:rPr>
          <w:spacing w:val="24"/>
          <w:w w:val="80"/>
        </w:rPr>
        <w:t> </w:t>
      </w:r>
      <w:r>
        <w:rPr>
          <w:w w:val="80"/>
        </w:rPr>
        <w:t>contribuições</w:t>
      </w:r>
      <w:r>
        <w:rPr>
          <w:spacing w:val="28"/>
          <w:w w:val="80"/>
        </w:rPr>
        <w:t> </w:t>
      </w:r>
      <w:r>
        <w:rPr>
          <w:w w:val="80"/>
        </w:rPr>
        <w:t>foram</w:t>
      </w:r>
      <w:r>
        <w:rPr>
          <w:spacing w:val="25"/>
          <w:w w:val="80"/>
        </w:rPr>
        <w:t> </w:t>
      </w:r>
      <w:r>
        <w:rPr>
          <w:w w:val="80"/>
        </w:rPr>
        <w:t>revisadas</w:t>
      </w:r>
      <w:r>
        <w:rPr>
          <w:spacing w:val="29"/>
          <w:w w:val="80"/>
        </w:rPr>
        <w:t> </w:t>
      </w:r>
      <w:r>
        <w:rPr>
          <w:w w:val="80"/>
        </w:rPr>
        <w:t>para</w:t>
      </w:r>
      <w:r>
        <w:rPr>
          <w:spacing w:val="26"/>
          <w:w w:val="80"/>
        </w:rPr>
        <w:t> </w:t>
      </w:r>
      <w:r>
        <w:rPr>
          <w:w w:val="80"/>
        </w:rPr>
        <w:t>apoiar</w:t>
      </w:r>
      <w:r>
        <w:rPr>
          <w:spacing w:val="1"/>
          <w:w w:val="80"/>
        </w:rPr>
        <w:t> </w:t>
      </w:r>
      <w:r>
        <w:rPr>
          <w:w w:val="85"/>
        </w:rPr>
        <w:t>a construção de um modelo organizado para aplicação nas escolas públicas, com objetivos</w:t>
      </w:r>
      <w:r>
        <w:rPr>
          <w:spacing w:val="1"/>
          <w:w w:val="85"/>
        </w:rPr>
        <w:t> </w:t>
      </w:r>
      <w:r>
        <w:rPr>
          <w:w w:val="80"/>
        </w:rPr>
        <w:t>estratégicos e indicadores, que servem de ferramentas para a implementação do BSC na escola</w:t>
      </w:r>
      <w:r>
        <w:rPr>
          <w:spacing w:val="1"/>
          <w:w w:val="80"/>
        </w:rPr>
        <w:t> </w:t>
      </w:r>
      <w:r>
        <w:rPr>
          <w:w w:val="85"/>
        </w:rPr>
        <w:t>pública por meio de um processo dinâmico e flexível que oportunize a melhoria contínua dos</w:t>
      </w:r>
      <w:r>
        <w:rPr>
          <w:spacing w:val="1"/>
          <w:w w:val="85"/>
        </w:rPr>
        <w:t> </w:t>
      </w:r>
      <w:r>
        <w:rPr>
          <w:w w:val="90"/>
        </w:rPr>
        <w:t>resultados.</w:t>
      </w:r>
    </w:p>
    <w:p>
      <w:pPr>
        <w:pStyle w:val="BodyText"/>
        <w:spacing w:line="360" w:lineRule="auto"/>
        <w:ind w:left="765" w:right="1070" w:firstLine="763"/>
        <w:jc w:val="both"/>
      </w:pPr>
      <w:r>
        <w:rPr>
          <w:w w:val="85"/>
        </w:rPr>
        <w:t>Esse processo envolve, antes de mais nada, um compromisso de todos os sujeitos no</w:t>
      </w:r>
      <w:r>
        <w:rPr>
          <w:spacing w:val="1"/>
          <w:w w:val="85"/>
        </w:rPr>
        <w:t> </w:t>
      </w:r>
      <w:r>
        <w:rPr>
          <w:w w:val="85"/>
        </w:rPr>
        <w:t>sentido de melhorar os seus resultados, e oferecer maiores impactos para os resultados da</w:t>
      </w:r>
      <w:r>
        <w:rPr>
          <w:spacing w:val="1"/>
          <w:w w:val="85"/>
        </w:rPr>
        <w:t> </w:t>
      </w:r>
      <w:r>
        <w:rPr>
          <w:w w:val="80"/>
        </w:rPr>
        <w:t>organização educativa. Mais que representar uma ação de planejamento estratégico, o </w:t>
      </w:r>
      <w:r>
        <w:rPr>
          <w:rFonts w:ascii="Arial" w:hAnsi="Arial"/>
          <w:i/>
          <w:w w:val="80"/>
        </w:rPr>
        <w:t>Balanced</w:t>
      </w:r>
      <w:r>
        <w:rPr>
          <w:rFonts w:ascii="Arial" w:hAnsi="Arial"/>
          <w:i/>
          <w:spacing w:val="1"/>
          <w:w w:val="80"/>
        </w:rPr>
        <w:t> </w:t>
      </w:r>
      <w:r>
        <w:rPr>
          <w:rFonts w:ascii="Arial" w:hAnsi="Arial"/>
          <w:i/>
          <w:w w:val="85"/>
        </w:rPr>
        <w:t>Scorecard </w:t>
      </w:r>
      <w:r>
        <w:rPr>
          <w:w w:val="85"/>
        </w:rPr>
        <w:t>envolve um processo dinâmico e flexível de reflexão, análise de dados e tomada de</w:t>
      </w:r>
      <w:r>
        <w:rPr>
          <w:spacing w:val="1"/>
          <w:w w:val="85"/>
        </w:rPr>
        <w:t> </w:t>
      </w:r>
      <w:r>
        <w:rPr>
          <w:w w:val="80"/>
        </w:rPr>
        <w:t>decisão,</w:t>
      </w:r>
      <w:r>
        <w:rPr>
          <w:spacing w:val="-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maneira</w:t>
      </w:r>
      <w:r>
        <w:rPr>
          <w:spacing w:val="1"/>
          <w:w w:val="80"/>
        </w:rPr>
        <w:t> </w:t>
      </w:r>
      <w:r>
        <w:rPr>
          <w:w w:val="80"/>
        </w:rPr>
        <w:t>alinhada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colaborativa</w:t>
      </w:r>
      <w:r>
        <w:rPr>
          <w:spacing w:val="2"/>
          <w:w w:val="80"/>
        </w:rPr>
        <w:t> </w:t>
      </w:r>
      <w:r>
        <w:rPr>
          <w:w w:val="80"/>
        </w:rPr>
        <w:t>entre</w:t>
      </w:r>
      <w:r>
        <w:rPr>
          <w:spacing w:val="1"/>
          <w:w w:val="80"/>
        </w:rPr>
        <w:t> </w:t>
      </w:r>
      <w:r>
        <w:rPr>
          <w:w w:val="80"/>
        </w:rPr>
        <w:t>todos</w:t>
      </w:r>
      <w:r>
        <w:rPr>
          <w:spacing w:val="-2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sujeitos.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O presente trabalho contribui para o seu campo de pesquisa à medida que aproxima a</w:t>
      </w:r>
      <w:r>
        <w:rPr>
          <w:spacing w:val="1"/>
          <w:w w:val="85"/>
        </w:rPr>
        <w:t> </w:t>
      </w:r>
      <w:r>
        <w:rPr>
          <w:w w:val="80"/>
        </w:rPr>
        <w:t>teoria da administração da ação educativa e, por sua vez propõe um percurso de implementação.</w:t>
      </w:r>
      <w:r>
        <w:rPr>
          <w:spacing w:val="1"/>
          <w:w w:val="80"/>
        </w:rPr>
        <w:t> </w:t>
      </w:r>
      <w:r>
        <w:rPr>
          <w:w w:val="85"/>
        </w:rPr>
        <w:t>Como perspectivas de futuras pesquisas, visualizamos a possibilidade de prosseguir com a</w:t>
      </w:r>
      <w:r>
        <w:rPr>
          <w:spacing w:val="1"/>
          <w:w w:val="85"/>
        </w:rPr>
        <w:t> </w:t>
      </w:r>
      <w:r>
        <w:rPr>
          <w:w w:val="80"/>
        </w:rPr>
        <w:t>análise dos impactos e implicações da aplicação do presente protocolo de implementação do BSC</w:t>
      </w:r>
      <w:r>
        <w:rPr>
          <w:spacing w:val="1"/>
          <w:w w:val="80"/>
        </w:rPr>
        <w:t> </w:t>
      </w:r>
      <w:r>
        <w:rPr>
          <w:w w:val="80"/>
        </w:rPr>
        <w:t>em escolas públicas para a efetivação da garantia do direito a educação de qualidade para todos,</w:t>
      </w:r>
      <w:r>
        <w:rPr>
          <w:spacing w:val="1"/>
          <w:w w:val="8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é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11"/>
          <w:w w:val="90"/>
        </w:rPr>
        <w:t> </w:t>
      </w:r>
      <w:r>
        <w:rPr>
          <w:w w:val="90"/>
        </w:rPr>
        <w:t>objetivo</w:t>
      </w:r>
      <w:r>
        <w:rPr>
          <w:spacing w:val="-10"/>
          <w:w w:val="90"/>
        </w:rPr>
        <w:t> </w:t>
      </w:r>
      <w:r>
        <w:rPr>
          <w:w w:val="90"/>
        </w:rPr>
        <w:t>fundamental</w:t>
      </w:r>
      <w:r>
        <w:rPr>
          <w:spacing w:val="-11"/>
          <w:w w:val="90"/>
        </w:rPr>
        <w:t> </w:t>
      </w:r>
      <w:r>
        <w:rPr>
          <w:w w:val="90"/>
        </w:rPr>
        <w:t>da</w:t>
      </w:r>
      <w:r>
        <w:rPr>
          <w:spacing w:val="-11"/>
          <w:w w:val="90"/>
        </w:rPr>
        <w:t> </w:t>
      </w:r>
      <w:r>
        <w:rPr>
          <w:w w:val="90"/>
        </w:rPr>
        <w:t>Escola.</w:t>
      </w:r>
    </w:p>
    <w:p>
      <w:pPr>
        <w:pStyle w:val="BodyText"/>
        <w:rPr>
          <w:sz w:val="34"/>
        </w:rPr>
      </w:pPr>
    </w:p>
    <w:p>
      <w:pPr>
        <w:pStyle w:val="Heading2"/>
        <w:ind w:left="4001" w:right="4313"/>
        <w:jc w:val="center"/>
      </w:pPr>
      <w:bookmarkStart w:name="REFERÊNCIAS" w:id="21"/>
      <w:bookmarkEnd w:id="21"/>
      <w:r>
        <w:rPr>
          <w:b w:val="0"/>
        </w:rPr>
      </w:r>
      <w:r>
        <w:rPr>
          <w:w w:val="90"/>
        </w:rPr>
        <w:t>REFERÊNCIAS</w:t>
      </w:r>
    </w:p>
    <w:p>
      <w:pPr>
        <w:pStyle w:val="BodyText"/>
        <w:spacing w:before="8"/>
        <w:rPr>
          <w:rFonts w:ascii="Arial"/>
          <w:b/>
          <w:sz w:val="35"/>
        </w:rPr>
      </w:pPr>
    </w:p>
    <w:p>
      <w:pPr>
        <w:spacing w:line="240" w:lineRule="auto" w:before="0"/>
        <w:ind w:left="765" w:right="1082" w:firstLine="0"/>
        <w:jc w:val="both"/>
        <w:rPr>
          <w:sz w:val="24"/>
        </w:rPr>
      </w:pPr>
      <w:r>
        <w:rPr>
          <w:w w:val="80"/>
          <w:sz w:val="24"/>
        </w:rPr>
        <w:t>ABREU, K. G. de. </w:t>
      </w:r>
      <w:r>
        <w:rPr>
          <w:rFonts w:ascii="Arial" w:hAnsi="Arial"/>
          <w:b/>
          <w:w w:val="80"/>
          <w:sz w:val="24"/>
        </w:rPr>
        <w:t>A construção de um modelo de análise e estruturação para instituições 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ensino. </w:t>
      </w:r>
      <w:r>
        <w:rPr>
          <w:w w:val="80"/>
          <w:sz w:val="24"/>
        </w:rPr>
        <w:t>Tese (Doutorado em Educação). Universidad del Mar – Doctorado em Educación. Villa del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Mar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(Chile),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2013.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765" w:right="1130"/>
      </w:pPr>
      <w:r>
        <w:rPr>
          <w:w w:val="80"/>
        </w:rPr>
        <w:t>ALVAREZ,</w:t>
      </w:r>
      <w:r>
        <w:rPr>
          <w:spacing w:val="12"/>
          <w:w w:val="80"/>
        </w:rPr>
        <w:t> </w:t>
      </w:r>
      <w:r>
        <w:rPr>
          <w:w w:val="80"/>
        </w:rPr>
        <w:t>A.</w:t>
      </w:r>
      <w:r>
        <w:rPr>
          <w:spacing w:val="12"/>
          <w:w w:val="80"/>
        </w:rPr>
        <w:t> </w:t>
      </w:r>
      <w:r>
        <w:rPr>
          <w:w w:val="80"/>
        </w:rPr>
        <w:t>C.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Complejidad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y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Caos:</w:t>
      </w:r>
      <w:r>
        <w:rPr>
          <w:rFonts w:ascii="Arial" w:hAnsi="Arial"/>
          <w:b/>
          <w:spacing w:val="15"/>
          <w:w w:val="80"/>
        </w:rPr>
        <w:t> </w:t>
      </w:r>
      <w:r>
        <w:rPr>
          <w:w w:val="80"/>
        </w:rPr>
        <w:t>Guía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la</w:t>
      </w:r>
      <w:r>
        <w:rPr>
          <w:spacing w:val="10"/>
          <w:w w:val="80"/>
        </w:rPr>
        <w:t> </w:t>
      </w:r>
      <w:r>
        <w:rPr>
          <w:w w:val="80"/>
        </w:rPr>
        <w:t>Administración</w:t>
      </w:r>
      <w:r>
        <w:rPr>
          <w:spacing w:val="11"/>
          <w:w w:val="80"/>
        </w:rPr>
        <w:t> </w:t>
      </w:r>
      <w:r>
        <w:rPr>
          <w:w w:val="80"/>
        </w:rPr>
        <w:t>del</w:t>
      </w:r>
      <w:r>
        <w:rPr>
          <w:spacing w:val="8"/>
          <w:w w:val="80"/>
        </w:rPr>
        <w:t> </w:t>
      </w:r>
      <w:r>
        <w:rPr>
          <w:w w:val="80"/>
        </w:rPr>
        <w:t>Siglo</w:t>
      </w:r>
      <w:r>
        <w:rPr>
          <w:spacing w:val="10"/>
          <w:w w:val="80"/>
        </w:rPr>
        <w:t> </w:t>
      </w:r>
      <w:r>
        <w:rPr>
          <w:w w:val="80"/>
        </w:rPr>
        <w:t>XXI.</w:t>
      </w:r>
      <w:r>
        <w:rPr>
          <w:spacing w:val="12"/>
          <w:w w:val="80"/>
        </w:rPr>
        <w:t> </w:t>
      </w:r>
      <w:r>
        <w:rPr>
          <w:w w:val="80"/>
        </w:rPr>
        <w:t>México:</w:t>
      </w:r>
      <w:r>
        <w:rPr>
          <w:spacing w:val="-50"/>
          <w:w w:val="80"/>
        </w:rPr>
        <w:t> </w:t>
      </w:r>
      <w:r>
        <w:rPr>
          <w:w w:val="90"/>
        </w:rPr>
        <w:t>Castillo,</w:t>
      </w:r>
      <w:r>
        <w:rPr>
          <w:spacing w:val="-11"/>
          <w:w w:val="90"/>
        </w:rPr>
        <w:t> </w:t>
      </w:r>
      <w:r>
        <w:rPr>
          <w:w w:val="90"/>
        </w:rPr>
        <w:t>1997.</w:t>
      </w:r>
    </w:p>
    <w:p>
      <w:pPr>
        <w:pStyle w:val="BodyText"/>
        <w:spacing w:before="3"/>
      </w:pPr>
    </w:p>
    <w:p>
      <w:pPr>
        <w:pStyle w:val="Heading2"/>
        <w:spacing w:line="237" w:lineRule="auto"/>
        <w:ind w:right="1083"/>
      </w:pPr>
      <w:r>
        <w:rPr>
          <w:rFonts w:ascii="Arial MT" w:hAnsi="Arial MT"/>
          <w:b w:val="0"/>
          <w:w w:val="80"/>
        </w:rPr>
        <w:t>ARAÚJO,</w:t>
      </w:r>
      <w:r>
        <w:rPr>
          <w:rFonts w:ascii="Arial MT" w:hAnsi="Arial MT"/>
          <w:b w:val="0"/>
          <w:spacing w:val="9"/>
          <w:w w:val="80"/>
        </w:rPr>
        <w:t> </w:t>
      </w:r>
      <w:r>
        <w:rPr>
          <w:rFonts w:ascii="Arial MT" w:hAnsi="Arial MT"/>
          <w:b w:val="0"/>
          <w:w w:val="80"/>
        </w:rPr>
        <w:t>L.</w:t>
      </w:r>
      <w:r>
        <w:rPr>
          <w:rFonts w:ascii="Arial MT" w:hAnsi="Arial MT"/>
          <w:b w:val="0"/>
          <w:spacing w:val="9"/>
          <w:w w:val="80"/>
        </w:rPr>
        <w:t> </w:t>
      </w:r>
      <w:r>
        <w:rPr>
          <w:rFonts w:ascii="Arial MT" w:hAnsi="Arial MT"/>
          <w:b w:val="0"/>
          <w:w w:val="80"/>
        </w:rPr>
        <w:t>S.</w:t>
      </w:r>
      <w:r>
        <w:rPr>
          <w:rFonts w:ascii="Arial MT" w:hAnsi="Arial MT"/>
          <w:b w:val="0"/>
          <w:spacing w:val="15"/>
          <w:w w:val="80"/>
        </w:rPr>
        <w:t> </w:t>
      </w:r>
      <w:r>
        <w:rPr>
          <w:rFonts w:ascii="Arial MT" w:hAnsi="Arial MT"/>
          <w:b w:val="0"/>
          <w:w w:val="80"/>
        </w:rPr>
        <w:t>D.</w:t>
      </w:r>
      <w:r>
        <w:rPr>
          <w:rFonts w:ascii="Arial MT" w:hAnsi="Arial MT"/>
          <w:b w:val="0"/>
          <w:spacing w:val="12"/>
          <w:w w:val="80"/>
        </w:rPr>
        <w:t> </w:t>
      </w:r>
      <w:r>
        <w:rPr>
          <w:w w:val="80"/>
        </w:rPr>
        <w:t>Apropriação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uso</w:t>
      </w:r>
      <w:r>
        <w:rPr>
          <w:spacing w:val="16"/>
          <w:w w:val="80"/>
        </w:rPr>
        <w:t> </w:t>
      </w:r>
      <w:r>
        <w:rPr>
          <w:w w:val="80"/>
        </w:rPr>
        <w:t>dos</w:t>
      </w:r>
      <w:r>
        <w:rPr>
          <w:spacing w:val="12"/>
          <w:w w:val="80"/>
        </w:rPr>
        <w:t> </w:t>
      </w:r>
      <w:r>
        <w:rPr>
          <w:w w:val="80"/>
        </w:rPr>
        <w:t>indicadores</w:t>
      </w:r>
      <w:r>
        <w:rPr>
          <w:spacing w:val="19"/>
          <w:w w:val="80"/>
        </w:rPr>
        <w:t> </w:t>
      </w:r>
      <w:r>
        <w:rPr>
          <w:w w:val="80"/>
        </w:rPr>
        <w:t>educacionais</w:t>
      </w:r>
      <w:r>
        <w:rPr>
          <w:spacing w:val="12"/>
          <w:w w:val="80"/>
        </w:rPr>
        <w:t> </w:t>
      </w:r>
      <w:r>
        <w:rPr>
          <w:w w:val="80"/>
        </w:rPr>
        <w:t>pela</w:t>
      </w:r>
      <w:r>
        <w:rPr>
          <w:spacing w:val="12"/>
          <w:w w:val="80"/>
        </w:rPr>
        <w:t> </w:t>
      </w:r>
      <w:r>
        <w:rPr>
          <w:w w:val="80"/>
        </w:rPr>
        <w:t>gestão</w:t>
      </w:r>
      <w:r>
        <w:rPr>
          <w:spacing w:val="15"/>
          <w:w w:val="80"/>
        </w:rPr>
        <w:t> </w:t>
      </w:r>
      <w:r>
        <w:rPr>
          <w:w w:val="80"/>
        </w:rPr>
        <w:t>escolar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-50"/>
          <w:w w:val="80"/>
        </w:rPr>
        <w:t> </w:t>
      </w:r>
      <w:r>
        <w:rPr>
          <w:w w:val="80"/>
        </w:rPr>
        <w:t>professores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9"/>
          <w:w w:val="80"/>
        </w:rPr>
        <w:t> </w:t>
      </w:r>
      <w:r>
        <w:rPr>
          <w:w w:val="80"/>
        </w:rPr>
        <w:t>busca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melhores</w:t>
      </w:r>
      <w:r>
        <w:rPr>
          <w:spacing w:val="10"/>
          <w:w w:val="80"/>
        </w:rPr>
        <w:t> </w:t>
      </w:r>
      <w:r>
        <w:rPr>
          <w:w w:val="80"/>
        </w:rPr>
        <w:t>resultados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aprendizagem</w:t>
      </w:r>
      <w:r>
        <w:rPr>
          <w:spacing w:val="9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escola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Sobral.</w:t>
      </w:r>
    </w:p>
    <w:p>
      <w:pPr>
        <w:spacing w:after="0" w:line="237" w:lineRule="auto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37" w:lineRule="auto" w:before="221"/>
        <w:ind w:left="765" w:right="1083"/>
      </w:pPr>
      <w:r>
        <w:rPr>
          <w:w w:val="80"/>
        </w:rPr>
        <w:t>Dissertação</w:t>
      </w:r>
      <w:r>
        <w:rPr>
          <w:spacing w:val="13"/>
          <w:w w:val="80"/>
        </w:rPr>
        <w:t> </w:t>
      </w:r>
      <w:r>
        <w:rPr>
          <w:w w:val="80"/>
        </w:rPr>
        <w:t>(Mestrado</w:t>
      </w:r>
      <w:r>
        <w:rPr>
          <w:spacing w:val="13"/>
          <w:w w:val="80"/>
        </w:rPr>
        <w:t> </w:t>
      </w:r>
      <w:r>
        <w:rPr>
          <w:w w:val="80"/>
        </w:rPr>
        <w:t>Profissional</w:t>
      </w:r>
      <w:r>
        <w:rPr>
          <w:spacing w:val="12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Planejamento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Políticas</w:t>
      </w:r>
      <w:r>
        <w:rPr>
          <w:spacing w:val="16"/>
          <w:w w:val="80"/>
        </w:rPr>
        <w:t> </w:t>
      </w:r>
      <w:r>
        <w:rPr>
          <w:w w:val="80"/>
        </w:rPr>
        <w:t>Públicas),</w:t>
      </w:r>
      <w:r>
        <w:rPr>
          <w:spacing w:val="11"/>
          <w:w w:val="80"/>
        </w:rPr>
        <w:t> </w:t>
      </w:r>
      <w:r>
        <w:rPr>
          <w:w w:val="80"/>
        </w:rPr>
        <w:t>Fortaleza</w:t>
      </w:r>
      <w:r>
        <w:rPr>
          <w:spacing w:val="29"/>
          <w:w w:val="80"/>
        </w:rPr>
        <w:t> </w:t>
      </w:r>
      <w:r>
        <w:rPr>
          <w:w w:val="80"/>
        </w:rPr>
        <w:t>–</w:t>
      </w:r>
      <w:r>
        <w:rPr>
          <w:spacing w:val="15"/>
          <w:w w:val="80"/>
        </w:rPr>
        <w:t> </w:t>
      </w:r>
      <w:r>
        <w:rPr>
          <w:w w:val="80"/>
        </w:rPr>
        <w:t>CE:</w:t>
      </w:r>
      <w:r>
        <w:rPr>
          <w:spacing w:val="1"/>
          <w:w w:val="80"/>
        </w:rPr>
        <w:t> </w:t>
      </w:r>
      <w:r>
        <w:rPr>
          <w:w w:val="80"/>
        </w:rPr>
        <w:t>Universidade Estadual</w:t>
      </w:r>
      <w:r>
        <w:rPr>
          <w:spacing w:val="-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Ceará (UECE),</w:t>
      </w:r>
      <w:r>
        <w:rPr>
          <w:spacing w:val="-1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1"/>
      </w:pPr>
    </w:p>
    <w:p>
      <w:pPr>
        <w:pStyle w:val="BodyText"/>
        <w:ind w:left="765" w:right="1179"/>
      </w:pPr>
      <w:r>
        <w:rPr>
          <w:w w:val="80"/>
        </w:rPr>
        <w:t>BORGES,</w:t>
      </w:r>
      <w:r>
        <w:rPr>
          <w:spacing w:val="9"/>
          <w:w w:val="80"/>
        </w:rPr>
        <w:t> </w:t>
      </w:r>
      <w:r>
        <w:rPr>
          <w:w w:val="80"/>
        </w:rPr>
        <w:t>A.</w:t>
      </w:r>
      <w:r>
        <w:rPr>
          <w:spacing w:val="18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A.;</w:t>
      </w:r>
      <w:r>
        <w:rPr>
          <w:spacing w:val="5"/>
          <w:w w:val="80"/>
        </w:rPr>
        <w:t> </w:t>
      </w:r>
      <w:r>
        <w:rPr>
          <w:w w:val="80"/>
        </w:rPr>
        <w:t>CABRAL,</w:t>
      </w:r>
      <w:r>
        <w:rPr>
          <w:spacing w:val="10"/>
          <w:w w:val="80"/>
        </w:rPr>
        <w:t> </w:t>
      </w:r>
      <w:r>
        <w:rPr>
          <w:w w:val="80"/>
        </w:rPr>
        <w:t>E.</w:t>
      </w:r>
      <w:r>
        <w:rPr>
          <w:spacing w:val="9"/>
          <w:w w:val="80"/>
        </w:rPr>
        <w:t> </w:t>
      </w:r>
      <w:r>
        <w:rPr>
          <w:w w:val="80"/>
        </w:rPr>
        <w:t>V.;</w:t>
      </w:r>
      <w:r>
        <w:rPr>
          <w:spacing w:val="9"/>
          <w:w w:val="80"/>
        </w:rPr>
        <w:t> </w:t>
      </w:r>
      <w:r>
        <w:rPr>
          <w:w w:val="80"/>
        </w:rPr>
        <w:t>PETRI,</w:t>
      </w:r>
      <w:r>
        <w:rPr>
          <w:spacing w:val="10"/>
          <w:w w:val="80"/>
        </w:rPr>
        <w:t> </w:t>
      </w:r>
      <w:r>
        <w:rPr>
          <w:w w:val="80"/>
        </w:rPr>
        <w:t>S.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10"/>
          <w:w w:val="80"/>
        </w:rPr>
        <w:t> </w:t>
      </w:r>
      <w:r>
        <w:rPr>
          <w:w w:val="80"/>
        </w:rPr>
        <w:t>Proposta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BSC</w:t>
      </w:r>
      <w:r>
        <w:rPr>
          <w:spacing w:val="8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instituição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Ensino</w:t>
      </w:r>
      <w:r>
        <w:rPr>
          <w:spacing w:val="-51"/>
          <w:w w:val="80"/>
        </w:rPr>
        <w:t> </w:t>
      </w:r>
      <w:r>
        <w:rPr>
          <w:w w:val="80"/>
        </w:rPr>
        <w:t>Superior</w:t>
      </w:r>
      <w:r>
        <w:rPr>
          <w:spacing w:val="7"/>
          <w:w w:val="80"/>
        </w:rPr>
        <w:t> </w:t>
      </w:r>
      <w:r>
        <w:rPr>
          <w:w w:val="80"/>
        </w:rPr>
        <w:t>Privada</w:t>
      </w:r>
      <w:r>
        <w:rPr>
          <w:spacing w:val="5"/>
          <w:w w:val="80"/>
        </w:rPr>
        <w:t> </w:t>
      </w:r>
      <w:r>
        <w:rPr>
          <w:w w:val="80"/>
        </w:rPr>
        <w:t>sob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Perspectiva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Cliente.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Eletrônica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do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Alto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Vale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do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Itajaí</w:t>
      </w:r>
      <w:r>
        <w:rPr>
          <w:rFonts w:ascii="Arial" w:hAnsi="Arial"/>
          <w:b/>
          <w:spacing w:val="9"/>
          <w:w w:val="80"/>
        </w:rPr>
        <w:t> </w:t>
      </w:r>
      <w:r>
        <w:rPr>
          <w:w w:val="80"/>
        </w:rPr>
        <w:t>-</w:t>
      </w:r>
      <w:r>
        <w:rPr>
          <w:spacing w:val="1"/>
          <w:w w:val="80"/>
        </w:rPr>
        <w:t> </w:t>
      </w:r>
      <w:r>
        <w:rPr>
          <w:w w:val="90"/>
        </w:rPr>
        <w:t>REAVI,</w:t>
      </w:r>
      <w:r>
        <w:rPr>
          <w:spacing w:val="-9"/>
          <w:w w:val="90"/>
        </w:rPr>
        <w:t> </w:t>
      </w:r>
      <w:r>
        <w:rPr>
          <w:w w:val="90"/>
        </w:rPr>
        <w:t>v.</w:t>
      </w:r>
      <w:r>
        <w:rPr>
          <w:spacing w:val="-11"/>
          <w:w w:val="90"/>
        </w:rPr>
        <w:t> </w:t>
      </w:r>
      <w:r>
        <w:rPr>
          <w:w w:val="90"/>
        </w:rPr>
        <w:t>3,</w:t>
      </w:r>
      <w:r>
        <w:rPr>
          <w:spacing w:val="-8"/>
          <w:w w:val="90"/>
        </w:rPr>
        <w:t> </w:t>
      </w:r>
      <w:r>
        <w:rPr>
          <w:w w:val="90"/>
        </w:rPr>
        <w:t>n.</w:t>
      </w:r>
      <w:r>
        <w:rPr>
          <w:spacing w:val="-12"/>
          <w:w w:val="90"/>
        </w:rPr>
        <w:t> </w:t>
      </w:r>
      <w:r>
        <w:rPr>
          <w:w w:val="90"/>
        </w:rPr>
        <w:t>3,</w:t>
      </w:r>
      <w:r>
        <w:rPr>
          <w:spacing w:val="-12"/>
          <w:w w:val="90"/>
        </w:rPr>
        <w:t> </w:t>
      </w:r>
      <w:r>
        <w:rPr>
          <w:w w:val="90"/>
        </w:rPr>
        <w:t>p.</w:t>
      </w:r>
      <w:r>
        <w:rPr>
          <w:spacing w:val="-12"/>
          <w:w w:val="90"/>
        </w:rPr>
        <w:t> </w:t>
      </w:r>
      <w:r>
        <w:rPr>
          <w:w w:val="90"/>
        </w:rPr>
        <w:t>49–61,</w:t>
      </w:r>
      <w:r>
        <w:rPr>
          <w:spacing w:val="-12"/>
          <w:w w:val="90"/>
        </w:rPr>
        <w:t> </w:t>
      </w:r>
      <w:r>
        <w:rPr>
          <w:w w:val="90"/>
        </w:rPr>
        <w:t>set.,</w:t>
      </w:r>
      <w:r>
        <w:rPr>
          <w:spacing w:val="-12"/>
          <w:w w:val="90"/>
        </w:rPr>
        <w:t> </w:t>
      </w:r>
      <w:r>
        <w:rPr>
          <w:w w:val="90"/>
        </w:rPr>
        <w:t>2014.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765" w:right="1494"/>
        <w:jc w:val="both"/>
      </w:pPr>
      <w:r>
        <w:rPr>
          <w:w w:val="80"/>
        </w:rPr>
        <w:t>CANAN, I. Subsídios para o uso do balanced scorecard nas instituições públicas de educação</w:t>
      </w:r>
      <w:r>
        <w:rPr>
          <w:spacing w:val="1"/>
          <w:w w:val="80"/>
        </w:rPr>
        <w:t> </w:t>
      </w:r>
      <w:r>
        <w:rPr>
          <w:w w:val="80"/>
        </w:rPr>
        <w:t>básica. In.: </w:t>
      </w:r>
      <w:r>
        <w:rPr>
          <w:rFonts w:ascii="Arial" w:hAnsi="Arial"/>
          <w:b/>
          <w:w w:val="80"/>
        </w:rPr>
        <w:t>Congresso Internacional de Custos</w:t>
      </w:r>
      <w:r>
        <w:rPr>
          <w:w w:val="80"/>
        </w:rPr>
        <w:t>, 9, 2005. Florianópolis, Anais. Florianópolis:</w:t>
      </w:r>
      <w:r>
        <w:rPr>
          <w:spacing w:val="1"/>
          <w:w w:val="80"/>
        </w:rPr>
        <w:t> </w:t>
      </w:r>
      <w:r>
        <w:rPr>
          <w:w w:val="90"/>
        </w:rPr>
        <w:t>[s.n.]</w:t>
      </w:r>
      <w:r>
        <w:rPr>
          <w:spacing w:val="-10"/>
          <w:w w:val="90"/>
        </w:rPr>
        <w:t> </w:t>
      </w:r>
      <w:r>
        <w:rPr>
          <w:w w:val="90"/>
        </w:rPr>
        <w:t>2005.</w:t>
      </w:r>
    </w:p>
    <w:p>
      <w:pPr>
        <w:pStyle w:val="BodyText"/>
        <w:spacing w:before="2"/>
      </w:pPr>
    </w:p>
    <w:p>
      <w:pPr>
        <w:spacing w:before="0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CHIAVENATO,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I.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Introdução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Teoria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Geral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Administração</w:t>
      </w:r>
      <w:r>
        <w:rPr>
          <w:w w:val="80"/>
          <w:sz w:val="24"/>
        </w:rPr>
        <w:t>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Janeiro: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Elsevier,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2004.</w:t>
      </w:r>
    </w:p>
    <w:p>
      <w:pPr>
        <w:pStyle w:val="BodyText"/>
      </w:pPr>
    </w:p>
    <w:p>
      <w:pPr>
        <w:spacing w:line="240" w:lineRule="auto" w:before="0"/>
        <w:ind w:left="765" w:right="1130" w:firstLine="0"/>
        <w:jc w:val="left"/>
        <w:rPr>
          <w:sz w:val="24"/>
        </w:rPr>
      </w:pPr>
      <w:r>
        <w:rPr>
          <w:w w:val="80"/>
          <w:sz w:val="24"/>
        </w:rPr>
        <w:t>COELHO,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J.C.M.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Balanced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Scorecard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Pública: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contribuindo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construção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planejamento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escolar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dimensão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estratégica</w:t>
      </w:r>
      <w:r>
        <w:rPr>
          <w:w w:val="80"/>
          <w:sz w:val="24"/>
        </w:rPr>
        <w:t>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Dissertação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(Mestrado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Administração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Escolar).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Instituto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Superior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Educação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Ciências.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Lisboa.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2012.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765" w:right="1130"/>
      </w:pPr>
      <w:r>
        <w:rPr>
          <w:w w:val="80"/>
        </w:rPr>
        <w:t>COSTA,</w:t>
      </w:r>
      <w:r>
        <w:rPr>
          <w:spacing w:val="8"/>
          <w:w w:val="80"/>
        </w:rPr>
        <w:t> </w:t>
      </w:r>
      <w:r>
        <w:rPr>
          <w:w w:val="80"/>
        </w:rPr>
        <w:t>S.G.;</w:t>
      </w:r>
      <w:r>
        <w:rPr>
          <w:spacing w:val="12"/>
          <w:w w:val="80"/>
        </w:rPr>
        <w:t> </w:t>
      </w:r>
      <w:r>
        <w:rPr>
          <w:w w:val="80"/>
        </w:rPr>
        <w:t>COSTA,</w:t>
      </w:r>
      <w:r>
        <w:rPr>
          <w:spacing w:val="13"/>
          <w:w w:val="80"/>
        </w:rPr>
        <w:t> </w:t>
      </w:r>
      <w:r>
        <w:rPr>
          <w:w w:val="80"/>
        </w:rPr>
        <w:t>J.A.F.</w:t>
      </w:r>
      <w:r>
        <w:rPr>
          <w:spacing w:val="6"/>
          <w:w w:val="80"/>
        </w:rPr>
        <w:t> </w:t>
      </w:r>
      <w:r>
        <w:rPr>
          <w:w w:val="80"/>
        </w:rPr>
        <w:t>NOBREGA,</w:t>
      </w:r>
      <w:r>
        <w:rPr>
          <w:spacing w:val="8"/>
          <w:w w:val="80"/>
        </w:rPr>
        <w:t> </w:t>
      </w:r>
      <w:r>
        <w:rPr>
          <w:w w:val="80"/>
        </w:rPr>
        <w:t>K.C.</w:t>
      </w:r>
      <w:r>
        <w:rPr>
          <w:spacing w:val="9"/>
          <w:w w:val="80"/>
        </w:rPr>
        <w:t> </w:t>
      </w:r>
      <w:r>
        <w:rPr>
          <w:w w:val="80"/>
        </w:rPr>
        <w:t>Desenvolvimento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Modelo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Balanced</w:t>
      </w:r>
      <w:r>
        <w:rPr>
          <w:spacing w:val="1"/>
          <w:w w:val="80"/>
        </w:rPr>
        <w:t> </w:t>
      </w:r>
      <w:r>
        <w:rPr>
          <w:w w:val="80"/>
        </w:rPr>
        <w:t>Scorecard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Instituições</w:t>
      </w:r>
      <w:r>
        <w:rPr>
          <w:spacing w:val="16"/>
          <w:w w:val="80"/>
        </w:rPr>
        <w:t> </w:t>
      </w:r>
      <w:r>
        <w:rPr>
          <w:w w:val="80"/>
        </w:rPr>
        <w:t>Privadas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Ensino</w:t>
      </w:r>
      <w:r>
        <w:rPr>
          <w:spacing w:val="13"/>
          <w:w w:val="80"/>
        </w:rPr>
        <w:t> </w:t>
      </w:r>
      <w:r>
        <w:rPr>
          <w:w w:val="80"/>
        </w:rPr>
        <w:t>Fundamental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Médio.</w:t>
      </w:r>
      <w:r>
        <w:rPr>
          <w:spacing w:val="23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Produção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Online</w:t>
      </w:r>
      <w:r>
        <w:rPr>
          <w:w w:val="80"/>
        </w:rPr>
        <w:t>.</w:t>
      </w:r>
      <w:r>
        <w:rPr>
          <w:spacing w:val="1"/>
          <w:w w:val="80"/>
        </w:rPr>
        <w:t> </w:t>
      </w:r>
      <w:r>
        <w:rPr>
          <w:w w:val="80"/>
        </w:rPr>
        <w:t>Florianópolis,</w:t>
      </w:r>
      <w:r>
        <w:rPr>
          <w:spacing w:val="-2"/>
          <w:w w:val="80"/>
        </w:rPr>
        <w:t> </w:t>
      </w:r>
      <w:r>
        <w:rPr>
          <w:w w:val="80"/>
        </w:rPr>
        <w:t>SC,</w:t>
      </w:r>
      <w:r>
        <w:rPr>
          <w:spacing w:val="-2"/>
          <w:w w:val="80"/>
        </w:rPr>
        <w:t> </w:t>
      </w:r>
      <w:r>
        <w:rPr>
          <w:w w:val="80"/>
        </w:rPr>
        <w:t>v.</w:t>
      </w:r>
      <w:r>
        <w:rPr>
          <w:spacing w:val="-1"/>
          <w:w w:val="80"/>
        </w:rPr>
        <w:t> </w:t>
      </w:r>
      <w:r>
        <w:rPr>
          <w:w w:val="80"/>
        </w:rPr>
        <w:t>18,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-1"/>
          <w:w w:val="80"/>
        </w:rPr>
        <w:t> </w:t>
      </w:r>
      <w:r>
        <w:rPr>
          <w:w w:val="80"/>
        </w:rPr>
        <w:t>4,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-1"/>
          <w:w w:val="80"/>
        </w:rPr>
        <w:t> </w:t>
      </w:r>
      <w:r>
        <w:rPr>
          <w:w w:val="80"/>
        </w:rPr>
        <w:t>1181-1205,</w:t>
      </w:r>
      <w:r>
        <w:rPr>
          <w:spacing w:val="-2"/>
          <w:w w:val="80"/>
        </w:rPr>
        <w:t> </w:t>
      </w:r>
      <w:r>
        <w:rPr>
          <w:w w:val="80"/>
        </w:rPr>
        <w:t>2018.</w:t>
      </w:r>
    </w:p>
    <w:p>
      <w:pPr>
        <w:pStyle w:val="BodyText"/>
      </w:pPr>
    </w:p>
    <w:p>
      <w:pPr>
        <w:spacing w:line="240" w:lineRule="auto" w:before="0"/>
        <w:ind w:left="765" w:right="1130" w:firstLine="0"/>
        <w:jc w:val="left"/>
        <w:rPr>
          <w:sz w:val="24"/>
        </w:rPr>
      </w:pPr>
      <w:r>
        <w:rPr>
          <w:w w:val="80"/>
          <w:sz w:val="24"/>
        </w:rPr>
        <w:t>COSTA,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Os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novos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indicadores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educacionais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brasileiros</w:t>
      </w:r>
      <w:r>
        <w:rPr>
          <w:w w:val="80"/>
          <w:sz w:val="24"/>
        </w:rPr>
        <w:t>: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um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estudo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sobre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Rede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Municipal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Ensino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Paulo.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Dissertação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(Mestrado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Filosofia),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São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Paulo,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2019.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765" w:right="1083"/>
      </w:pPr>
      <w:r>
        <w:rPr>
          <w:w w:val="80"/>
        </w:rPr>
        <w:t>FAGUNDES,</w:t>
      </w:r>
      <w:r>
        <w:rPr>
          <w:spacing w:val="10"/>
          <w:w w:val="80"/>
        </w:rPr>
        <w:t> </w:t>
      </w:r>
      <w:r>
        <w:rPr>
          <w:w w:val="80"/>
        </w:rPr>
        <w:t>JAIR</w:t>
      </w:r>
      <w:r>
        <w:rPr>
          <w:spacing w:val="15"/>
          <w:w w:val="80"/>
        </w:rPr>
        <w:t> </w:t>
      </w:r>
      <w:r>
        <w:rPr>
          <w:w w:val="80"/>
        </w:rPr>
        <w:t>ANTONIO</w:t>
      </w:r>
      <w:r>
        <w:rPr>
          <w:spacing w:val="14"/>
          <w:w w:val="80"/>
        </w:rPr>
        <w:t> </w:t>
      </w:r>
      <w:r>
        <w:rPr>
          <w:w w:val="80"/>
        </w:rPr>
        <w:t>et</w:t>
      </w:r>
      <w:r>
        <w:rPr>
          <w:spacing w:val="16"/>
          <w:w w:val="80"/>
        </w:rPr>
        <w:t> </w:t>
      </w:r>
      <w:r>
        <w:rPr>
          <w:w w:val="80"/>
        </w:rPr>
        <w:t>al.</w:t>
      </w:r>
      <w:r>
        <w:rPr>
          <w:spacing w:val="16"/>
          <w:w w:val="80"/>
        </w:rPr>
        <w:t> </w:t>
      </w:r>
      <w:r>
        <w:rPr>
          <w:w w:val="80"/>
        </w:rPr>
        <w:t>Indicadores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Gerenciamento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Faculdades</w:t>
      </w:r>
      <w:r>
        <w:rPr>
          <w:rFonts w:ascii="Arial" w:hAnsi="Arial"/>
          <w:b/>
          <w:w w:val="80"/>
        </w:rPr>
        <w:t>:</w:t>
      </w:r>
      <w:r>
        <w:rPr>
          <w:rFonts w:ascii="Arial" w:hAnsi="Arial"/>
          <w:b/>
          <w:spacing w:val="15"/>
          <w:w w:val="80"/>
        </w:rPr>
        <w:t> </w:t>
      </w:r>
      <w:r>
        <w:rPr>
          <w:w w:val="80"/>
        </w:rPr>
        <w:t>um</w:t>
      </w:r>
      <w:r>
        <w:rPr>
          <w:spacing w:val="12"/>
          <w:w w:val="80"/>
        </w:rPr>
        <w:t> </w:t>
      </w:r>
      <w:r>
        <w:rPr>
          <w:w w:val="80"/>
        </w:rPr>
        <w:t>estudo</w:t>
      </w:r>
      <w:r>
        <w:rPr>
          <w:spacing w:val="-50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dois</w:t>
      </w:r>
      <w:r>
        <w:rPr>
          <w:spacing w:val="8"/>
          <w:w w:val="80"/>
        </w:rPr>
        <w:t> </w:t>
      </w:r>
      <w:r>
        <w:rPr>
          <w:w w:val="80"/>
        </w:rPr>
        <w:t>casos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8"/>
          <w:w w:val="80"/>
        </w:rPr>
        <w:t> </w:t>
      </w:r>
      <w:r>
        <w:rPr>
          <w:w w:val="80"/>
        </w:rPr>
        <w:t>Espanha.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Rev.fac.cienc.econ</w:t>
      </w:r>
      <w:r>
        <w:rPr>
          <w:w w:val="80"/>
        </w:rPr>
        <w:t>.,</w:t>
      </w:r>
      <w:r>
        <w:rPr>
          <w:spacing w:val="14"/>
          <w:w w:val="80"/>
        </w:rPr>
        <w:t> </w:t>
      </w:r>
      <w:r>
        <w:rPr>
          <w:w w:val="80"/>
        </w:rPr>
        <w:t>Bogotá</w:t>
      </w:r>
      <w:r>
        <w:rPr>
          <w:spacing w:val="8"/>
          <w:w w:val="80"/>
        </w:rPr>
        <w:t> </w:t>
      </w:r>
      <w:r>
        <w:rPr>
          <w:w w:val="80"/>
        </w:rPr>
        <w:t>,</w:t>
      </w:r>
      <w:r>
        <w:rPr>
          <w:spacing w:val="18"/>
          <w:w w:val="80"/>
        </w:rPr>
        <w:t> </w:t>
      </w:r>
      <w:r>
        <w:rPr>
          <w:w w:val="80"/>
        </w:rPr>
        <w:t>v.</w:t>
      </w:r>
      <w:r>
        <w:rPr>
          <w:spacing w:val="5"/>
          <w:w w:val="80"/>
        </w:rPr>
        <w:t> </w:t>
      </w:r>
      <w:r>
        <w:rPr>
          <w:w w:val="80"/>
        </w:rPr>
        <w:t>23,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5"/>
          <w:w w:val="80"/>
        </w:rPr>
        <w:t> </w:t>
      </w:r>
      <w:r>
        <w:rPr>
          <w:w w:val="80"/>
        </w:rPr>
        <w:t>2,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109-121,</w:t>
      </w:r>
      <w:r>
        <w:rPr>
          <w:spacing w:val="13"/>
          <w:w w:val="80"/>
        </w:rPr>
        <w:t> </w:t>
      </w:r>
      <w:r>
        <w:rPr>
          <w:w w:val="80"/>
        </w:rPr>
        <w:t>Julho</w:t>
      </w:r>
      <w:r>
        <w:rPr>
          <w:spacing w:val="8"/>
          <w:w w:val="80"/>
        </w:rPr>
        <w:t> </w:t>
      </w:r>
      <w:r>
        <w:rPr>
          <w:w w:val="80"/>
        </w:rPr>
        <w:t>2015,</w:t>
      </w:r>
      <w:r>
        <w:rPr>
          <w:spacing w:val="1"/>
          <w:w w:val="80"/>
        </w:rPr>
        <w:t> </w:t>
      </w:r>
      <w:r>
        <w:rPr>
          <w:w w:val="90"/>
        </w:rPr>
        <w:t>Disponível</w:t>
      </w:r>
      <w:r>
        <w:rPr>
          <w:spacing w:val="-10"/>
          <w:w w:val="90"/>
        </w:rPr>
        <w:t> </w:t>
      </w:r>
      <w:r>
        <w:rPr>
          <w:w w:val="90"/>
        </w:rPr>
        <w:t>em</w:t>
      </w:r>
    </w:p>
    <w:p>
      <w:pPr>
        <w:pStyle w:val="BodyText"/>
        <w:spacing w:line="242" w:lineRule="auto"/>
        <w:ind w:left="765" w:right="1083"/>
      </w:pPr>
      <w:hyperlink r:id="rId21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21">
        <w:r>
          <w:rPr>
            <w:w w:val="80"/>
          </w:rPr>
          <w:t>tp://www.scielo.org.co/scielo.php?script=sci_arttext&amp;pid=S012168052015000200008&amp;lng=en&amp;n</w:t>
        </w:r>
      </w:hyperlink>
      <w:r>
        <w:rPr>
          <w:spacing w:val="1"/>
          <w:w w:val="80"/>
        </w:rPr>
        <w:t> </w:t>
      </w:r>
      <w:r>
        <w:rPr>
          <w:w w:val="90"/>
        </w:rPr>
        <w:t>rm=iso&gt;.</w:t>
      </w:r>
      <w:r>
        <w:rPr>
          <w:spacing w:val="-12"/>
          <w:w w:val="90"/>
        </w:rPr>
        <w:t> </w:t>
      </w:r>
      <w:r>
        <w:rPr>
          <w:w w:val="90"/>
        </w:rPr>
        <w:t>Acesso</w:t>
      </w:r>
      <w:r>
        <w:rPr>
          <w:spacing w:val="-10"/>
          <w:w w:val="90"/>
        </w:rPr>
        <w:t> </w:t>
      </w:r>
      <w:r>
        <w:rPr>
          <w:w w:val="90"/>
        </w:rPr>
        <w:t>em</w:t>
      </w:r>
      <w:r>
        <w:rPr>
          <w:spacing w:val="-11"/>
          <w:w w:val="90"/>
        </w:rPr>
        <w:t> </w:t>
      </w:r>
      <w:r>
        <w:rPr>
          <w:w w:val="90"/>
        </w:rPr>
        <w:t>03.set.2020.</w:t>
      </w:r>
    </w:p>
    <w:p>
      <w:pPr>
        <w:pStyle w:val="BodyText"/>
        <w:spacing w:before="8"/>
        <w:rPr>
          <w:sz w:val="23"/>
        </w:rPr>
      </w:pPr>
    </w:p>
    <w:p>
      <w:pPr>
        <w:spacing w:line="237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GAMBLE,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John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E.,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THOMPSON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Jr,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Arthur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Fundamentos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Administração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Estratégica</w:t>
      </w:r>
      <w:r>
        <w:rPr>
          <w:w w:val="80"/>
          <w:sz w:val="24"/>
        </w:rPr>
        <w:t>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> </w:t>
      </w:r>
      <w:r>
        <w:rPr>
          <w:w w:val="80"/>
          <w:sz w:val="24"/>
        </w:rPr>
        <w:t>Busca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pela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Vantagem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Competitiva. Porto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Alegre.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AMGH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Editora, 2012.</w:t>
      </w:r>
    </w:p>
    <w:p>
      <w:pPr>
        <w:pStyle w:val="BodyText"/>
        <w:spacing w:before="3"/>
      </w:pPr>
    </w:p>
    <w:p>
      <w:pPr>
        <w:spacing w:line="237" w:lineRule="auto" w:before="1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KAPLAN,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S.;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NORTON,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estratégia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Ação: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Balanced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Scorecard</w:t>
      </w:r>
      <w:r>
        <w:rPr>
          <w:w w:val="80"/>
          <w:sz w:val="24"/>
        </w:rPr>
        <w:t>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Janeiro: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Campus,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1997.</w:t>
      </w:r>
    </w:p>
    <w:p>
      <w:pPr>
        <w:pStyle w:val="BodyText"/>
      </w:pPr>
    </w:p>
    <w:p>
      <w:pPr>
        <w:pStyle w:val="BodyText"/>
        <w:ind w:left="765" w:right="1083"/>
      </w:pPr>
      <w:r>
        <w:rPr>
          <w:w w:val="80"/>
        </w:rPr>
        <w:t>KAPLAN,</w:t>
      </w:r>
      <w:r>
        <w:rPr>
          <w:spacing w:val="15"/>
          <w:w w:val="80"/>
        </w:rPr>
        <w:t> </w:t>
      </w:r>
      <w:r>
        <w:rPr>
          <w:w w:val="80"/>
        </w:rPr>
        <w:t>R.</w:t>
      </w:r>
      <w:r>
        <w:rPr>
          <w:spacing w:val="11"/>
          <w:w w:val="80"/>
        </w:rPr>
        <w:t> </w:t>
      </w:r>
      <w:r>
        <w:rPr>
          <w:w w:val="80"/>
        </w:rPr>
        <w:t>S.;</w:t>
      </w:r>
      <w:r>
        <w:rPr>
          <w:spacing w:val="10"/>
          <w:w w:val="80"/>
        </w:rPr>
        <w:t> </w:t>
      </w:r>
      <w:r>
        <w:rPr>
          <w:w w:val="80"/>
        </w:rPr>
        <w:t>NORTON,</w:t>
      </w:r>
      <w:r>
        <w:rPr>
          <w:spacing w:val="11"/>
          <w:w w:val="80"/>
        </w:rPr>
        <w:t> </w:t>
      </w:r>
      <w:r>
        <w:rPr>
          <w:w w:val="80"/>
        </w:rPr>
        <w:t>D.</w:t>
      </w:r>
      <w:r>
        <w:rPr>
          <w:spacing w:val="15"/>
          <w:w w:val="80"/>
        </w:rPr>
        <w:t> </w:t>
      </w:r>
      <w:r>
        <w:rPr>
          <w:w w:val="80"/>
        </w:rPr>
        <w:t>P.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Organização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orientada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para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estratégia</w:t>
      </w:r>
      <w:r>
        <w:rPr>
          <w:w w:val="80"/>
        </w:rPr>
        <w:t>:</w:t>
      </w:r>
      <w:r>
        <w:rPr>
          <w:spacing w:val="10"/>
          <w:w w:val="80"/>
        </w:rPr>
        <w:t> </w:t>
      </w:r>
      <w:r>
        <w:rPr>
          <w:w w:val="80"/>
        </w:rPr>
        <w:t>como</w:t>
      </w:r>
      <w:r>
        <w:rPr>
          <w:spacing w:val="13"/>
          <w:w w:val="80"/>
        </w:rPr>
        <w:t> </w:t>
      </w:r>
      <w:r>
        <w:rPr>
          <w:w w:val="80"/>
        </w:rPr>
        <w:t>as</w:t>
      </w:r>
      <w:r>
        <w:rPr>
          <w:spacing w:val="16"/>
          <w:w w:val="80"/>
        </w:rPr>
        <w:t> </w:t>
      </w:r>
      <w:r>
        <w:rPr>
          <w:w w:val="80"/>
        </w:rPr>
        <w:t>empresas</w:t>
      </w:r>
      <w:r>
        <w:rPr>
          <w:spacing w:val="-50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adotam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balanced</w:t>
      </w:r>
      <w:r>
        <w:rPr>
          <w:spacing w:val="3"/>
          <w:w w:val="80"/>
        </w:rPr>
        <w:t> </w:t>
      </w:r>
      <w:r>
        <w:rPr>
          <w:w w:val="80"/>
        </w:rPr>
        <w:t>scorecard</w:t>
      </w:r>
      <w:r>
        <w:rPr>
          <w:spacing w:val="7"/>
          <w:w w:val="80"/>
        </w:rPr>
        <w:t> </w:t>
      </w:r>
      <w:r>
        <w:rPr>
          <w:w w:val="80"/>
        </w:rPr>
        <w:t>prosperam</w:t>
      </w:r>
      <w:r>
        <w:rPr>
          <w:spacing w:val="6"/>
          <w:w w:val="80"/>
        </w:rPr>
        <w:t> </w:t>
      </w:r>
      <w:r>
        <w:rPr>
          <w:w w:val="80"/>
        </w:rPr>
        <w:t>no</w:t>
      </w:r>
      <w:r>
        <w:rPr>
          <w:spacing w:val="7"/>
          <w:w w:val="80"/>
        </w:rPr>
        <w:t> </w:t>
      </w:r>
      <w:r>
        <w:rPr>
          <w:w w:val="80"/>
        </w:rPr>
        <w:t>novo</w:t>
      </w:r>
      <w:r>
        <w:rPr>
          <w:spacing w:val="7"/>
          <w:w w:val="80"/>
        </w:rPr>
        <w:t> </w:t>
      </w:r>
      <w:r>
        <w:rPr>
          <w:w w:val="80"/>
        </w:rPr>
        <w:t>ambiente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negócios.</w:t>
      </w:r>
      <w:r>
        <w:rPr>
          <w:spacing w:val="4"/>
          <w:w w:val="80"/>
        </w:rPr>
        <w:t> </w:t>
      </w:r>
      <w:r>
        <w:rPr>
          <w:w w:val="80"/>
        </w:rPr>
        <w:t>13.</w:t>
      </w:r>
      <w:r>
        <w:rPr>
          <w:spacing w:val="5"/>
          <w:w w:val="80"/>
        </w:rPr>
        <w:t> </w:t>
      </w:r>
      <w:r>
        <w:rPr>
          <w:w w:val="80"/>
        </w:rPr>
        <w:t>Ed.</w:t>
      </w:r>
      <w:r>
        <w:rPr>
          <w:spacing w:val="5"/>
          <w:w w:val="80"/>
        </w:rPr>
        <w:t> </w:t>
      </w:r>
      <w:r>
        <w:rPr>
          <w:w w:val="80"/>
        </w:rPr>
        <w:t>Rio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Janeiro:</w:t>
      </w:r>
      <w:r>
        <w:rPr>
          <w:spacing w:val="-11"/>
          <w:w w:val="90"/>
        </w:rPr>
        <w:t> </w:t>
      </w:r>
      <w:r>
        <w:rPr>
          <w:w w:val="90"/>
        </w:rPr>
        <w:t>Elsevier,</w:t>
      </w:r>
      <w:r>
        <w:rPr>
          <w:spacing w:val="-11"/>
          <w:w w:val="90"/>
        </w:rPr>
        <w:t> </w:t>
      </w:r>
      <w:r>
        <w:rPr>
          <w:w w:val="90"/>
        </w:rPr>
        <w:t>2000.</w:t>
      </w:r>
    </w:p>
    <w:p>
      <w:pPr>
        <w:pStyle w:val="BodyText"/>
        <w:spacing w:before="8"/>
        <w:rPr>
          <w:sz w:val="23"/>
        </w:rPr>
      </w:pPr>
    </w:p>
    <w:p>
      <w:pPr>
        <w:spacing w:line="242" w:lineRule="auto" w:before="0"/>
        <w:ind w:left="765" w:right="1314" w:firstLine="0"/>
        <w:jc w:val="left"/>
        <w:rPr>
          <w:sz w:val="24"/>
        </w:rPr>
      </w:pPr>
      <w:r>
        <w:rPr>
          <w:w w:val="80"/>
          <w:sz w:val="24"/>
        </w:rPr>
        <w:t>KAPLAN,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R. S. NORTON, D. P.</w:t>
      </w:r>
      <w:r>
        <w:rPr>
          <w:spacing w:val="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Cuadro de Mando</w:t>
      </w:r>
      <w:r>
        <w:rPr>
          <w:rFonts w:ascii="Arial"/>
          <w:b/>
          <w:spacing w:val="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Integral (The Balanced Sorecard)</w:t>
      </w:r>
      <w:r>
        <w:rPr>
          <w:w w:val="80"/>
          <w:sz w:val="24"/>
        </w:rPr>
        <w:t>.</w:t>
      </w:r>
      <w:r>
        <w:rPr>
          <w:spacing w:val="-51"/>
          <w:w w:val="80"/>
          <w:sz w:val="24"/>
        </w:rPr>
        <w:t> </w:t>
      </w:r>
      <w:r>
        <w:rPr>
          <w:w w:val="80"/>
          <w:sz w:val="24"/>
        </w:rPr>
        <w:t>Barcelona:</w:t>
      </w:r>
      <w:r>
        <w:rPr>
          <w:spacing w:val="-3"/>
          <w:w w:val="80"/>
          <w:sz w:val="24"/>
        </w:rPr>
        <w:t> </w:t>
      </w:r>
      <w:r>
        <w:rPr>
          <w:w w:val="80"/>
          <w:sz w:val="24"/>
        </w:rPr>
        <w:t>Ediciones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2000,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2002.</w:t>
      </w:r>
    </w:p>
    <w:p>
      <w:pPr>
        <w:pStyle w:val="BodyText"/>
        <w:spacing w:before="3"/>
        <w:rPr>
          <w:sz w:val="23"/>
        </w:rPr>
      </w:pPr>
    </w:p>
    <w:p>
      <w:pPr>
        <w:spacing w:line="242" w:lineRule="auto" w:before="1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KAPLAN,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NORTON,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Mapas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Estratégicos: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Convirtiendo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los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activos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intangibles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resultados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tangibles</w:t>
      </w:r>
      <w:r>
        <w:rPr>
          <w:w w:val="80"/>
          <w:sz w:val="24"/>
        </w:rPr>
        <w:t>.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Barcelona: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Ediciones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2000,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2004.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1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KAUARK,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F.;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MANHÃES,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C.;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MEDEIROS,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H.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Metodologia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pesquisa</w:t>
      </w:r>
      <w:r>
        <w:rPr>
          <w:w w:val="80"/>
          <w:sz w:val="24"/>
        </w:rPr>
        <w:t>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guia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prático.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Itabuna: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Via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Litterarum,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2010.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765" w:right="1179"/>
      </w:pPr>
      <w:r>
        <w:rPr>
          <w:w w:val="80"/>
        </w:rPr>
        <w:t>LUCENA</w:t>
      </w:r>
      <w:r>
        <w:rPr>
          <w:spacing w:val="4"/>
          <w:w w:val="80"/>
        </w:rPr>
        <w:t> </w:t>
      </w:r>
      <w:r>
        <w:rPr>
          <w:w w:val="80"/>
        </w:rPr>
        <w:t>SOUZA,</w:t>
      </w:r>
      <w:r>
        <w:rPr>
          <w:spacing w:val="5"/>
          <w:w w:val="80"/>
        </w:rPr>
        <w:t> </w:t>
      </w:r>
      <w:r>
        <w:rPr>
          <w:w w:val="80"/>
        </w:rPr>
        <w:t>M.;</w:t>
      </w:r>
      <w:r>
        <w:rPr>
          <w:spacing w:val="5"/>
          <w:w w:val="80"/>
        </w:rPr>
        <w:t> </w:t>
      </w:r>
      <w:r>
        <w:rPr>
          <w:w w:val="80"/>
        </w:rPr>
        <w:t>ARAÚJO</w:t>
      </w:r>
      <w:r>
        <w:rPr>
          <w:spacing w:val="8"/>
          <w:w w:val="80"/>
        </w:rPr>
        <w:t> </w:t>
      </w:r>
      <w:r>
        <w:rPr>
          <w:w w:val="80"/>
        </w:rPr>
        <w:t>FILHO,</w:t>
      </w:r>
      <w:r>
        <w:rPr>
          <w:spacing w:val="4"/>
          <w:w w:val="80"/>
        </w:rPr>
        <w:t> </w:t>
      </w:r>
      <w:r>
        <w:rPr>
          <w:w w:val="80"/>
        </w:rPr>
        <w:t>R.</w:t>
      </w:r>
      <w:r>
        <w:rPr>
          <w:spacing w:val="10"/>
          <w:w w:val="80"/>
        </w:rPr>
        <w:t> </w:t>
      </w:r>
      <w:r>
        <w:rPr>
          <w:w w:val="80"/>
        </w:rPr>
        <w:t>Balanced</w:t>
      </w:r>
      <w:r>
        <w:rPr>
          <w:spacing w:val="7"/>
          <w:w w:val="80"/>
        </w:rPr>
        <w:t> </w:t>
      </w:r>
      <w:r>
        <w:rPr>
          <w:w w:val="80"/>
        </w:rPr>
        <w:t>scorecard</w:t>
      </w:r>
      <w:r>
        <w:rPr>
          <w:rFonts w:ascii="Arial" w:hAnsi="Arial"/>
          <w:b/>
          <w:w w:val="80"/>
        </w:rPr>
        <w:t>:</w:t>
      </w:r>
      <w:r>
        <w:rPr>
          <w:rFonts w:ascii="Arial" w:hAnsi="Arial"/>
          <w:b/>
          <w:spacing w:val="10"/>
          <w:w w:val="80"/>
        </w:rPr>
        <w:t> </w:t>
      </w:r>
      <w:r>
        <w:rPr>
          <w:w w:val="80"/>
        </w:rPr>
        <w:t>uma</w:t>
      </w:r>
      <w:r>
        <w:rPr>
          <w:spacing w:val="7"/>
          <w:w w:val="80"/>
        </w:rPr>
        <w:t> </w:t>
      </w:r>
      <w:r>
        <w:rPr>
          <w:w w:val="80"/>
        </w:rPr>
        <w:t>análise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eficácia</w:t>
      </w:r>
      <w:r>
        <w:rPr>
          <w:spacing w:val="7"/>
          <w:w w:val="80"/>
        </w:rPr>
        <w:t> </w:t>
      </w:r>
      <w:r>
        <w:rPr>
          <w:w w:val="80"/>
        </w:rPr>
        <w:t>nas</w:t>
      </w:r>
      <w:r>
        <w:rPr>
          <w:spacing w:val="1"/>
          <w:w w:val="80"/>
        </w:rPr>
        <w:t> </w:t>
      </w:r>
      <w:r>
        <w:rPr>
          <w:w w:val="80"/>
        </w:rPr>
        <w:t>escolas</w:t>
      </w:r>
      <w:r>
        <w:rPr>
          <w:spacing w:val="14"/>
          <w:w w:val="80"/>
        </w:rPr>
        <w:t> </w:t>
      </w:r>
      <w:r>
        <w:rPr>
          <w:w w:val="80"/>
        </w:rPr>
        <w:t>técnicas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governo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0"/>
          <w:w w:val="80"/>
        </w:rPr>
        <w:t> </w:t>
      </w:r>
      <w:r>
        <w:rPr>
          <w:w w:val="80"/>
        </w:rPr>
        <w:t>estado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Pernambuco.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Exacta,</w:t>
      </w:r>
      <w:r>
        <w:rPr>
          <w:rFonts w:ascii="Arial" w:hAnsi="Arial"/>
          <w:b/>
          <w:spacing w:val="10"/>
          <w:w w:val="80"/>
        </w:rPr>
        <w:t> </w:t>
      </w:r>
      <w:r>
        <w:rPr>
          <w:w w:val="80"/>
        </w:rPr>
        <w:t>vol.</w:t>
      </w:r>
      <w:r>
        <w:rPr>
          <w:spacing w:val="7"/>
          <w:w w:val="80"/>
        </w:rPr>
        <w:t> </w:t>
      </w:r>
      <w:r>
        <w:rPr>
          <w:w w:val="80"/>
        </w:rPr>
        <w:t>14,</w:t>
      </w:r>
      <w:r>
        <w:rPr>
          <w:spacing w:val="8"/>
          <w:w w:val="80"/>
        </w:rPr>
        <w:t> </w:t>
      </w:r>
      <w:r>
        <w:rPr>
          <w:w w:val="80"/>
        </w:rPr>
        <w:t>núm.</w:t>
      </w:r>
      <w:r>
        <w:rPr>
          <w:spacing w:val="13"/>
          <w:w w:val="80"/>
        </w:rPr>
        <w:t> </w:t>
      </w:r>
      <w:r>
        <w:rPr>
          <w:w w:val="80"/>
        </w:rPr>
        <w:t>1,</w:t>
      </w:r>
      <w:r>
        <w:rPr>
          <w:spacing w:val="8"/>
          <w:w w:val="80"/>
        </w:rPr>
        <w:t> </w:t>
      </w:r>
      <w:r>
        <w:rPr>
          <w:w w:val="80"/>
        </w:rPr>
        <w:t>2016,</w:t>
      </w:r>
      <w:r>
        <w:rPr>
          <w:spacing w:val="9"/>
          <w:w w:val="80"/>
        </w:rPr>
        <w:t> </w:t>
      </w:r>
      <w:r>
        <w:rPr>
          <w:w w:val="80"/>
        </w:rPr>
        <w:t>pp.</w:t>
      </w:r>
      <w:r>
        <w:rPr>
          <w:spacing w:val="13"/>
          <w:w w:val="80"/>
        </w:rPr>
        <w:t> </w:t>
      </w:r>
      <w:r>
        <w:rPr>
          <w:w w:val="80"/>
        </w:rPr>
        <w:t>11-26.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5"/>
          <w:w w:val="80"/>
        </w:rPr>
        <w:t> </w:t>
      </w:r>
      <w:r>
        <w:rPr>
          <w:w w:val="80"/>
        </w:rPr>
        <w:t>em:</w:t>
      </w:r>
      <w:r>
        <w:rPr>
          <w:spacing w:val="14"/>
          <w:w w:val="80"/>
        </w:rPr>
        <w:t> </w:t>
      </w:r>
      <w:r>
        <w:rPr>
          <w:w w:val="80"/>
        </w:rPr>
        <w:t>&lt;</w:t>
      </w:r>
      <w:hyperlink r:id="rId22">
        <w:r>
          <w:rPr>
            <w:w w:val="80"/>
            <w:u w:val="single"/>
          </w:rPr>
          <w:t>http://www.redalyc.org/articulo.oa?id=81045305002</w:t>
        </w:r>
      </w:hyperlink>
      <w:r>
        <w:rPr>
          <w:w w:val="80"/>
        </w:rPr>
        <w:t>&gt;.</w:t>
      </w:r>
      <w:r>
        <w:rPr>
          <w:spacing w:val="14"/>
          <w:w w:val="80"/>
        </w:rPr>
        <w:t> </w:t>
      </w:r>
      <w:r>
        <w:rPr>
          <w:w w:val="80"/>
        </w:rPr>
        <w:t>Acesso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03.abr.2020.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9"/>
        <w:ind w:left="765" w:right="1083"/>
      </w:pPr>
      <w:r>
        <w:rPr>
          <w:w w:val="80"/>
        </w:rPr>
        <w:t>MACHORRO,</w:t>
      </w:r>
      <w:r>
        <w:rPr>
          <w:spacing w:val="4"/>
          <w:w w:val="80"/>
        </w:rPr>
        <w:t> </w:t>
      </w:r>
      <w:r>
        <w:rPr>
          <w:w w:val="80"/>
        </w:rPr>
        <w:t>Felipe;</w:t>
      </w:r>
      <w:r>
        <w:rPr>
          <w:spacing w:val="4"/>
          <w:w w:val="80"/>
        </w:rPr>
        <w:t> </w:t>
      </w:r>
      <w:r>
        <w:rPr>
          <w:w w:val="80"/>
        </w:rPr>
        <w:t>ROMERO,</w:t>
      </w:r>
      <w:r>
        <w:rPr>
          <w:spacing w:val="5"/>
          <w:w w:val="80"/>
        </w:rPr>
        <w:t> </w:t>
      </w:r>
      <w:r>
        <w:rPr>
          <w:w w:val="80"/>
        </w:rPr>
        <w:t>María</w:t>
      </w:r>
      <w:r>
        <w:rPr>
          <w:spacing w:val="6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Proposal</w:t>
      </w:r>
      <w:r>
        <w:rPr>
          <w:spacing w:val="6"/>
          <w:w w:val="80"/>
        </w:rPr>
        <w:t> </w:t>
      </w:r>
      <w:r>
        <w:rPr>
          <w:w w:val="80"/>
        </w:rPr>
        <w:t>of</w:t>
      </w:r>
      <w:r>
        <w:rPr>
          <w:spacing w:val="4"/>
          <w:w w:val="80"/>
        </w:rPr>
        <w:t> </w:t>
      </w:r>
      <w:r>
        <w:rPr>
          <w:w w:val="80"/>
        </w:rPr>
        <w:t>an</w:t>
      </w:r>
      <w:r>
        <w:rPr>
          <w:spacing w:val="7"/>
          <w:w w:val="80"/>
        </w:rPr>
        <w:t> </w:t>
      </w:r>
      <w:r>
        <w:rPr>
          <w:w w:val="80"/>
        </w:rPr>
        <w:t>Instrument</w:t>
      </w:r>
      <w:r>
        <w:rPr>
          <w:spacing w:val="5"/>
          <w:w w:val="80"/>
        </w:rPr>
        <w:t> </w:t>
      </w:r>
      <w:r>
        <w:rPr>
          <w:w w:val="80"/>
        </w:rPr>
        <w:t>for</w:t>
      </w:r>
      <w:r>
        <w:rPr>
          <w:spacing w:val="7"/>
          <w:w w:val="80"/>
        </w:rPr>
        <w:t> </w:t>
      </w:r>
      <w:r>
        <w:rPr>
          <w:w w:val="80"/>
        </w:rPr>
        <w:t>Self-Evaluation</w:t>
      </w:r>
      <w:r>
        <w:rPr>
          <w:spacing w:val="8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Organizational</w:t>
      </w:r>
      <w:r>
        <w:rPr>
          <w:spacing w:val="10"/>
          <w:w w:val="80"/>
        </w:rPr>
        <w:t> </w:t>
      </w:r>
      <w:r>
        <w:rPr>
          <w:w w:val="80"/>
        </w:rPr>
        <w:t>Performance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Public</w:t>
      </w:r>
      <w:r>
        <w:rPr>
          <w:spacing w:val="14"/>
          <w:w w:val="80"/>
        </w:rPr>
        <w:t> </w:t>
      </w:r>
      <w:r>
        <w:rPr>
          <w:w w:val="80"/>
        </w:rPr>
        <w:t>Institutions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Higher</w:t>
      </w:r>
      <w:r>
        <w:rPr>
          <w:spacing w:val="13"/>
          <w:w w:val="80"/>
        </w:rPr>
        <w:t> </w:t>
      </w:r>
      <w:r>
        <w:rPr>
          <w:w w:val="80"/>
        </w:rPr>
        <w:t>Education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2"/>
          <w:w w:val="80"/>
        </w:rPr>
        <w:t> </w:t>
      </w:r>
      <w:r>
        <w:rPr>
          <w:w w:val="80"/>
        </w:rPr>
        <w:t>Mexico.</w:t>
      </w:r>
      <w:r>
        <w:rPr>
          <w:spacing w:val="23"/>
          <w:w w:val="80"/>
        </w:rPr>
        <w:t> </w:t>
      </w:r>
      <w:r>
        <w:rPr>
          <w:rFonts w:ascii="Arial" w:hAnsi="Arial"/>
          <w:b/>
          <w:w w:val="80"/>
        </w:rPr>
        <w:t>Form.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Univ</w:t>
      </w:r>
      <w:r>
        <w:rPr>
          <w:w w:val="80"/>
        </w:rPr>
        <w:t>.,</w:t>
      </w:r>
      <w:r>
        <w:rPr>
          <w:spacing w:val="14"/>
          <w:w w:val="80"/>
        </w:rPr>
        <w:t> </w:t>
      </w:r>
      <w:r>
        <w:rPr>
          <w:w w:val="80"/>
        </w:rPr>
        <w:t>La</w:t>
      </w:r>
      <w:r>
        <w:rPr>
          <w:spacing w:val="1"/>
          <w:w w:val="80"/>
        </w:rPr>
        <w:t> </w:t>
      </w:r>
      <w:r>
        <w:rPr>
          <w:w w:val="80"/>
        </w:rPr>
        <w:t>Serena,</w:t>
      </w:r>
      <w:r>
        <w:rPr>
          <w:spacing w:val="-2"/>
          <w:w w:val="80"/>
        </w:rPr>
        <w:t> </w:t>
      </w:r>
      <w:r>
        <w:rPr>
          <w:w w:val="80"/>
        </w:rPr>
        <w:t>v.</w:t>
      </w:r>
      <w:r>
        <w:rPr>
          <w:spacing w:val="-2"/>
          <w:w w:val="80"/>
        </w:rPr>
        <w:t> </w:t>
      </w:r>
      <w:r>
        <w:rPr>
          <w:w w:val="80"/>
        </w:rPr>
        <w:t>10,</w:t>
      </w:r>
      <w:r>
        <w:rPr>
          <w:spacing w:val="-1"/>
          <w:w w:val="80"/>
        </w:rPr>
        <w:t> </w:t>
      </w:r>
      <w:r>
        <w:rPr>
          <w:w w:val="80"/>
        </w:rPr>
        <w:t>n.</w:t>
      </w:r>
      <w:r>
        <w:rPr>
          <w:spacing w:val="-2"/>
          <w:w w:val="80"/>
        </w:rPr>
        <w:t> </w:t>
      </w:r>
      <w:r>
        <w:rPr>
          <w:w w:val="80"/>
        </w:rPr>
        <w:t>3,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-2"/>
          <w:w w:val="80"/>
        </w:rPr>
        <w:t> </w:t>
      </w:r>
      <w:r>
        <w:rPr>
          <w:w w:val="80"/>
        </w:rPr>
        <w:t>03-10,</w:t>
      </w:r>
      <w:r>
        <w:rPr>
          <w:spacing w:val="-1"/>
          <w:w w:val="80"/>
        </w:rPr>
        <w:t> </w:t>
      </w:r>
      <w:r>
        <w:rPr>
          <w:w w:val="80"/>
        </w:rPr>
        <w:t>2017.</w:t>
      </w:r>
      <w:r>
        <w:rPr>
          <w:spacing w:val="-2"/>
          <w:w w:val="80"/>
        </w:rPr>
        <w:t> </w:t>
      </w:r>
      <w:r>
        <w:rPr>
          <w:w w:val="80"/>
        </w:rPr>
        <w:t>Disponível em</w:t>
      </w:r>
    </w:p>
    <w:p>
      <w:pPr>
        <w:pStyle w:val="BodyText"/>
        <w:spacing w:line="242" w:lineRule="auto"/>
        <w:ind w:left="765" w:right="1083"/>
      </w:pPr>
      <w:r>
        <w:rPr>
          <w:w w:val="80"/>
        </w:rPr>
        <w:t>&lt;</w:t>
      </w:r>
      <w:hyperlink r:id="rId23">
        <w:r>
          <w:rPr>
            <w:w w:val="80"/>
            <w:u w:val="single"/>
          </w:rPr>
          <w:t>https://scielo.conicyt.cl/scielo.php?script=sci_arttext&amp;pid=S071850062017000300002&amp;lng=es&amp;nr</w:t>
        </w:r>
      </w:hyperlink>
      <w:r>
        <w:rPr>
          <w:spacing w:val="1"/>
          <w:w w:val="80"/>
        </w:rPr>
        <w:t> </w:t>
      </w:r>
      <w:hyperlink r:id="rId23">
        <w:r>
          <w:rPr>
            <w:w w:val="90"/>
            <w:u w:val="single"/>
          </w:rPr>
          <w:t>m=iso</w:t>
        </w:r>
      </w:hyperlink>
      <w:r>
        <w:rPr>
          <w:w w:val="90"/>
        </w:rPr>
        <w:t>&gt;</w:t>
      </w:r>
      <w:r>
        <w:rPr>
          <w:spacing w:val="-10"/>
          <w:w w:val="90"/>
        </w:rPr>
        <w:t> </w:t>
      </w:r>
      <w:r>
        <w:rPr>
          <w:w w:val="90"/>
        </w:rPr>
        <w:t>.Acesso</w:t>
      </w:r>
      <w:r>
        <w:rPr>
          <w:spacing w:val="-10"/>
          <w:w w:val="90"/>
        </w:rPr>
        <w:t> </w:t>
      </w:r>
      <w:r>
        <w:rPr>
          <w:w w:val="90"/>
        </w:rPr>
        <w:t>em</w:t>
      </w:r>
      <w:r>
        <w:rPr>
          <w:spacing w:val="-11"/>
          <w:w w:val="90"/>
        </w:rPr>
        <w:t> </w:t>
      </w:r>
      <w:r>
        <w:rPr>
          <w:w w:val="90"/>
        </w:rPr>
        <w:t>05.abr.</w:t>
      </w:r>
      <w:r>
        <w:rPr>
          <w:spacing w:val="-11"/>
          <w:w w:val="90"/>
        </w:rPr>
        <w:t> </w:t>
      </w:r>
      <w:r>
        <w:rPr>
          <w:w w:val="90"/>
        </w:rPr>
        <w:t>2020.</w:t>
      </w:r>
    </w:p>
    <w:p>
      <w:pPr>
        <w:spacing w:after="0" w:line="242" w:lineRule="auto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75" w:lineRule="exact" w:before="219"/>
        <w:ind w:left="765"/>
      </w:pPr>
      <w:r>
        <w:rPr>
          <w:w w:val="80"/>
        </w:rPr>
        <w:t>MAGDALA</w:t>
      </w:r>
      <w:r>
        <w:rPr>
          <w:spacing w:val="11"/>
          <w:w w:val="80"/>
        </w:rPr>
        <w:t> </w:t>
      </w:r>
      <w:r>
        <w:rPr>
          <w:w w:val="80"/>
        </w:rPr>
        <w:t>PINTO,</w:t>
      </w:r>
      <w:r>
        <w:rPr>
          <w:spacing w:val="12"/>
          <w:w w:val="80"/>
        </w:rPr>
        <w:t> </w:t>
      </w:r>
      <w:r>
        <w:rPr>
          <w:w w:val="80"/>
        </w:rPr>
        <w:t>Miriam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MANNATO</w:t>
      </w:r>
      <w:r>
        <w:rPr>
          <w:spacing w:val="14"/>
          <w:w w:val="80"/>
        </w:rPr>
        <w:t> </w:t>
      </w:r>
      <w:r>
        <w:rPr>
          <w:w w:val="80"/>
        </w:rPr>
        <w:t>ANGIUS,</w:t>
      </w:r>
      <w:r>
        <w:rPr>
          <w:spacing w:val="17"/>
          <w:w w:val="80"/>
        </w:rPr>
        <w:t> </w:t>
      </w:r>
      <w:r>
        <w:rPr>
          <w:w w:val="80"/>
        </w:rPr>
        <w:t>Bruno.</w:t>
      </w:r>
      <w:r>
        <w:rPr>
          <w:spacing w:val="11"/>
          <w:w w:val="80"/>
        </w:rPr>
        <w:t> </w:t>
      </w:r>
      <w:r>
        <w:rPr>
          <w:w w:val="80"/>
        </w:rPr>
        <w:t>BALANCED</w:t>
      </w:r>
      <w:r>
        <w:rPr>
          <w:spacing w:val="16"/>
          <w:w w:val="80"/>
        </w:rPr>
        <w:t> </w:t>
      </w:r>
      <w:r>
        <w:rPr>
          <w:w w:val="80"/>
        </w:rPr>
        <w:t>SCORECARD</w:t>
      </w:r>
      <w:r>
        <w:rPr>
          <w:spacing w:val="16"/>
          <w:w w:val="80"/>
        </w:rPr>
        <w:t> </w:t>
      </w:r>
      <w:r>
        <w:rPr>
          <w:w w:val="80"/>
        </w:rPr>
        <w:t>NA</w:t>
      </w:r>
    </w:p>
    <w:p>
      <w:pPr>
        <w:spacing w:line="242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PRÁTICA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GESTÃO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UM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LABORATÓRIO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ACADÊMICO.</w:t>
      </w:r>
      <w:r>
        <w:rPr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Ibero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Americana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Estratégia</w:t>
      </w:r>
      <w:r>
        <w:rPr>
          <w:w w:val="80"/>
          <w:sz w:val="24"/>
        </w:rPr>
        <w:t>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14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(1),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2015,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pp.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127-138.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Disponível em:</w:t>
      </w:r>
    </w:p>
    <w:p>
      <w:pPr>
        <w:pStyle w:val="BodyText"/>
        <w:spacing w:line="271" w:lineRule="exact"/>
        <w:ind w:left="765"/>
      </w:pPr>
      <w:r>
        <w:rPr>
          <w:w w:val="80"/>
        </w:rPr>
        <w:t>&lt;</w:t>
      </w:r>
      <w:r>
        <w:rPr>
          <w:w w:val="80"/>
          <w:u w:val="single"/>
        </w:rPr>
        <w:t>https://www.redalyc.org/articulo.oa?id=3312/331238457009</w:t>
      </w:r>
      <w:r>
        <w:rPr>
          <w:w w:val="80"/>
        </w:rPr>
        <w:t>&gt;</w:t>
      </w:r>
      <w:r>
        <w:rPr>
          <w:spacing w:val="32"/>
          <w:w w:val="80"/>
        </w:rPr>
        <w:t> </w:t>
      </w:r>
      <w:r>
        <w:rPr>
          <w:w w:val="80"/>
        </w:rPr>
        <w:t>Acesso</w:t>
      </w:r>
      <w:r>
        <w:rPr>
          <w:spacing w:val="32"/>
          <w:w w:val="80"/>
        </w:rPr>
        <w:t> </w:t>
      </w:r>
      <w:r>
        <w:rPr>
          <w:w w:val="80"/>
        </w:rPr>
        <w:t>em</w:t>
      </w:r>
      <w:r>
        <w:rPr>
          <w:spacing w:val="31"/>
          <w:w w:val="80"/>
        </w:rPr>
        <w:t> </w:t>
      </w:r>
      <w:r>
        <w:rPr>
          <w:w w:val="80"/>
        </w:rPr>
        <w:t>3.set.2020.</w:t>
      </w:r>
    </w:p>
    <w:p>
      <w:pPr>
        <w:pStyle w:val="BodyText"/>
        <w:spacing w:before="3"/>
        <w:rPr>
          <w:sz w:val="15"/>
        </w:rPr>
      </w:pPr>
    </w:p>
    <w:p>
      <w:pPr>
        <w:spacing w:line="237" w:lineRule="auto" w:before="102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MATOS,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estudo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caso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sobre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escolar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contexto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dos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resultados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matemática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português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spaece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Ponta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Grossa,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PR: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Atena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Editora,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2019.</w:t>
      </w:r>
    </w:p>
    <w:p>
      <w:pPr>
        <w:pStyle w:val="BodyText"/>
        <w:spacing w:before="1"/>
      </w:pPr>
    </w:p>
    <w:p>
      <w:pPr>
        <w:spacing w:line="240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OLIVEIRA,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F.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Balanced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Scorecard: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análise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produção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acadêmica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área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administração</w:t>
      </w:r>
      <w:r>
        <w:rPr>
          <w:w w:val="80"/>
          <w:sz w:val="24"/>
        </w:rPr>
        <w:t>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Dissertação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(Mestrado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Administração)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Federal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Lavras,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Lavras,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MG,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2008.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765" w:right="1314"/>
      </w:pPr>
      <w:r>
        <w:rPr>
          <w:w w:val="80"/>
        </w:rPr>
        <w:t>PAREDES,</w:t>
      </w:r>
      <w:r>
        <w:rPr>
          <w:spacing w:val="13"/>
          <w:w w:val="80"/>
        </w:rPr>
        <w:t> </w:t>
      </w:r>
      <w:r>
        <w:rPr>
          <w:w w:val="80"/>
        </w:rPr>
        <w:t>Gladys</w:t>
      </w:r>
      <w:r>
        <w:rPr>
          <w:spacing w:val="14"/>
          <w:w w:val="80"/>
        </w:rPr>
        <w:t> </w:t>
      </w:r>
      <w:r>
        <w:rPr>
          <w:w w:val="80"/>
        </w:rPr>
        <w:t>Teresa</w:t>
      </w:r>
      <w:r>
        <w:rPr>
          <w:spacing w:val="11"/>
          <w:w w:val="80"/>
        </w:rPr>
        <w:t> </w:t>
      </w:r>
      <w:r>
        <w:rPr>
          <w:w w:val="80"/>
        </w:rPr>
        <w:t>Mariño;</w:t>
      </w:r>
      <w:r>
        <w:rPr>
          <w:spacing w:val="9"/>
          <w:w w:val="80"/>
        </w:rPr>
        <w:t> </w:t>
      </w:r>
      <w:r>
        <w:rPr>
          <w:w w:val="80"/>
        </w:rPr>
        <w:t>GRANDA,</w:t>
      </w:r>
      <w:r>
        <w:rPr>
          <w:spacing w:val="8"/>
          <w:w w:val="80"/>
        </w:rPr>
        <w:t> </w:t>
      </w:r>
      <w:r>
        <w:rPr>
          <w:w w:val="80"/>
        </w:rPr>
        <w:t>Edgar</w:t>
      </w:r>
      <w:r>
        <w:rPr>
          <w:spacing w:val="13"/>
          <w:w w:val="80"/>
        </w:rPr>
        <w:t> </w:t>
      </w:r>
      <w:r>
        <w:rPr>
          <w:w w:val="80"/>
        </w:rPr>
        <w:t>Alberto</w:t>
      </w:r>
      <w:r>
        <w:rPr>
          <w:spacing w:val="11"/>
          <w:w w:val="80"/>
        </w:rPr>
        <w:t> </w:t>
      </w:r>
      <w:r>
        <w:rPr>
          <w:w w:val="80"/>
        </w:rPr>
        <w:t>Cobo.</w:t>
      </w:r>
      <w:r>
        <w:rPr>
          <w:spacing w:val="9"/>
          <w:w w:val="80"/>
        </w:rPr>
        <w:t> </w:t>
      </w:r>
      <w:r>
        <w:rPr>
          <w:w w:val="80"/>
        </w:rPr>
        <w:t>“Introducción</w:t>
      </w:r>
      <w:r>
        <w:rPr>
          <w:spacing w:val="12"/>
          <w:w w:val="80"/>
        </w:rPr>
        <w:t> </w:t>
      </w:r>
      <w:r>
        <w:rPr>
          <w:w w:val="80"/>
        </w:rPr>
        <w:t>del</w:t>
      </w:r>
      <w:r>
        <w:rPr>
          <w:spacing w:val="10"/>
          <w:w w:val="80"/>
        </w:rPr>
        <w:t> </w:t>
      </w:r>
      <w:r>
        <w:rPr>
          <w:w w:val="80"/>
        </w:rPr>
        <w:t>Balanced</w:t>
      </w:r>
      <w:r>
        <w:rPr>
          <w:spacing w:val="1"/>
          <w:w w:val="80"/>
        </w:rPr>
        <w:t> </w:t>
      </w:r>
      <w:r>
        <w:rPr>
          <w:w w:val="80"/>
        </w:rPr>
        <w:t>Scorecard</w:t>
      </w:r>
      <w:r>
        <w:rPr>
          <w:spacing w:val="10"/>
          <w:w w:val="80"/>
        </w:rPr>
        <w:t> </w:t>
      </w:r>
      <w:r>
        <w:rPr>
          <w:w w:val="80"/>
        </w:rPr>
        <w:t>como</w:t>
      </w:r>
      <w:r>
        <w:rPr>
          <w:spacing w:val="8"/>
          <w:w w:val="80"/>
        </w:rPr>
        <w:t> </w:t>
      </w:r>
      <w:r>
        <w:rPr>
          <w:w w:val="80"/>
        </w:rPr>
        <w:t>modelo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gestión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la</w:t>
      </w:r>
      <w:r>
        <w:rPr>
          <w:spacing w:val="8"/>
          <w:w w:val="80"/>
        </w:rPr>
        <w:t> </w:t>
      </w:r>
      <w:r>
        <w:rPr>
          <w:w w:val="80"/>
        </w:rPr>
        <w:t>coordinación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vinculación</w:t>
      </w:r>
      <w:r>
        <w:rPr>
          <w:spacing w:val="9"/>
          <w:w w:val="80"/>
        </w:rPr>
        <w:t> </w:t>
      </w:r>
      <w:r>
        <w:rPr>
          <w:w w:val="80"/>
        </w:rPr>
        <w:t>con</w:t>
      </w:r>
      <w:r>
        <w:rPr>
          <w:spacing w:val="7"/>
          <w:w w:val="80"/>
        </w:rPr>
        <w:t> </w:t>
      </w:r>
      <w:r>
        <w:rPr>
          <w:w w:val="80"/>
        </w:rPr>
        <w:t>la</w:t>
      </w:r>
      <w:r>
        <w:rPr>
          <w:spacing w:val="7"/>
          <w:w w:val="80"/>
        </w:rPr>
        <w:t> </w:t>
      </w:r>
      <w:r>
        <w:rPr>
          <w:w w:val="80"/>
        </w:rPr>
        <w:t>comunidad</w:t>
      </w:r>
      <w:r>
        <w:rPr>
          <w:spacing w:val="8"/>
          <w:w w:val="80"/>
        </w:rPr>
        <w:t> </w:t>
      </w:r>
      <w:r>
        <w:rPr>
          <w:w w:val="80"/>
        </w:rPr>
        <w:t>en</w:t>
      </w:r>
      <w:r>
        <w:rPr>
          <w:spacing w:val="1"/>
          <w:w w:val="80"/>
        </w:rPr>
        <w:t> </w:t>
      </w:r>
      <w:r>
        <w:rPr>
          <w:w w:val="80"/>
        </w:rPr>
        <w:t>Institutos Superiores técnicos y tecnológicos”,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Revista Caribeña de Ciencias Sociales</w:t>
      </w:r>
      <w:r>
        <w:rPr>
          <w:rFonts w:ascii="Arial" w:hAnsi="Arial"/>
          <w:b/>
          <w:spacing w:val="1"/>
          <w:w w:val="80"/>
        </w:rPr>
        <w:t> </w:t>
      </w:r>
      <w:r>
        <w:rPr>
          <w:w w:val="80"/>
        </w:rPr>
        <w:t>(julio</w:t>
      </w:r>
      <w:r>
        <w:rPr>
          <w:spacing w:val="1"/>
          <w:w w:val="80"/>
        </w:rPr>
        <w:t> </w:t>
      </w:r>
      <w:r>
        <w:rPr>
          <w:w w:val="80"/>
        </w:rPr>
        <w:t>2018).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24">
        <w:r>
          <w:rPr>
            <w:w w:val="80"/>
          </w:rPr>
          <w:t>&lt;w</w:t>
        </w:r>
      </w:hyperlink>
      <w:r>
        <w:rPr>
          <w:w w:val="80"/>
        </w:rPr>
        <w:t>w</w:t>
      </w:r>
      <w:hyperlink r:id="rId24">
        <w:r>
          <w:rPr>
            <w:w w:val="80"/>
          </w:rPr>
          <w:t>w.eumed.net/rev/caribe/2018/07/balanced-scorecard-institutos.html&gt;</w:t>
        </w:r>
      </w:hyperlink>
      <w:r>
        <w:rPr>
          <w:spacing w:val="-51"/>
          <w:w w:val="80"/>
        </w:rPr>
        <w:t> </w:t>
      </w:r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</w:t>
      </w:r>
      <w:r>
        <w:rPr>
          <w:spacing w:val="-10"/>
          <w:w w:val="90"/>
        </w:rPr>
        <w:t> </w:t>
      </w:r>
      <w:r>
        <w:rPr>
          <w:w w:val="90"/>
        </w:rPr>
        <w:t>04.abr.2020.</w:t>
      </w:r>
    </w:p>
    <w:p>
      <w:pPr>
        <w:pStyle w:val="BodyText"/>
        <w:spacing w:before="3"/>
      </w:pPr>
    </w:p>
    <w:p>
      <w:pPr>
        <w:spacing w:line="237" w:lineRule="auto" w:before="0"/>
        <w:ind w:left="765" w:right="1704" w:firstLine="0"/>
        <w:jc w:val="left"/>
        <w:rPr>
          <w:sz w:val="24"/>
        </w:rPr>
      </w:pPr>
      <w:r>
        <w:rPr>
          <w:w w:val="80"/>
          <w:sz w:val="24"/>
        </w:rPr>
        <w:t>PEREIRA,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Maria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Manuela;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MELÃO,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Nuno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Filipe.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implementation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balanced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scorecard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in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school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district: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Lessons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learned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an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action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research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study.</w:t>
      </w:r>
      <w:r>
        <w:rPr>
          <w:spacing w:val="2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International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Journal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Productivity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Performance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Management,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61,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8,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919–939,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2012.</w:t>
      </w:r>
    </w:p>
    <w:p>
      <w:pPr>
        <w:pStyle w:val="BodyText"/>
        <w:spacing w:before="1"/>
      </w:pPr>
    </w:p>
    <w:p>
      <w:pPr>
        <w:pStyle w:val="BodyText"/>
        <w:spacing w:before="1"/>
        <w:ind w:left="765" w:right="1083"/>
      </w:pPr>
      <w:r>
        <w:rPr>
          <w:w w:val="80"/>
        </w:rPr>
        <w:t>PRODANOV,</w:t>
      </w:r>
      <w:r>
        <w:rPr>
          <w:spacing w:val="13"/>
          <w:w w:val="80"/>
        </w:rPr>
        <w:t> </w:t>
      </w:r>
      <w:r>
        <w:rPr>
          <w:w w:val="80"/>
        </w:rPr>
        <w:t>Cleber</w:t>
      </w:r>
      <w:r>
        <w:rPr>
          <w:spacing w:val="16"/>
          <w:w w:val="80"/>
        </w:rPr>
        <w:t> </w:t>
      </w:r>
      <w:r>
        <w:rPr>
          <w:w w:val="80"/>
        </w:rPr>
        <w:t>Cristiano;</w:t>
      </w:r>
      <w:r>
        <w:rPr>
          <w:spacing w:val="13"/>
          <w:w w:val="80"/>
        </w:rPr>
        <w:t> </w:t>
      </w:r>
      <w:r>
        <w:rPr>
          <w:w w:val="80"/>
        </w:rPr>
        <w:t>FREITAS,</w:t>
      </w:r>
      <w:r>
        <w:rPr>
          <w:spacing w:val="13"/>
          <w:w w:val="80"/>
        </w:rPr>
        <w:t> </w:t>
      </w:r>
      <w:r>
        <w:rPr>
          <w:w w:val="80"/>
        </w:rPr>
        <w:t>Ernani</w:t>
      </w:r>
      <w:r>
        <w:rPr>
          <w:spacing w:val="15"/>
          <w:w w:val="80"/>
        </w:rPr>
        <w:t> </w:t>
      </w:r>
      <w:r>
        <w:rPr>
          <w:w w:val="80"/>
        </w:rPr>
        <w:t>Cesar</w:t>
      </w:r>
      <w:r>
        <w:rPr>
          <w:spacing w:val="17"/>
          <w:w w:val="80"/>
        </w:rPr>
        <w:t> </w:t>
      </w:r>
      <w:r>
        <w:rPr>
          <w:w w:val="80"/>
        </w:rPr>
        <w:t>de.</w:t>
      </w:r>
      <w:r>
        <w:rPr>
          <w:spacing w:val="23"/>
          <w:w w:val="80"/>
        </w:rPr>
        <w:t> </w:t>
      </w:r>
      <w:r>
        <w:rPr>
          <w:rFonts w:ascii="Arial" w:hAnsi="Arial"/>
          <w:b/>
          <w:w w:val="80"/>
        </w:rPr>
        <w:t>Metodologia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do</w:t>
      </w:r>
      <w:r>
        <w:rPr>
          <w:rFonts w:ascii="Arial" w:hAnsi="Arial"/>
          <w:b/>
          <w:spacing w:val="21"/>
          <w:w w:val="80"/>
        </w:rPr>
        <w:t> </w:t>
      </w:r>
      <w:r>
        <w:rPr>
          <w:rFonts w:ascii="Arial" w:hAnsi="Arial"/>
          <w:b/>
          <w:w w:val="80"/>
        </w:rPr>
        <w:t>Trabalho</w:t>
      </w:r>
      <w:r>
        <w:rPr>
          <w:rFonts w:ascii="Arial" w:hAnsi="Arial"/>
          <w:b/>
          <w:spacing w:val="14"/>
          <w:w w:val="80"/>
        </w:rPr>
        <w:t> </w:t>
      </w:r>
      <w:r>
        <w:rPr>
          <w:rFonts w:ascii="Arial" w:hAnsi="Arial"/>
          <w:b/>
          <w:w w:val="80"/>
        </w:rPr>
        <w:t>Científico:</w:t>
      </w:r>
      <w:r>
        <w:rPr>
          <w:rFonts w:ascii="Arial" w:hAnsi="Arial"/>
          <w:b/>
          <w:spacing w:val="-50"/>
          <w:w w:val="80"/>
        </w:rPr>
        <w:t> </w:t>
      </w:r>
      <w:r>
        <w:rPr>
          <w:w w:val="80"/>
        </w:rPr>
        <w:t>Métodos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técnicas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pesquisa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trabalho</w:t>
      </w:r>
      <w:r>
        <w:rPr>
          <w:spacing w:val="10"/>
          <w:w w:val="80"/>
        </w:rPr>
        <w:t> </w:t>
      </w:r>
      <w:r>
        <w:rPr>
          <w:w w:val="80"/>
        </w:rPr>
        <w:t>acadêmico.</w:t>
      </w:r>
      <w:r>
        <w:rPr>
          <w:spacing w:val="6"/>
          <w:w w:val="80"/>
        </w:rPr>
        <w:t> </w:t>
      </w:r>
      <w:r>
        <w:rPr>
          <w:w w:val="80"/>
        </w:rPr>
        <w:t>2.ed.</w:t>
      </w:r>
      <w:r>
        <w:rPr>
          <w:spacing w:val="6"/>
          <w:w w:val="80"/>
        </w:rPr>
        <w:t> </w:t>
      </w:r>
      <w:r>
        <w:rPr>
          <w:w w:val="80"/>
        </w:rPr>
        <w:t>Novo</w:t>
      </w:r>
      <w:r>
        <w:rPr>
          <w:spacing w:val="8"/>
          <w:w w:val="80"/>
        </w:rPr>
        <w:t> </w:t>
      </w:r>
      <w:r>
        <w:rPr>
          <w:w w:val="80"/>
        </w:rPr>
        <w:t>Hamburgo</w:t>
      </w:r>
      <w:r>
        <w:rPr>
          <w:spacing w:val="9"/>
          <w:w w:val="80"/>
        </w:rPr>
        <w:t> </w:t>
      </w:r>
      <w:r>
        <w:rPr>
          <w:w w:val="80"/>
        </w:rPr>
        <w:t>(RS):</w:t>
      </w:r>
      <w:r>
        <w:rPr>
          <w:spacing w:val="6"/>
          <w:w w:val="80"/>
        </w:rPr>
        <w:t> </w:t>
      </w:r>
      <w:r>
        <w:rPr>
          <w:w w:val="80"/>
        </w:rPr>
        <w:t>Feevale:</w:t>
      </w:r>
      <w:r>
        <w:rPr>
          <w:spacing w:val="1"/>
          <w:w w:val="80"/>
        </w:rPr>
        <w:t> </w:t>
      </w:r>
      <w:r>
        <w:rPr>
          <w:w w:val="90"/>
        </w:rPr>
        <w:t>2013.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765" w:right="1083"/>
      </w:pPr>
      <w:r>
        <w:rPr>
          <w:w w:val="80"/>
        </w:rPr>
        <w:t>RAMPAZZO,</w:t>
      </w:r>
      <w:r>
        <w:rPr>
          <w:spacing w:val="15"/>
          <w:w w:val="80"/>
        </w:rPr>
        <w:t> </w:t>
      </w:r>
      <w:r>
        <w:rPr>
          <w:w w:val="80"/>
        </w:rPr>
        <w:t>Lino.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Metodologia</w:t>
      </w:r>
      <w:r>
        <w:rPr>
          <w:rFonts w:ascii="Arial" w:hAnsi="Arial"/>
          <w:b/>
          <w:spacing w:val="19"/>
          <w:w w:val="80"/>
        </w:rPr>
        <w:t> </w:t>
      </w:r>
      <w:r>
        <w:rPr>
          <w:rFonts w:ascii="Arial" w:hAnsi="Arial"/>
          <w:b/>
          <w:w w:val="80"/>
        </w:rPr>
        <w:t>Científica</w:t>
      </w:r>
      <w:r>
        <w:rPr>
          <w:w w:val="80"/>
        </w:rPr>
        <w:t>: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alunos</w:t>
      </w:r>
      <w:r>
        <w:rPr>
          <w:spacing w:val="18"/>
          <w:w w:val="80"/>
        </w:rPr>
        <w:t> </w:t>
      </w:r>
      <w:r>
        <w:rPr>
          <w:w w:val="80"/>
        </w:rPr>
        <w:t>dos</w:t>
      </w:r>
      <w:r>
        <w:rPr>
          <w:spacing w:val="16"/>
          <w:w w:val="80"/>
        </w:rPr>
        <w:t> </w:t>
      </w:r>
      <w:r>
        <w:rPr>
          <w:w w:val="80"/>
        </w:rPr>
        <w:t>cursos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graduação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pós-</w:t>
      </w:r>
      <w:r>
        <w:rPr>
          <w:spacing w:val="-50"/>
          <w:w w:val="80"/>
        </w:rPr>
        <w:t> </w:t>
      </w:r>
      <w:r>
        <w:rPr>
          <w:w w:val="80"/>
        </w:rPr>
        <w:t>graduação.</w:t>
      </w:r>
      <w:r>
        <w:rPr>
          <w:spacing w:val="-3"/>
          <w:w w:val="80"/>
        </w:rPr>
        <w:t> </w:t>
      </w:r>
      <w:r>
        <w:rPr>
          <w:w w:val="80"/>
        </w:rPr>
        <w:t>3.ed.</w:t>
      </w:r>
      <w:r>
        <w:rPr>
          <w:spacing w:val="-2"/>
          <w:w w:val="80"/>
        </w:rPr>
        <w:t> </w:t>
      </w:r>
      <w:r>
        <w:rPr>
          <w:w w:val="80"/>
        </w:rPr>
        <w:t>São Paulo:</w:t>
      </w:r>
      <w:r>
        <w:rPr>
          <w:spacing w:val="-2"/>
          <w:w w:val="80"/>
        </w:rPr>
        <w:t> </w:t>
      </w:r>
      <w:r>
        <w:rPr>
          <w:w w:val="80"/>
        </w:rPr>
        <w:t>2005.</w:t>
      </w:r>
    </w:p>
    <w:p>
      <w:pPr>
        <w:pStyle w:val="BodyText"/>
        <w:spacing w:before="1"/>
      </w:pPr>
    </w:p>
    <w:p>
      <w:pPr>
        <w:spacing w:line="240" w:lineRule="auto" w:before="0"/>
        <w:ind w:left="765" w:right="1259" w:firstLine="0"/>
        <w:jc w:val="left"/>
        <w:rPr>
          <w:sz w:val="24"/>
        </w:rPr>
      </w:pPr>
      <w:r>
        <w:rPr>
          <w:w w:val="80"/>
          <w:sz w:val="24"/>
        </w:rPr>
        <w:t>RIBEIRO,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B.</w:t>
      </w:r>
      <w:r>
        <w:rPr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Balanced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Scorecard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sua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aplicação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às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instituições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ensino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superior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público</w:t>
      </w:r>
      <w:r>
        <w:rPr>
          <w:w w:val="80"/>
          <w:sz w:val="24"/>
        </w:rPr>
        <w:t>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Dissertação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(Mestrado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Contabilidade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Auditoria).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Minho.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Braga,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2005.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765" w:right="1179"/>
      </w:pPr>
      <w:r>
        <w:rPr>
          <w:w w:val="80"/>
        </w:rPr>
        <w:t>RIZZATTI</w:t>
      </w:r>
      <w:r>
        <w:rPr>
          <w:spacing w:val="6"/>
          <w:w w:val="80"/>
        </w:rPr>
        <w:t> </w:t>
      </w:r>
      <w:r>
        <w:rPr>
          <w:w w:val="80"/>
        </w:rPr>
        <w:t>JUNIOR,</w:t>
      </w:r>
      <w:r>
        <w:rPr>
          <w:spacing w:val="9"/>
          <w:w w:val="80"/>
        </w:rPr>
        <w:t> </w:t>
      </w:r>
      <w:r>
        <w:rPr>
          <w:w w:val="80"/>
        </w:rPr>
        <w:t>G.;</w:t>
      </w:r>
      <w:r>
        <w:rPr>
          <w:spacing w:val="12"/>
          <w:w w:val="80"/>
        </w:rPr>
        <w:t> </w:t>
      </w:r>
      <w:r>
        <w:rPr>
          <w:w w:val="80"/>
        </w:rPr>
        <w:t>DUTRA,</w:t>
      </w:r>
      <w:r>
        <w:rPr>
          <w:spacing w:val="9"/>
          <w:w w:val="80"/>
        </w:rPr>
        <w:t> </w:t>
      </w:r>
      <w:r>
        <w:rPr>
          <w:w w:val="80"/>
        </w:rPr>
        <w:t>A.</w:t>
      </w:r>
      <w:r>
        <w:rPr>
          <w:spacing w:val="13"/>
          <w:w w:val="80"/>
        </w:rPr>
        <w:t> </w:t>
      </w:r>
      <w:r>
        <w:rPr>
          <w:w w:val="80"/>
        </w:rPr>
        <w:t>Proposta</w:t>
      </w:r>
      <w:r>
        <w:rPr>
          <w:spacing w:val="10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avaliar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gestão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educação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distância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-50"/>
          <w:w w:val="80"/>
        </w:rPr>
        <w:t> </w:t>
      </w:r>
      <w:r>
        <w:rPr>
          <w:w w:val="80"/>
        </w:rPr>
        <w:t>uma</w:t>
      </w:r>
      <w:r>
        <w:rPr>
          <w:spacing w:val="6"/>
          <w:w w:val="80"/>
        </w:rPr>
        <w:t> </w:t>
      </w:r>
      <w:r>
        <w:rPr>
          <w:w w:val="80"/>
        </w:rPr>
        <w:t>instituição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ensino</w:t>
      </w:r>
      <w:r>
        <w:rPr>
          <w:spacing w:val="8"/>
          <w:w w:val="80"/>
        </w:rPr>
        <w:t> </w:t>
      </w:r>
      <w:r>
        <w:rPr>
          <w:w w:val="80"/>
        </w:rPr>
        <w:t>superior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partir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Balanced</w:t>
      </w:r>
      <w:r>
        <w:rPr>
          <w:spacing w:val="2"/>
          <w:w w:val="80"/>
        </w:rPr>
        <w:t> </w:t>
      </w:r>
      <w:r>
        <w:rPr>
          <w:w w:val="80"/>
        </w:rPr>
        <w:t>Scorecard</w:t>
      </w:r>
      <w:r>
        <w:rPr>
          <w:spacing w:val="14"/>
          <w:w w:val="80"/>
        </w:rPr>
        <w:t> </w:t>
      </w:r>
      <w:r>
        <w:rPr>
          <w:w w:val="80"/>
        </w:rPr>
        <w:t>(BSC).</w:t>
      </w:r>
      <w:r>
        <w:rPr>
          <w:spacing w:val="5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Gestão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Universitária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na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América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Latina</w:t>
      </w:r>
      <w:r>
        <w:rPr>
          <w:rFonts w:ascii="Arial" w:hAnsi="Arial"/>
          <w:b/>
          <w:spacing w:val="8"/>
          <w:w w:val="80"/>
        </w:rPr>
        <w:t> </w:t>
      </w:r>
      <w:r>
        <w:rPr>
          <w:w w:val="80"/>
        </w:rPr>
        <w:t>-</w:t>
      </w:r>
      <w:r>
        <w:rPr>
          <w:spacing w:val="3"/>
          <w:w w:val="80"/>
        </w:rPr>
        <w:t> </w:t>
      </w:r>
      <w:r>
        <w:rPr>
          <w:w w:val="80"/>
        </w:rPr>
        <w:t>GUAL, vol.</w:t>
      </w:r>
      <w:r>
        <w:rPr>
          <w:spacing w:val="-1"/>
          <w:w w:val="80"/>
        </w:rPr>
        <w:t> </w:t>
      </w:r>
      <w:r>
        <w:rPr>
          <w:w w:val="80"/>
        </w:rPr>
        <w:t>3,</w:t>
      </w:r>
      <w:r>
        <w:rPr>
          <w:spacing w:val="4"/>
          <w:w w:val="80"/>
        </w:rPr>
        <w:t> </w:t>
      </w:r>
      <w:r>
        <w:rPr>
          <w:w w:val="80"/>
        </w:rPr>
        <w:t>núm.</w:t>
      </w:r>
      <w:r>
        <w:rPr>
          <w:spacing w:val="4"/>
          <w:w w:val="80"/>
        </w:rPr>
        <w:t> </w:t>
      </w:r>
      <w:r>
        <w:rPr>
          <w:w w:val="80"/>
        </w:rPr>
        <w:t>1,</w:t>
      </w:r>
      <w:r>
        <w:rPr>
          <w:spacing w:val="1"/>
          <w:w w:val="80"/>
        </w:rPr>
        <w:t> </w:t>
      </w:r>
      <w:r>
        <w:rPr>
          <w:w w:val="80"/>
        </w:rPr>
        <w:t>2010, pp. 1-15.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65" w:right="1083"/>
      </w:pPr>
      <w:r>
        <w:rPr>
          <w:w w:val="80"/>
        </w:rPr>
        <w:t>SAMPIERI,</w:t>
      </w:r>
      <w:r>
        <w:rPr>
          <w:spacing w:val="11"/>
          <w:w w:val="80"/>
        </w:rPr>
        <w:t> </w:t>
      </w:r>
      <w:r>
        <w:rPr>
          <w:w w:val="80"/>
        </w:rPr>
        <w:t>R.</w:t>
      </w:r>
      <w:r>
        <w:rPr>
          <w:spacing w:val="6"/>
          <w:w w:val="80"/>
        </w:rPr>
        <w:t> </w:t>
      </w:r>
      <w:r>
        <w:rPr>
          <w:w w:val="80"/>
        </w:rPr>
        <w:t>H.;</w:t>
      </w:r>
      <w:r>
        <w:rPr>
          <w:spacing w:val="12"/>
          <w:w w:val="80"/>
        </w:rPr>
        <w:t> </w:t>
      </w:r>
      <w:r>
        <w:rPr>
          <w:w w:val="80"/>
        </w:rPr>
        <w:t>COLLADO,</w:t>
      </w:r>
      <w:r>
        <w:rPr>
          <w:spacing w:val="6"/>
          <w:w w:val="80"/>
        </w:rPr>
        <w:t> </w:t>
      </w:r>
      <w:r>
        <w:rPr>
          <w:w w:val="80"/>
        </w:rPr>
        <w:t>C.</w:t>
      </w:r>
      <w:r>
        <w:rPr>
          <w:spacing w:val="7"/>
          <w:w w:val="80"/>
        </w:rPr>
        <w:t> </w:t>
      </w:r>
      <w:r>
        <w:rPr>
          <w:w w:val="80"/>
        </w:rPr>
        <w:t>F.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LUCIO,</w:t>
      </w:r>
      <w:r>
        <w:rPr>
          <w:spacing w:val="7"/>
          <w:w w:val="80"/>
        </w:rPr>
        <w:t> </w:t>
      </w:r>
      <w:r>
        <w:rPr>
          <w:w w:val="80"/>
        </w:rPr>
        <w:t>M.</w:t>
      </w:r>
      <w:r>
        <w:rPr>
          <w:spacing w:val="6"/>
          <w:w w:val="80"/>
        </w:rPr>
        <w:t> </w:t>
      </w:r>
      <w:r>
        <w:rPr>
          <w:w w:val="80"/>
        </w:rPr>
        <w:t>del</w:t>
      </w:r>
      <w:r>
        <w:rPr>
          <w:spacing w:val="8"/>
          <w:w w:val="80"/>
        </w:rPr>
        <w:t> </w:t>
      </w:r>
      <w:r>
        <w:rPr>
          <w:w w:val="80"/>
        </w:rPr>
        <w:t>P.</w:t>
      </w:r>
      <w:r>
        <w:rPr>
          <w:spacing w:val="12"/>
          <w:w w:val="80"/>
        </w:rPr>
        <w:t> </w:t>
      </w:r>
      <w:r>
        <w:rPr>
          <w:w w:val="80"/>
        </w:rPr>
        <w:t>B.</w:t>
      </w:r>
      <w:r>
        <w:rPr>
          <w:spacing w:val="14"/>
          <w:w w:val="80"/>
        </w:rPr>
        <w:t> </w:t>
      </w:r>
      <w:r>
        <w:rPr>
          <w:rFonts w:ascii="Arial"/>
          <w:b/>
          <w:w w:val="80"/>
        </w:rPr>
        <w:t>Metodologia</w:t>
      </w:r>
      <w:r>
        <w:rPr>
          <w:rFonts w:ascii="Arial"/>
          <w:b/>
          <w:spacing w:val="9"/>
          <w:w w:val="80"/>
        </w:rPr>
        <w:t> </w:t>
      </w:r>
      <w:r>
        <w:rPr>
          <w:rFonts w:ascii="Arial"/>
          <w:b/>
          <w:w w:val="80"/>
        </w:rPr>
        <w:t>da</w:t>
      </w:r>
      <w:r>
        <w:rPr>
          <w:rFonts w:ascii="Arial"/>
          <w:b/>
          <w:spacing w:val="15"/>
          <w:w w:val="80"/>
        </w:rPr>
        <w:t> </w:t>
      </w:r>
      <w:r>
        <w:rPr>
          <w:rFonts w:ascii="Arial"/>
          <w:b/>
          <w:w w:val="80"/>
        </w:rPr>
        <w:t>Pesquisa.</w:t>
      </w:r>
      <w:r>
        <w:rPr>
          <w:rFonts w:ascii="Arial"/>
          <w:b/>
          <w:spacing w:val="10"/>
          <w:w w:val="80"/>
        </w:rPr>
        <w:t> </w:t>
      </w:r>
      <w:r>
        <w:rPr>
          <w:w w:val="80"/>
        </w:rPr>
        <w:t>5.</w:t>
      </w:r>
      <w:r>
        <w:rPr>
          <w:spacing w:val="12"/>
          <w:w w:val="80"/>
        </w:rPr>
        <w:t> </w:t>
      </w:r>
      <w:r>
        <w:rPr>
          <w:w w:val="80"/>
        </w:rPr>
        <w:t>ed.</w:t>
      </w:r>
      <w:r>
        <w:rPr>
          <w:spacing w:val="6"/>
          <w:w w:val="80"/>
        </w:rPr>
        <w:t> </w:t>
      </w:r>
      <w:r>
        <w:rPr>
          <w:w w:val="80"/>
        </w:rPr>
        <w:t>Porto</w:t>
      </w:r>
      <w:r>
        <w:rPr>
          <w:spacing w:val="-50"/>
          <w:w w:val="80"/>
        </w:rPr>
        <w:t> </w:t>
      </w:r>
      <w:r>
        <w:rPr>
          <w:w w:val="90"/>
        </w:rPr>
        <w:t>Alegre:</w:t>
      </w:r>
      <w:r>
        <w:rPr>
          <w:spacing w:val="-12"/>
          <w:w w:val="90"/>
        </w:rPr>
        <w:t> </w:t>
      </w:r>
      <w:r>
        <w:rPr>
          <w:w w:val="90"/>
        </w:rPr>
        <w:t>Penso/</w:t>
      </w:r>
      <w:r>
        <w:rPr>
          <w:spacing w:val="-12"/>
          <w:w w:val="90"/>
        </w:rPr>
        <w:t> </w:t>
      </w:r>
      <w:r>
        <w:rPr>
          <w:w w:val="90"/>
        </w:rPr>
        <w:t>McGraw-Hill,</w:t>
      </w:r>
      <w:r>
        <w:rPr>
          <w:spacing w:val="-13"/>
          <w:w w:val="90"/>
        </w:rPr>
        <w:t> </w:t>
      </w:r>
      <w:r>
        <w:rPr>
          <w:w w:val="90"/>
        </w:rPr>
        <w:t>2013.</w:t>
      </w:r>
    </w:p>
    <w:p>
      <w:pPr>
        <w:pStyle w:val="BodyText"/>
      </w:pPr>
    </w:p>
    <w:p>
      <w:pPr>
        <w:spacing w:line="237" w:lineRule="auto" w:before="1"/>
        <w:ind w:left="765" w:right="1179" w:firstLine="0"/>
        <w:jc w:val="left"/>
        <w:rPr>
          <w:sz w:val="24"/>
        </w:rPr>
      </w:pPr>
      <w:r>
        <w:rPr>
          <w:w w:val="80"/>
          <w:sz w:val="24"/>
        </w:rPr>
        <w:t>SAYED,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Naqi.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Ratify,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reject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or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revise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balanced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scorecard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universities.</w:t>
      </w:r>
      <w:r>
        <w:rPr>
          <w:spacing w:val="2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International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Journal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Educational Management,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27,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3,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203–220,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2013. Disponível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spacing w:line="237" w:lineRule="auto" w:before="5"/>
        <w:ind w:left="765" w:right="1083"/>
      </w:pPr>
      <w:r>
        <w:rPr>
          <w:w w:val="80"/>
        </w:rPr>
        <w:t>&lt;</w:t>
      </w:r>
      <w:hyperlink r:id="rId25">
        <w:r>
          <w:rPr>
            <w:w w:val="80"/>
            <w:u w:val="single"/>
          </w:rPr>
          <w:t>http://www.emeraldinsight.com/journals.htm?articleid=17066174&amp;show=abstract</w:t>
        </w:r>
      </w:hyperlink>
      <w:r>
        <w:rPr>
          <w:w w:val="80"/>
        </w:rPr>
        <w:t>.&gt;</w:t>
      </w:r>
      <w:r>
        <w:rPr>
          <w:spacing w:val="5"/>
          <w:w w:val="80"/>
        </w:rPr>
        <w:t> </w:t>
      </w:r>
      <w:r>
        <w:rPr>
          <w:w w:val="80"/>
        </w:rPr>
        <w:t>Acesso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90"/>
        </w:rPr>
        <w:t>04.abr.2020.</w:t>
      </w:r>
    </w:p>
    <w:p>
      <w:pPr>
        <w:pStyle w:val="BodyText"/>
        <w:spacing w:before="1"/>
      </w:pPr>
    </w:p>
    <w:p>
      <w:pPr>
        <w:spacing w:line="240" w:lineRule="auto" w:before="1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SANTOS,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BSC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Desempenho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Ensino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Secundário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Público</w:t>
      </w:r>
      <w:r>
        <w:rPr>
          <w:w w:val="80"/>
          <w:sz w:val="24"/>
        </w:rPr>
        <w:t>.</w:t>
      </w:r>
      <w:r>
        <w:rPr>
          <w:spacing w:val="-50"/>
          <w:w w:val="80"/>
          <w:sz w:val="24"/>
        </w:rPr>
        <w:t> </w:t>
      </w:r>
      <w:r>
        <w:rPr>
          <w:w w:val="80"/>
          <w:sz w:val="24"/>
        </w:rPr>
        <w:t>Dissertação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Mestrado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(Mestrado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Comércio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Eletrônico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Internet)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Porto</w:t>
      </w:r>
      <w:r>
        <w:rPr>
          <w:spacing w:val="24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Portugal: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Universidade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Aberta,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2009.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765" w:right="1083"/>
      </w:pPr>
      <w:r>
        <w:rPr>
          <w:w w:val="80"/>
        </w:rPr>
        <w:t>SILVA,</w:t>
      </w:r>
      <w:r>
        <w:rPr>
          <w:spacing w:val="7"/>
          <w:w w:val="80"/>
        </w:rPr>
        <w:t> </w:t>
      </w:r>
      <w:r>
        <w:rPr>
          <w:w w:val="80"/>
        </w:rPr>
        <w:t>A.</w:t>
      </w:r>
      <w:r>
        <w:rPr>
          <w:spacing w:val="8"/>
          <w:w w:val="80"/>
        </w:rPr>
        <w:t> </w:t>
      </w:r>
      <w:r>
        <w:rPr>
          <w:w w:val="80"/>
        </w:rPr>
        <w:t>L.;</w:t>
      </w:r>
      <w:r>
        <w:rPr>
          <w:spacing w:val="8"/>
          <w:w w:val="80"/>
        </w:rPr>
        <w:t> </w:t>
      </w:r>
      <w:r>
        <w:rPr>
          <w:w w:val="80"/>
        </w:rPr>
        <w:t>ABBAD,</w:t>
      </w:r>
      <w:r>
        <w:rPr>
          <w:spacing w:val="8"/>
          <w:w w:val="80"/>
        </w:rPr>
        <w:t> </w:t>
      </w:r>
      <w:r>
        <w:rPr>
          <w:w w:val="80"/>
        </w:rPr>
        <w:t>G.</w:t>
      </w:r>
      <w:r>
        <w:rPr>
          <w:spacing w:val="14"/>
          <w:w w:val="80"/>
        </w:rPr>
        <w:t> </w:t>
      </w:r>
      <w:r>
        <w:rPr>
          <w:w w:val="80"/>
        </w:rPr>
        <w:t>S.</w:t>
      </w:r>
      <w:r>
        <w:rPr>
          <w:spacing w:val="12"/>
          <w:w w:val="80"/>
        </w:rPr>
        <w:t> </w:t>
      </w:r>
      <w:r>
        <w:rPr>
          <w:w w:val="80"/>
        </w:rPr>
        <w:t>Benefícios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limitações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Balanced</w:t>
      </w:r>
      <w:r>
        <w:rPr>
          <w:spacing w:val="10"/>
          <w:w w:val="80"/>
        </w:rPr>
        <w:t> </w:t>
      </w:r>
      <w:r>
        <w:rPr>
          <w:w w:val="80"/>
        </w:rPr>
        <w:t>Scorecard</w:t>
      </w:r>
      <w:r>
        <w:rPr>
          <w:spacing w:val="25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avaliação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-50"/>
          <w:w w:val="80"/>
        </w:rPr>
        <w:t> </w:t>
      </w: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organizacionais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Treinamento,</w:t>
      </w:r>
      <w:r>
        <w:rPr>
          <w:spacing w:val="9"/>
          <w:w w:val="80"/>
        </w:rPr>
        <w:t> </w:t>
      </w:r>
      <w:r>
        <w:rPr>
          <w:w w:val="80"/>
        </w:rPr>
        <w:t>Desenvolvimento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Educação.</w:t>
      </w:r>
      <w:r>
        <w:rPr>
          <w:spacing w:val="21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Ibero-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Americana de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Estratégia</w:t>
      </w:r>
      <w:r>
        <w:rPr>
          <w:w w:val="80"/>
        </w:rPr>
        <w:t>,</w:t>
      </w:r>
      <w:r>
        <w:rPr>
          <w:spacing w:val="-1"/>
          <w:w w:val="80"/>
        </w:rPr>
        <w:t> </w:t>
      </w:r>
      <w:r>
        <w:rPr>
          <w:w w:val="80"/>
        </w:rPr>
        <w:t>v.</w:t>
      </w:r>
      <w:r>
        <w:rPr>
          <w:spacing w:val="-2"/>
          <w:w w:val="80"/>
        </w:rPr>
        <w:t> </w:t>
      </w:r>
      <w:r>
        <w:rPr>
          <w:w w:val="80"/>
        </w:rPr>
        <w:t>10,</w:t>
      </w:r>
      <w:r>
        <w:rPr>
          <w:spacing w:val="-1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1,</w:t>
      </w:r>
      <w:r>
        <w:rPr>
          <w:spacing w:val="-2"/>
          <w:w w:val="80"/>
        </w:rPr>
        <w:t> </w:t>
      </w:r>
      <w:r>
        <w:rPr>
          <w:w w:val="80"/>
        </w:rPr>
        <w:t>p.</w:t>
      </w:r>
      <w:r>
        <w:rPr>
          <w:spacing w:val="3"/>
          <w:w w:val="80"/>
        </w:rPr>
        <w:t> </w:t>
      </w:r>
      <w:r>
        <w:rPr>
          <w:w w:val="80"/>
        </w:rPr>
        <w:t>4-28,</w:t>
      </w:r>
      <w:r>
        <w:rPr>
          <w:spacing w:val="-1"/>
          <w:w w:val="80"/>
        </w:rPr>
        <w:t> </w:t>
      </w:r>
      <w:r>
        <w:rPr>
          <w:w w:val="80"/>
        </w:rPr>
        <w:t>2011.</w:t>
      </w:r>
    </w:p>
    <w:p>
      <w:pPr>
        <w:pStyle w:val="BodyText"/>
        <w:spacing w:before="1"/>
      </w:pPr>
    </w:p>
    <w:p>
      <w:pPr>
        <w:spacing w:line="240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SILVA,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J.F.V.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da.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Aplicação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metodologia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Balanced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Scorecard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numa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Básica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ensino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Público.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w w:val="80"/>
          <w:sz w:val="24"/>
        </w:rPr>
        <w:t>Dissertação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(Mestrado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Gestão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Sistemas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Informação).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Instituto</w:t>
      </w:r>
      <w:r>
        <w:rPr>
          <w:spacing w:val="1"/>
          <w:w w:val="80"/>
          <w:sz w:val="24"/>
        </w:rPr>
        <w:t> </w:t>
      </w:r>
      <w:r>
        <w:rPr>
          <w:w w:val="85"/>
          <w:sz w:val="24"/>
        </w:rPr>
        <w:t>Universitário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Lisboa.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Lisboa,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2011.</w:t>
      </w:r>
    </w:p>
    <w:p>
      <w:pPr>
        <w:pStyle w:val="BodyText"/>
        <w:spacing w:before="7"/>
        <w:rPr>
          <w:sz w:val="23"/>
        </w:rPr>
      </w:pPr>
    </w:p>
    <w:p>
      <w:pPr>
        <w:spacing w:line="242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THOMPSON,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Jr;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STRICKLAND,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&amp;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GAMBLE,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E.</w:t>
      </w:r>
      <w:r>
        <w:rPr>
          <w:spacing w:val="2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Administração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Estratégica.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w w:val="80"/>
          <w:sz w:val="24"/>
        </w:rPr>
        <w:t>15.ed.</w:t>
      </w:r>
      <w:r>
        <w:rPr>
          <w:spacing w:val="-51"/>
          <w:w w:val="80"/>
          <w:sz w:val="24"/>
        </w:rPr>
        <w:t> </w:t>
      </w:r>
      <w:r>
        <w:rPr>
          <w:w w:val="90"/>
          <w:sz w:val="24"/>
        </w:rPr>
        <w:t>Porto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Alegre: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AMGH,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2011.</w:t>
      </w:r>
    </w:p>
    <w:p>
      <w:pPr>
        <w:spacing w:after="0" w:line="242" w:lineRule="auto"/>
        <w:jc w:val="left"/>
        <w:rPr>
          <w:sz w:val="24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765"/>
      </w:pPr>
      <w:r>
        <w:rPr>
          <w:w w:val="80"/>
        </w:rPr>
        <w:t>ULYSSEA,</w:t>
      </w:r>
      <w:r>
        <w:rPr>
          <w:spacing w:val="11"/>
          <w:w w:val="80"/>
        </w:rPr>
        <w:t> </w:t>
      </w:r>
      <w:r>
        <w:rPr>
          <w:w w:val="80"/>
        </w:rPr>
        <w:t>D.</w:t>
      </w:r>
      <w:r>
        <w:rPr>
          <w:spacing w:val="11"/>
          <w:w w:val="80"/>
        </w:rPr>
        <w:t> </w:t>
      </w:r>
      <w:r>
        <w:rPr>
          <w:w w:val="80"/>
        </w:rPr>
        <w:t>S.;</w:t>
      </w:r>
      <w:r>
        <w:rPr>
          <w:spacing w:val="12"/>
          <w:w w:val="80"/>
        </w:rPr>
        <w:t> </w:t>
      </w:r>
      <w:r>
        <w:rPr>
          <w:w w:val="80"/>
        </w:rPr>
        <w:t>MARTINS,</w:t>
      </w:r>
      <w:r>
        <w:rPr>
          <w:spacing w:val="6"/>
          <w:w w:val="80"/>
        </w:rPr>
        <w:t> </w:t>
      </w:r>
      <w:r>
        <w:rPr>
          <w:w w:val="80"/>
        </w:rPr>
        <w:t>C.;</w:t>
      </w:r>
      <w:r>
        <w:rPr>
          <w:spacing w:val="11"/>
          <w:w w:val="80"/>
        </w:rPr>
        <w:t> </w:t>
      </w:r>
      <w:r>
        <w:rPr>
          <w:w w:val="80"/>
        </w:rPr>
        <w:t>SILVA,</w:t>
      </w:r>
      <w:r>
        <w:rPr>
          <w:spacing w:val="12"/>
          <w:w w:val="80"/>
        </w:rPr>
        <w:t> </w:t>
      </w:r>
      <w:r>
        <w:rPr>
          <w:w w:val="80"/>
        </w:rPr>
        <w:t>J.</w:t>
      </w:r>
      <w:r>
        <w:rPr>
          <w:spacing w:val="6"/>
          <w:w w:val="80"/>
        </w:rPr>
        <w:t> </w:t>
      </w:r>
      <w:r>
        <w:rPr>
          <w:w w:val="80"/>
        </w:rPr>
        <w:t>D.;</w:t>
      </w:r>
      <w:r>
        <w:rPr>
          <w:spacing w:val="7"/>
          <w:w w:val="80"/>
        </w:rPr>
        <w:t> </w:t>
      </w:r>
      <w:r>
        <w:rPr>
          <w:w w:val="80"/>
        </w:rPr>
        <w:t>GIAROLA,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6"/>
          <w:w w:val="80"/>
        </w:rPr>
        <w:t> </w:t>
      </w:r>
      <w:r>
        <w:rPr>
          <w:w w:val="80"/>
        </w:rPr>
        <w:t>G.;</w:t>
      </w:r>
      <w:r>
        <w:rPr>
          <w:spacing w:val="7"/>
          <w:w w:val="80"/>
        </w:rPr>
        <w:t> </w:t>
      </w:r>
      <w:r>
        <w:rPr>
          <w:w w:val="80"/>
        </w:rPr>
        <w:t>LIMA,</w:t>
      </w:r>
      <w:r>
        <w:rPr>
          <w:spacing w:val="11"/>
          <w:w w:val="80"/>
        </w:rPr>
        <w:t> </w:t>
      </w:r>
      <w:r>
        <w:rPr>
          <w:w w:val="80"/>
        </w:rPr>
        <w:t>C.</w:t>
      </w:r>
      <w:r>
        <w:rPr>
          <w:spacing w:val="7"/>
          <w:w w:val="80"/>
        </w:rPr>
        <w:t> </w:t>
      </w:r>
      <w:r>
        <w:rPr>
          <w:w w:val="80"/>
        </w:rPr>
        <w:t>R.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12"/>
          <w:w w:val="80"/>
        </w:rPr>
        <w:t> </w:t>
      </w:r>
      <w:r>
        <w:rPr>
          <w:w w:val="80"/>
        </w:rPr>
        <w:t>Balanced</w:t>
      </w:r>
    </w:p>
    <w:p>
      <w:pPr>
        <w:spacing w:line="237" w:lineRule="auto" w:before="4"/>
        <w:ind w:left="765" w:right="1179" w:firstLine="0"/>
        <w:jc w:val="left"/>
        <w:rPr>
          <w:sz w:val="24"/>
        </w:rPr>
      </w:pPr>
      <w:r>
        <w:rPr>
          <w:w w:val="80"/>
          <w:sz w:val="24"/>
        </w:rPr>
        <w:t>scorecard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em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uma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instituição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ensino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superior: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uma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proposta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modelo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para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gestão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estratégica.</w:t>
      </w:r>
      <w:r>
        <w:rPr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Revista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Catarinense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Ciência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Contábil</w:t>
      </w:r>
      <w:r>
        <w:rPr>
          <w:w w:val="80"/>
          <w:sz w:val="24"/>
        </w:rPr>
        <w:t>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12,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35,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28-47,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2013.</w:t>
      </w:r>
    </w:p>
    <w:p>
      <w:pPr>
        <w:pStyle w:val="BodyText"/>
        <w:spacing w:before="4"/>
      </w:pPr>
    </w:p>
    <w:p>
      <w:pPr>
        <w:spacing w:line="237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VILAS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BOAS,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B.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Virando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Avesso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meio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avaliação</w:t>
      </w:r>
      <w:r>
        <w:rPr>
          <w:w w:val="80"/>
          <w:sz w:val="24"/>
        </w:rPr>
        <w:t>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Campinas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-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SP: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Papirus,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2008.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765" w:right="1083"/>
      </w:pPr>
      <w:r>
        <w:rPr>
          <w:w w:val="80"/>
        </w:rPr>
        <w:t>VITÓRIA,</w:t>
      </w:r>
      <w:r>
        <w:rPr>
          <w:spacing w:val="13"/>
          <w:w w:val="80"/>
        </w:rPr>
        <w:t> </w:t>
      </w:r>
      <w:r>
        <w:rPr>
          <w:w w:val="80"/>
        </w:rPr>
        <w:t>F.</w:t>
      </w:r>
      <w:r>
        <w:rPr>
          <w:spacing w:val="14"/>
          <w:w w:val="80"/>
        </w:rPr>
        <w:t> </w:t>
      </w:r>
      <w:r>
        <w:rPr>
          <w:w w:val="80"/>
        </w:rPr>
        <w:t>S.</w:t>
      </w:r>
      <w:r>
        <w:rPr>
          <w:spacing w:val="14"/>
          <w:w w:val="80"/>
        </w:rPr>
        <w:t> </w:t>
      </w:r>
      <w:r>
        <w:rPr>
          <w:w w:val="80"/>
        </w:rPr>
        <w:t>da.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Balanced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Scorecard</w:t>
      </w:r>
      <w:r>
        <w:rPr>
          <w:w w:val="80"/>
        </w:rPr>
        <w:t>:</w:t>
      </w:r>
      <w:r>
        <w:rPr>
          <w:spacing w:val="9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literatura</w:t>
      </w:r>
      <w:r>
        <w:rPr>
          <w:spacing w:val="11"/>
          <w:w w:val="80"/>
        </w:rPr>
        <w:t> </w:t>
      </w:r>
      <w:r>
        <w:rPr>
          <w:w w:val="80"/>
        </w:rPr>
        <w:t>(2000</w:t>
      </w:r>
      <w:r>
        <w:rPr>
          <w:spacing w:val="15"/>
          <w:w w:val="80"/>
        </w:rPr>
        <w:t> </w:t>
      </w:r>
      <w:r>
        <w:rPr>
          <w:w w:val="80"/>
        </w:rPr>
        <w:t>–</w:t>
      </w:r>
      <w:r>
        <w:rPr>
          <w:spacing w:val="13"/>
          <w:w w:val="80"/>
        </w:rPr>
        <w:t> </w:t>
      </w:r>
      <w:r>
        <w:rPr>
          <w:w w:val="80"/>
        </w:rPr>
        <w:t>2017).</w:t>
      </w:r>
      <w:r>
        <w:rPr>
          <w:spacing w:val="9"/>
          <w:w w:val="80"/>
        </w:rPr>
        <w:t> </w:t>
      </w:r>
      <w:r>
        <w:rPr>
          <w:w w:val="80"/>
        </w:rPr>
        <w:t>Brasília:</w:t>
      </w:r>
      <w:r>
        <w:rPr>
          <w:spacing w:val="-51"/>
          <w:w w:val="80"/>
        </w:rPr>
        <w:t> </w:t>
      </w:r>
      <w:r>
        <w:rPr>
          <w:w w:val="90"/>
        </w:rPr>
        <w:t>Universidade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Brasília,</w:t>
      </w:r>
      <w:r>
        <w:rPr>
          <w:spacing w:val="-12"/>
          <w:w w:val="90"/>
        </w:rPr>
        <w:t> </w:t>
      </w:r>
      <w:r>
        <w:rPr>
          <w:w w:val="90"/>
        </w:rPr>
        <w:t>2017.</w:t>
      </w:r>
    </w:p>
    <w:p>
      <w:pPr>
        <w:spacing w:after="0" w:line="237" w:lineRule="auto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  <w:ind w:left="3999" w:right="4313"/>
        <w:jc w:val="center"/>
      </w:pPr>
      <w:bookmarkStart w:name="Capítulo 3" w:id="22"/>
      <w:bookmarkEnd w:id="22"/>
      <w:r>
        <w:rPr>
          <w:b w:val="0"/>
        </w:rPr>
      </w:r>
      <w:bookmarkStart w:name="_bookmark4" w:id="23"/>
      <w:bookmarkEnd w:id="23"/>
      <w:r>
        <w:rPr>
          <w:b w:val="0"/>
        </w:rPr>
      </w:r>
      <w:r>
        <w:rPr>
          <w:w w:val="80"/>
        </w:rPr>
        <w:t>Capítulo</w:t>
      </w:r>
      <w:r>
        <w:rPr>
          <w:spacing w:val="16"/>
          <w:w w:val="80"/>
        </w:rPr>
        <w:t> </w:t>
      </w:r>
      <w:r>
        <w:rPr>
          <w:w w:val="80"/>
        </w:rPr>
        <w:t>3</w:t>
      </w:r>
    </w:p>
    <w:p>
      <w:pPr>
        <w:pStyle w:val="Heading2"/>
        <w:spacing w:before="137"/>
        <w:ind w:left="0" w:right="309"/>
        <w:jc w:val="center"/>
      </w:pPr>
      <w:bookmarkStart w:name="BOLSA FAMÍLIA: ANÁLISE DO PROGRAMA EM IT" w:id="24"/>
      <w:bookmarkEnd w:id="24"/>
      <w:r>
        <w:rPr>
          <w:b w:val="0"/>
        </w:rPr>
      </w:r>
      <w:bookmarkStart w:name="_bookmark5" w:id="25"/>
      <w:bookmarkEnd w:id="25"/>
      <w:r>
        <w:rPr>
          <w:b w:val="0"/>
        </w:rPr>
      </w:r>
      <w:r>
        <w:rPr>
          <w:w w:val="80"/>
        </w:rPr>
        <w:t>BOLSA</w:t>
      </w:r>
      <w:r>
        <w:rPr>
          <w:spacing w:val="22"/>
          <w:w w:val="80"/>
        </w:rPr>
        <w:t> </w:t>
      </w:r>
      <w:r>
        <w:rPr>
          <w:w w:val="80"/>
        </w:rPr>
        <w:t>FAMÍLIA:</w:t>
      </w:r>
      <w:r>
        <w:rPr>
          <w:spacing w:val="22"/>
          <w:w w:val="80"/>
        </w:rPr>
        <w:t> </w:t>
      </w:r>
      <w:r>
        <w:rPr>
          <w:w w:val="80"/>
        </w:rPr>
        <w:t>ANÁLISE</w:t>
      </w:r>
      <w:r>
        <w:rPr>
          <w:spacing w:val="18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PROGRAMA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20"/>
          <w:w w:val="80"/>
        </w:rPr>
        <w:t> </w:t>
      </w:r>
      <w:r>
        <w:rPr>
          <w:w w:val="80"/>
        </w:rPr>
        <w:t>ITAPIPOCA-CE</w:t>
      </w:r>
    </w:p>
    <w:p>
      <w:pPr>
        <w:spacing w:before="136"/>
        <w:ind w:left="0" w:right="303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BOLSA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FAMÍLIA: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ANALYSIS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OF</w:t>
      </w:r>
      <w:r>
        <w:rPr>
          <w:rFonts w:ascii="Arial" w:hAnsi="Arial"/>
          <w:i/>
          <w:spacing w:val="1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PROGRAM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</w:t>
      </w:r>
      <w:r>
        <w:rPr>
          <w:rFonts w:ascii="Arial" w:hAnsi="Arial"/>
          <w:i/>
          <w:spacing w:val="12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ITAPIPOCA-CE</w:t>
      </w:r>
    </w:p>
    <w:p>
      <w:pPr>
        <w:pStyle w:val="BodyText"/>
        <w:spacing w:before="8"/>
        <w:rPr>
          <w:rFonts w:ascii="Arial"/>
          <w:i/>
          <w:sz w:val="27"/>
        </w:rPr>
      </w:pPr>
    </w:p>
    <w:p>
      <w:pPr>
        <w:pStyle w:val="BodyText"/>
        <w:ind w:left="765" w:right="1073"/>
        <w:jc w:val="right"/>
        <w:rPr>
          <w:sz w:val="16"/>
        </w:rPr>
      </w:pPr>
      <w:r>
        <w:rPr>
          <w:w w:val="80"/>
        </w:rPr>
        <w:t>Francilino</w:t>
      </w:r>
      <w:r>
        <w:rPr>
          <w:spacing w:val="11"/>
          <w:w w:val="80"/>
        </w:rPr>
        <w:t> </w:t>
      </w:r>
      <w:r>
        <w:rPr>
          <w:w w:val="80"/>
        </w:rPr>
        <w:t>Paulo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Sousa</w:t>
      </w:r>
      <w:r>
        <w:rPr>
          <w:w w:val="80"/>
          <w:position w:val="6"/>
          <w:sz w:val="16"/>
        </w:rPr>
        <w:t>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2"/>
        <w:spacing w:line="275" w:lineRule="exact"/>
      </w:pPr>
      <w:r>
        <w:rPr>
          <w:w w:val="90"/>
        </w:rPr>
        <w:t>RESUMO</w:t>
      </w:r>
    </w:p>
    <w:p>
      <w:pPr>
        <w:pStyle w:val="BodyText"/>
        <w:ind w:left="765" w:right="1067"/>
        <w:jc w:val="both"/>
      </w:pPr>
      <w:r>
        <w:rPr>
          <w:w w:val="85"/>
        </w:rPr>
        <w:t>O presente artigo analisa os desafios do Programa Bolsa Família no município de Itapipoca-CE</w:t>
      </w:r>
      <w:r>
        <w:rPr>
          <w:spacing w:val="-54"/>
          <w:w w:val="85"/>
        </w:rPr>
        <w:t> </w:t>
      </w:r>
      <w:r>
        <w:rPr>
          <w:w w:val="80"/>
        </w:rPr>
        <w:t>destacando</w:t>
      </w:r>
      <w:r>
        <w:rPr>
          <w:spacing w:val="28"/>
          <w:w w:val="80"/>
        </w:rPr>
        <w:t> </w:t>
      </w:r>
      <w:r>
        <w:rPr>
          <w:w w:val="80"/>
        </w:rPr>
        <w:t>dois</w:t>
      </w:r>
      <w:r>
        <w:rPr>
          <w:spacing w:val="32"/>
          <w:w w:val="80"/>
        </w:rPr>
        <w:t> </w:t>
      </w:r>
      <w:r>
        <w:rPr>
          <w:w w:val="80"/>
        </w:rPr>
        <w:t>aspectos:</w:t>
      </w:r>
      <w:r>
        <w:rPr>
          <w:spacing w:val="26"/>
          <w:w w:val="80"/>
        </w:rPr>
        <w:t> </w:t>
      </w:r>
      <w:r>
        <w:rPr>
          <w:w w:val="80"/>
        </w:rPr>
        <w:t>o</w:t>
      </w:r>
      <w:r>
        <w:rPr>
          <w:spacing w:val="29"/>
          <w:w w:val="80"/>
        </w:rPr>
        <w:t> </w:t>
      </w:r>
      <w:r>
        <w:rPr>
          <w:w w:val="80"/>
        </w:rPr>
        <w:t>cadastro</w:t>
      </w:r>
      <w:r>
        <w:rPr>
          <w:spacing w:val="29"/>
          <w:w w:val="80"/>
        </w:rPr>
        <w:t> </w:t>
      </w:r>
      <w:r>
        <w:rPr>
          <w:w w:val="80"/>
        </w:rPr>
        <w:t>das</w:t>
      </w:r>
      <w:r>
        <w:rPr>
          <w:spacing w:val="31"/>
          <w:w w:val="80"/>
        </w:rPr>
        <w:t> </w:t>
      </w:r>
      <w:r>
        <w:rPr>
          <w:w w:val="80"/>
        </w:rPr>
        <w:t>famílias</w:t>
      </w:r>
      <w:r>
        <w:rPr>
          <w:spacing w:val="43"/>
          <w:w w:val="80"/>
        </w:rPr>
        <w:t> </w:t>
      </w:r>
      <w:r>
        <w:rPr>
          <w:w w:val="80"/>
        </w:rPr>
        <w:t>no</w:t>
      </w:r>
      <w:r>
        <w:rPr>
          <w:spacing w:val="23"/>
          <w:w w:val="80"/>
        </w:rPr>
        <w:t> </w:t>
      </w:r>
      <w:r>
        <w:rPr>
          <w:w w:val="80"/>
        </w:rPr>
        <w:t>programa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29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registro</w:t>
      </w:r>
      <w:r>
        <w:rPr>
          <w:spacing w:val="28"/>
          <w:w w:val="80"/>
        </w:rPr>
        <w:t> </w:t>
      </w:r>
      <w:r>
        <w:rPr>
          <w:w w:val="80"/>
        </w:rPr>
        <w:t>e</w:t>
      </w:r>
      <w:r>
        <w:rPr>
          <w:spacing w:val="29"/>
          <w:w w:val="80"/>
        </w:rPr>
        <w:t> </w:t>
      </w:r>
      <w:r>
        <w:rPr>
          <w:w w:val="80"/>
        </w:rPr>
        <w:t>acompanhamento</w:t>
      </w:r>
      <w:r>
        <w:rPr>
          <w:spacing w:val="1"/>
          <w:w w:val="80"/>
        </w:rPr>
        <w:t> </w:t>
      </w:r>
      <w:r>
        <w:rPr>
          <w:w w:val="80"/>
        </w:rPr>
        <w:t>da frequência dos alunos participantes. Para isso, assentada nas discussões de Carvalho (2015),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Vasconcelos (2016) e Pinsky (2017), </w:t>
      </w:r>
      <w:r>
        <w:rPr>
          <w:w w:val="85"/>
        </w:rPr>
        <w:t>realizou-se uma investigação de caráter qualitativo a partir</w:t>
      </w:r>
      <w:r>
        <w:rPr>
          <w:spacing w:val="-54"/>
          <w:w w:val="85"/>
        </w:rPr>
        <w:t> </w:t>
      </w:r>
      <w:r>
        <w:rPr>
          <w:w w:val="80"/>
        </w:rPr>
        <w:t>de um estudo de caso em que analisamos a gestão das equipes que compõem o Programa Bolsa</w:t>
      </w:r>
      <w:r>
        <w:rPr>
          <w:spacing w:val="1"/>
          <w:w w:val="80"/>
        </w:rPr>
        <w:t> </w:t>
      </w:r>
      <w:r>
        <w:rPr>
          <w:w w:val="85"/>
        </w:rPr>
        <w:t>Família em Itapipoca, identificando os desafios enfrentados no cotidiano das demandas da</w:t>
      </w:r>
      <w:r>
        <w:rPr>
          <w:spacing w:val="1"/>
          <w:w w:val="85"/>
        </w:rPr>
        <w:t> </w:t>
      </w:r>
      <w:r>
        <w:rPr>
          <w:w w:val="85"/>
        </w:rPr>
        <w:t>sociedade. A análise dos resultados revelou que a estrutura física e de recursos humanos são</w:t>
      </w:r>
      <w:r>
        <w:rPr>
          <w:spacing w:val="1"/>
          <w:w w:val="85"/>
        </w:rPr>
        <w:t> </w:t>
      </w:r>
      <w:r>
        <w:rPr>
          <w:w w:val="80"/>
        </w:rPr>
        <w:t>escassas, necessitando de investimentos nestas duas dimensões para que possam oferecer um</w:t>
      </w:r>
      <w:r>
        <w:rPr>
          <w:spacing w:val="1"/>
          <w:w w:val="80"/>
        </w:rPr>
        <w:t> </w:t>
      </w:r>
      <w:r>
        <w:rPr>
          <w:w w:val="80"/>
        </w:rPr>
        <w:t>serviço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qualidade</w:t>
      </w:r>
      <w:r>
        <w:rPr>
          <w:spacing w:val="4"/>
          <w:w w:val="80"/>
        </w:rPr>
        <w:t> </w:t>
      </w:r>
      <w:r>
        <w:rPr>
          <w:w w:val="80"/>
        </w:rPr>
        <w:t>nas</w:t>
      </w:r>
      <w:r>
        <w:rPr>
          <w:spacing w:val="7"/>
          <w:w w:val="80"/>
        </w:rPr>
        <w:t> </w:t>
      </w:r>
      <w:r>
        <w:rPr>
          <w:w w:val="80"/>
        </w:rPr>
        <w:t>demandas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atendimento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acompanhamento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população.</w:t>
      </w:r>
    </w:p>
    <w:p>
      <w:pPr>
        <w:spacing w:line="275" w:lineRule="exact" w:before="0"/>
        <w:ind w:left="76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chave: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w w:val="80"/>
          <w:sz w:val="24"/>
        </w:rPr>
        <w:t>Bolsa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Família.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Cidadania.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Democracia.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Gestão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Pública.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spacing w:before="1"/>
      </w:pPr>
      <w:r>
        <w:rPr>
          <w:w w:val="90"/>
        </w:rPr>
        <w:t>ABSTRACT</w:t>
      </w:r>
    </w:p>
    <w:p>
      <w:pPr>
        <w:pStyle w:val="BodyText"/>
        <w:spacing w:before="2"/>
        <w:ind w:left="765" w:right="1075"/>
        <w:jc w:val="both"/>
      </w:pPr>
      <w:r>
        <w:rPr>
          <w:w w:val="85"/>
        </w:rPr>
        <w:t>This article analyzes the challenges of Bolsa Família Program in of Itapipoca City, Ceará State,</w:t>
      </w:r>
      <w:r>
        <w:rPr>
          <w:spacing w:val="1"/>
          <w:w w:val="85"/>
        </w:rPr>
        <w:t> </w:t>
      </w:r>
      <w:r>
        <w:rPr>
          <w:w w:val="85"/>
        </w:rPr>
        <w:t>which highlights two aspects: the registration of families in the program and the registration and</w:t>
      </w:r>
      <w:r>
        <w:rPr>
          <w:spacing w:val="-54"/>
          <w:w w:val="85"/>
        </w:rPr>
        <w:t> </w:t>
      </w:r>
      <w:r>
        <w:rPr>
          <w:w w:val="80"/>
        </w:rPr>
        <w:t>monitoring of the participating students frequency. For this, based on the discussions of Carvalho</w:t>
      </w:r>
      <w:r>
        <w:rPr>
          <w:spacing w:val="1"/>
          <w:w w:val="80"/>
        </w:rPr>
        <w:t> </w:t>
      </w:r>
      <w:r>
        <w:rPr>
          <w:w w:val="80"/>
        </w:rPr>
        <w:t>(2015),</w:t>
      </w:r>
      <w:r>
        <w:rPr>
          <w:spacing w:val="10"/>
          <w:w w:val="80"/>
        </w:rPr>
        <w:t> </w:t>
      </w:r>
      <w:r>
        <w:rPr>
          <w:w w:val="80"/>
        </w:rPr>
        <w:t>Vasconcelos</w:t>
      </w:r>
      <w:r>
        <w:rPr>
          <w:spacing w:val="15"/>
          <w:w w:val="80"/>
        </w:rPr>
        <w:t> </w:t>
      </w:r>
      <w:r>
        <w:rPr>
          <w:w w:val="80"/>
        </w:rPr>
        <w:t>(2016)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Pinsky</w:t>
      </w:r>
      <w:r>
        <w:rPr>
          <w:spacing w:val="16"/>
          <w:w w:val="80"/>
        </w:rPr>
        <w:t> </w:t>
      </w:r>
      <w:r>
        <w:rPr>
          <w:w w:val="80"/>
        </w:rPr>
        <w:t>(2017),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qualitative</w:t>
      </w:r>
      <w:r>
        <w:rPr>
          <w:spacing w:val="13"/>
          <w:w w:val="80"/>
        </w:rPr>
        <w:t> </w:t>
      </w:r>
      <w:r>
        <w:rPr>
          <w:w w:val="80"/>
        </w:rPr>
        <w:t>investigation</w:t>
      </w:r>
      <w:r>
        <w:rPr>
          <w:spacing w:val="14"/>
          <w:w w:val="80"/>
        </w:rPr>
        <w:t> </w:t>
      </w:r>
      <w:r>
        <w:rPr>
          <w:w w:val="80"/>
        </w:rPr>
        <w:t>was</w:t>
      </w:r>
      <w:r>
        <w:rPr>
          <w:spacing w:val="15"/>
          <w:w w:val="80"/>
        </w:rPr>
        <w:t> </w:t>
      </w:r>
      <w:r>
        <w:rPr>
          <w:w w:val="80"/>
        </w:rPr>
        <w:t>carried</w:t>
      </w:r>
      <w:r>
        <w:rPr>
          <w:spacing w:val="14"/>
          <w:w w:val="80"/>
        </w:rPr>
        <w:t> </w:t>
      </w:r>
      <w:r>
        <w:rPr>
          <w:w w:val="80"/>
        </w:rPr>
        <w:t>out</w:t>
      </w:r>
      <w:r>
        <w:rPr>
          <w:spacing w:val="10"/>
          <w:w w:val="80"/>
        </w:rPr>
        <w:t> </w:t>
      </w:r>
      <w:r>
        <w:rPr>
          <w:w w:val="80"/>
        </w:rPr>
        <w:t>based</w:t>
      </w:r>
      <w:r>
        <w:rPr>
          <w:spacing w:val="13"/>
          <w:w w:val="80"/>
        </w:rPr>
        <w:t> </w:t>
      </w:r>
      <w:r>
        <w:rPr>
          <w:w w:val="80"/>
        </w:rPr>
        <w:t>on</w:t>
      </w:r>
      <w:r>
        <w:rPr>
          <w:spacing w:val="1"/>
          <w:w w:val="80"/>
        </w:rPr>
        <w:t> </w:t>
      </w:r>
      <w:r>
        <w:rPr>
          <w:w w:val="80"/>
        </w:rPr>
        <w:t>a case study in which we analyzed the management of the teams that make up the Bolsa Família</w:t>
      </w:r>
      <w:r>
        <w:rPr>
          <w:spacing w:val="1"/>
          <w:w w:val="80"/>
        </w:rPr>
        <w:t> </w:t>
      </w:r>
      <w:r>
        <w:rPr>
          <w:w w:val="80"/>
        </w:rPr>
        <w:t>Program</w:t>
      </w:r>
      <w:r>
        <w:rPr>
          <w:spacing w:val="9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Itapipoca,</w:t>
      </w:r>
      <w:r>
        <w:rPr>
          <w:spacing w:val="8"/>
          <w:w w:val="80"/>
        </w:rPr>
        <w:t> </w:t>
      </w:r>
      <w:r>
        <w:rPr>
          <w:w w:val="80"/>
        </w:rPr>
        <w:t>identifying</w:t>
      </w:r>
      <w:r>
        <w:rPr>
          <w:spacing w:val="12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challenges</w:t>
      </w:r>
      <w:r>
        <w:rPr>
          <w:spacing w:val="13"/>
          <w:w w:val="80"/>
        </w:rPr>
        <w:t> </w:t>
      </w:r>
      <w:r>
        <w:rPr>
          <w:w w:val="80"/>
        </w:rPr>
        <w:t>faced</w:t>
      </w:r>
      <w:r>
        <w:rPr>
          <w:spacing w:val="10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daily</w:t>
      </w:r>
      <w:r>
        <w:rPr>
          <w:spacing w:val="13"/>
          <w:w w:val="80"/>
        </w:rPr>
        <w:t> </w:t>
      </w:r>
      <w:r>
        <w:rPr>
          <w:w w:val="80"/>
        </w:rPr>
        <w:t>demands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society.</w:t>
      </w:r>
      <w:r>
        <w:rPr>
          <w:spacing w:val="8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analysis</w:t>
      </w:r>
      <w:r>
        <w:rPr>
          <w:spacing w:val="1"/>
          <w:w w:val="80"/>
        </w:rPr>
        <w:t> </w:t>
      </w:r>
      <w:r>
        <w:rPr>
          <w:w w:val="85"/>
        </w:rPr>
        <w:t>of the results revealed that the physical structure and human resources are scarce, requiring</w:t>
      </w:r>
      <w:r>
        <w:rPr>
          <w:spacing w:val="1"/>
          <w:w w:val="85"/>
        </w:rPr>
        <w:t> </w:t>
      </w:r>
      <w:r>
        <w:rPr>
          <w:w w:val="80"/>
        </w:rPr>
        <w:t>investments in these two dimensions so that they can offer a quality service in the demands of care</w:t>
      </w:r>
      <w:r>
        <w:rPr>
          <w:spacing w:val="1"/>
          <w:w w:val="8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monitoring</w:t>
      </w:r>
      <w:r>
        <w:rPr>
          <w:spacing w:val="-9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population.</w:t>
      </w:r>
    </w:p>
    <w:p>
      <w:pPr>
        <w:pStyle w:val="BodyText"/>
        <w:spacing w:line="270" w:lineRule="exact"/>
        <w:ind w:left="765"/>
        <w:jc w:val="both"/>
      </w:pPr>
      <w:r>
        <w:rPr>
          <w:rFonts w:ascii="Arial" w:hAnsi="Arial"/>
          <w:b/>
          <w:w w:val="80"/>
        </w:rPr>
        <w:t>Keywords:</w:t>
      </w:r>
      <w:r>
        <w:rPr>
          <w:rFonts w:ascii="Arial" w:hAnsi="Arial"/>
          <w:b/>
          <w:spacing w:val="19"/>
          <w:w w:val="80"/>
        </w:rPr>
        <w:t> </w:t>
      </w:r>
      <w:r>
        <w:rPr>
          <w:w w:val="80"/>
        </w:rPr>
        <w:t>Bolsa</w:t>
      </w:r>
      <w:r>
        <w:rPr>
          <w:spacing w:val="15"/>
          <w:w w:val="80"/>
        </w:rPr>
        <w:t> </w:t>
      </w:r>
      <w:r>
        <w:rPr>
          <w:w w:val="80"/>
        </w:rPr>
        <w:t>Família.</w:t>
      </w:r>
      <w:r>
        <w:rPr>
          <w:spacing w:val="13"/>
          <w:w w:val="80"/>
        </w:rPr>
        <w:t> </w:t>
      </w:r>
      <w:r>
        <w:rPr>
          <w:w w:val="80"/>
        </w:rPr>
        <w:t>Citizenship.</w:t>
      </w:r>
      <w:r>
        <w:rPr>
          <w:spacing w:val="13"/>
          <w:w w:val="80"/>
        </w:rPr>
        <w:t> </w:t>
      </w:r>
      <w:r>
        <w:rPr>
          <w:w w:val="80"/>
        </w:rPr>
        <w:t>Democracy.</w:t>
      </w:r>
      <w:r>
        <w:rPr>
          <w:spacing w:val="13"/>
          <w:w w:val="80"/>
        </w:rPr>
        <w:t> </w:t>
      </w:r>
      <w:r>
        <w:rPr>
          <w:w w:val="80"/>
        </w:rPr>
        <w:t>Public</w:t>
      </w:r>
      <w:r>
        <w:rPr>
          <w:spacing w:val="18"/>
          <w:w w:val="80"/>
        </w:rPr>
        <w:t> </w:t>
      </w:r>
      <w:r>
        <w:rPr>
          <w:w w:val="80"/>
        </w:rPr>
        <w:t>Management.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0"/>
          <w:numId w:val="8"/>
        </w:numPr>
        <w:tabs>
          <w:tab w:pos="929" w:val="left" w:leader="none"/>
        </w:tabs>
        <w:spacing w:line="240" w:lineRule="auto" w:before="0" w:after="0"/>
        <w:ind w:left="928" w:right="0" w:hanging="164"/>
        <w:jc w:val="left"/>
      </w:pPr>
      <w:r>
        <w:rPr>
          <w:w w:val="90"/>
        </w:rPr>
        <w:t>INTRODUÇÃO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0"/>
        </w:rPr>
        <w:t>Pesquisar sobre Gestão Pública em momento tão conturbado pelo qual passa nosso país</w:t>
      </w:r>
      <w:r>
        <w:rPr>
          <w:spacing w:val="1"/>
          <w:w w:val="80"/>
        </w:rPr>
        <w:t> </w:t>
      </w:r>
      <w:r>
        <w:rPr>
          <w:w w:val="80"/>
        </w:rPr>
        <w:t>nunca foi tão oportuno para uma sociedade que se pretende democrática e para uma contribuição</w:t>
      </w:r>
      <w:r>
        <w:rPr>
          <w:spacing w:val="1"/>
          <w:w w:val="80"/>
        </w:rPr>
        <w:t> </w:t>
      </w:r>
      <w:r>
        <w:rPr>
          <w:w w:val="85"/>
        </w:rPr>
        <w:t>efetiva na formação dos futuros cidadãos a quem caberá conduzir os destinos do Brasil. Dentro</w:t>
      </w:r>
      <w:r>
        <w:rPr>
          <w:spacing w:val="-55"/>
          <w:w w:val="85"/>
        </w:rPr>
        <w:t> </w:t>
      </w:r>
      <w:r>
        <w:rPr>
          <w:w w:val="85"/>
        </w:rPr>
        <w:t>desse contexto, é fundamental entender que a Gestão Pública em uma sociedade democrática</w:t>
      </w:r>
      <w:r>
        <w:rPr>
          <w:spacing w:val="-54"/>
          <w:w w:val="85"/>
        </w:rPr>
        <w:t> </w:t>
      </w:r>
      <w:r>
        <w:rPr>
          <w:w w:val="85"/>
        </w:rPr>
        <w:t>passa pelo respeito aos direitos, pela prática eficiente de prestação dos serviços e, sobretudo,</w:t>
      </w:r>
      <w:r>
        <w:rPr>
          <w:spacing w:val="1"/>
          <w:w w:val="85"/>
        </w:rPr>
        <w:t> </w:t>
      </w:r>
      <w:r>
        <w:rPr>
          <w:w w:val="80"/>
        </w:rPr>
        <w:t>pela</w:t>
      </w:r>
      <w:r>
        <w:rPr>
          <w:spacing w:val="2"/>
          <w:w w:val="80"/>
        </w:rPr>
        <w:t> </w:t>
      </w:r>
      <w:r>
        <w:rPr>
          <w:w w:val="80"/>
        </w:rPr>
        <w:t>participação</w:t>
      </w:r>
      <w:r>
        <w:rPr>
          <w:spacing w:val="2"/>
          <w:w w:val="80"/>
        </w:rPr>
        <w:t> </w:t>
      </w:r>
      <w:r>
        <w:rPr>
          <w:w w:val="80"/>
        </w:rPr>
        <w:t>ativa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2"/>
          <w:w w:val="80"/>
        </w:rPr>
        <w:t> </w:t>
      </w:r>
      <w:r>
        <w:rPr>
          <w:w w:val="80"/>
        </w:rPr>
        <w:t>cidadão</w:t>
      </w:r>
      <w:r>
        <w:rPr>
          <w:spacing w:val="9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2"/>
          <w:w w:val="80"/>
        </w:rPr>
        <w:t> </w:t>
      </w:r>
      <w:r>
        <w:rPr>
          <w:w w:val="80"/>
        </w:rPr>
        <w:t>se</w:t>
      </w:r>
      <w:r>
        <w:rPr>
          <w:spacing w:val="3"/>
          <w:w w:val="80"/>
        </w:rPr>
        <w:t> </w:t>
      </w:r>
      <w:r>
        <w:rPr>
          <w:w w:val="80"/>
        </w:rPr>
        <w:t>refere</w:t>
      </w:r>
      <w:r>
        <w:rPr>
          <w:spacing w:val="2"/>
          <w:w w:val="80"/>
        </w:rPr>
        <w:t> </w:t>
      </w:r>
      <w:r>
        <w:rPr>
          <w:w w:val="80"/>
        </w:rPr>
        <w:t>aos</w:t>
      </w:r>
      <w:r>
        <w:rPr>
          <w:spacing w:val="5"/>
          <w:w w:val="80"/>
        </w:rPr>
        <w:t> </w:t>
      </w:r>
      <w:r>
        <w:rPr>
          <w:w w:val="80"/>
        </w:rPr>
        <w:t>seus</w:t>
      </w:r>
      <w:r>
        <w:rPr>
          <w:spacing w:val="4"/>
          <w:w w:val="80"/>
        </w:rPr>
        <w:t> </w:t>
      </w:r>
      <w:r>
        <w:rPr>
          <w:w w:val="80"/>
        </w:rPr>
        <w:t>direitos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obrigações.</w:t>
      </w:r>
    </w:p>
    <w:p>
      <w:pPr>
        <w:pStyle w:val="BodyText"/>
        <w:spacing w:line="360" w:lineRule="auto"/>
        <w:ind w:left="765" w:right="1072" w:firstLine="710"/>
        <w:jc w:val="both"/>
      </w:pPr>
      <w:r>
        <w:rPr/>
        <w:pict>
          <v:rect style="position:absolute;margin-left:288.140015pt;margin-top:165.361832pt;width:77.544pt;height:.72003pt;mso-position-horizontal-relative:page;mso-position-vertical-relative:paragraph;z-index:-18320384" filled="true" fillcolor="#000000" stroked="false">
            <v:fill type="solid"/>
            <w10:wrap type="none"/>
          </v:rect>
        </w:pict>
      </w:r>
      <w:r>
        <w:rPr>
          <w:w w:val="85"/>
        </w:rPr>
        <w:t>Uma das formas de participação do cidadão na gestão pública em uma sociedade</w:t>
      </w:r>
      <w:r>
        <w:rPr>
          <w:spacing w:val="1"/>
          <w:w w:val="85"/>
        </w:rPr>
        <w:t> </w:t>
      </w:r>
      <w:r>
        <w:rPr>
          <w:w w:val="80"/>
        </w:rPr>
        <w:t>democrática é através de sua inserção nos programas de garantia de direitos sociais, em que as</w:t>
      </w:r>
      <w:r>
        <w:rPr>
          <w:spacing w:val="1"/>
          <w:w w:val="80"/>
        </w:rPr>
        <w:t> </w:t>
      </w:r>
      <w:r>
        <w:rPr>
          <w:w w:val="80"/>
        </w:rPr>
        <w:t>políticas públicas são uma das formas de como isso pode ser concretizado. Porém, para que haja</w:t>
      </w:r>
      <w:r>
        <w:rPr>
          <w:spacing w:val="1"/>
          <w:w w:val="80"/>
        </w:rPr>
        <w:t> </w:t>
      </w:r>
      <w:r>
        <w:rPr>
          <w:w w:val="85"/>
        </w:rPr>
        <w:t>uma atuação efetiva pelo exercício da cidadania, é mister que atores sociais conheçam seus</w:t>
      </w:r>
      <w:r>
        <w:rPr>
          <w:spacing w:val="1"/>
          <w:w w:val="85"/>
        </w:rPr>
        <w:t> </w:t>
      </w:r>
      <w:r>
        <w:rPr>
          <w:w w:val="80"/>
        </w:rPr>
        <w:t>direitos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obrigações</w:t>
      </w:r>
      <w:r>
        <w:rPr>
          <w:spacing w:val="8"/>
          <w:w w:val="80"/>
        </w:rPr>
        <w:t> </w:t>
      </w:r>
      <w:r>
        <w:rPr>
          <w:w w:val="80"/>
        </w:rPr>
        <w:t>para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possam</w:t>
      </w:r>
      <w:r>
        <w:rPr>
          <w:spacing w:val="5"/>
          <w:w w:val="80"/>
        </w:rPr>
        <w:t> </w:t>
      </w:r>
      <w:r>
        <w:rPr>
          <w:w w:val="80"/>
        </w:rPr>
        <w:t>agir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forma</w:t>
      </w:r>
      <w:r>
        <w:rPr>
          <w:spacing w:val="6"/>
          <w:w w:val="80"/>
        </w:rPr>
        <w:t> </w:t>
      </w:r>
      <w:r>
        <w:rPr>
          <w:w w:val="80"/>
        </w:rPr>
        <w:t>consciente</w:t>
      </w:r>
      <w:r>
        <w:rPr>
          <w:spacing w:val="6"/>
          <w:w w:val="80"/>
        </w:rPr>
        <w:t> </w:t>
      </w:r>
      <w:r>
        <w:rPr>
          <w:w w:val="80"/>
        </w:rPr>
        <w:t>no</w:t>
      </w:r>
      <w:r>
        <w:rPr>
          <w:spacing w:val="6"/>
          <w:w w:val="80"/>
        </w:rPr>
        <w:t> </w:t>
      </w:r>
      <w:r>
        <w:rPr>
          <w:w w:val="80"/>
        </w:rPr>
        <w:t>meio</w:t>
      </w:r>
      <w:r>
        <w:rPr>
          <w:spacing w:val="6"/>
          <w:w w:val="80"/>
        </w:rPr>
        <w:t> </w:t>
      </w:r>
      <w:r>
        <w:rPr>
          <w:w w:val="80"/>
        </w:rPr>
        <w:t>social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vivem.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54.264pt;margin-top:9.311265pt;width:144.07pt;height:.71997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9" w:lineRule="auto" w:before="71"/>
        <w:ind w:left="765" w:right="1068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Especialista em Educação, Pobreza e Desigualdade Social (UFC), Gestão Pública (UECE) e em Educação Popular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(UFPB). Graduado em Pedagogia (UECE), Matemática (UVA) e Administração Pública (UECE), é servidor público na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Secretaria de Educação Básica do Estado do Ceará. E-mail: </w:t>
      </w:r>
      <w:hyperlink r:id="rId26">
        <w:r>
          <w:rPr>
            <w:w w:val="85"/>
            <w:sz w:val="20"/>
          </w:rPr>
          <w:t>fpslm@yahoo.com.br. </w:t>
        </w:r>
      </w:hyperlink>
      <w:r>
        <w:rPr>
          <w:w w:val="85"/>
          <w:sz w:val="20"/>
        </w:rPr>
        <w:t>Este artigo traz um recorte da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desenvolvida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como trabalho final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 Especialização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Gestão Pública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2018.</w:t>
      </w:r>
    </w:p>
    <w:p>
      <w:pPr>
        <w:spacing w:after="0" w:line="259" w:lineRule="auto"/>
        <w:jc w:val="both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765" w:right="1071" w:firstLine="710"/>
        <w:jc w:val="both"/>
      </w:pPr>
      <w:r>
        <w:rPr>
          <w:w w:val="80"/>
        </w:rPr>
        <w:t>Dessa forma, é fundamental que os sujeitos envolvidos possam conhecer a realidade em</w:t>
      </w:r>
      <w:r>
        <w:rPr>
          <w:spacing w:val="1"/>
          <w:w w:val="80"/>
        </w:rPr>
        <w:t> </w:t>
      </w:r>
      <w:r>
        <w:rPr>
          <w:w w:val="85"/>
        </w:rPr>
        <w:t>que vivem para que possam intervir nela com qualidade. Conhecer os</w:t>
      </w:r>
      <w:r>
        <w:rPr>
          <w:spacing w:val="1"/>
          <w:w w:val="85"/>
        </w:rPr>
        <w:t> </w:t>
      </w:r>
      <w:r>
        <w:rPr>
          <w:w w:val="85"/>
        </w:rPr>
        <w:t>desafios</w:t>
      </w:r>
      <w:r>
        <w:rPr>
          <w:spacing w:val="1"/>
          <w:w w:val="85"/>
        </w:rPr>
        <w:t> </w:t>
      </w:r>
      <w:r>
        <w:rPr>
          <w:w w:val="85"/>
        </w:rPr>
        <w:t>que são</w:t>
      </w:r>
      <w:r>
        <w:rPr>
          <w:spacing w:val="1"/>
          <w:w w:val="85"/>
        </w:rPr>
        <w:t> </w:t>
      </w:r>
      <w:r>
        <w:rPr>
          <w:w w:val="80"/>
        </w:rPr>
        <w:t>enfrentados no contexto das políticas públicas é condição primeira para que a participação cidadã</w:t>
      </w:r>
      <w:r>
        <w:rPr>
          <w:spacing w:val="1"/>
          <w:w w:val="80"/>
        </w:rPr>
        <w:t> </w:t>
      </w:r>
      <w:r>
        <w:rPr>
          <w:w w:val="80"/>
        </w:rPr>
        <w:t>seja qualificada no sentido de uma proposição de melhoria e consolidação dessas políticas como</w:t>
      </w:r>
      <w:r>
        <w:rPr>
          <w:spacing w:val="1"/>
          <w:w w:val="80"/>
        </w:rPr>
        <w:t> </w:t>
      </w:r>
      <w:r>
        <w:rPr>
          <w:w w:val="85"/>
        </w:rPr>
        <w:t>forma de garantia mínima de acesso a direitos e possibilidades de satisfação de necessidades</w:t>
      </w:r>
      <w:r>
        <w:rPr>
          <w:spacing w:val="1"/>
          <w:w w:val="85"/>
        </w:rPr>
        <w:t> </w:t>
      </w:r>
      <w:r>
        <w:rPr>
          <w:w w:val="80"/>
        </w:rPr>
        <w:t>básicas, através das políticas de transferências de renda, no caso específico do Programa Bolsa</w:t>
      </w:r>
      <w:r>
        <w:rPr>
          <w:spacing w:val="1"/>
          <w:w w:val="80"/>
        </w:rPr>
        <w:t> </w:t>
      </w:r>
      <w:r>
        <w:rPr>
          <w:w w:val="90"/>
        </w:rPr>
        <w:t>Família.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0"/>
        </w:rPr>
        <w:t>Na perspectiva de contribuir com essa temática, o presente artigo analisa os desafios do</w:t>
      </w:r>
      <w:r>
        <w:rPr>
          <w:spacing w:val="1"/>
          <w:w w:val="80"/>
        </w:rPr>
        <w:t> </w:t>
      </w:r>
      <w:r>
        <w:rPr>
          <w:w w:val="85"/>
        </w:rPr>
        <w:t>Programa Bolsa Família na cidade de Itapipoca, no Ceará, em dois aspectos: no cadastro das</w:t>
      </w:r>
      <w:r>
        <w:rPr>
          <w:spacing w:val="1"/>
          <w:w w:val="85"/>
        </w:rPr>
        <w:t> </w:t>
      </w:r>
      <w:r>
        <w:rPr>
          <w:w w:val="80"/>
        </w:rPr>
        <w:t>famílias participantes e no registro e acompanhamento da frequência dos alunos pertencentes ao</w:t>
      </w:r>
      <w:r>
        <w:rPr>
          <w:spacing w:val="1"/>
          <w:w w:val="80"/>
        </w:rPr>
        <w:t> </w:t>
      </w:r>
      <w:r>
        <w:rPr>
          <w:w w:val="85"/>
        </w:rPr>
        <w:t>programa. Antes, porém, o texto traz algumas reflexões sobre os conceitos de democracia e</w:t>
      </w:r>
      <w:r>
        <w:rPr>
          <w:spacing w:val="1"/>
          <w:w w:val="85"/>
        </w:rPr>
        <w:t> </w:t>
      </w:r>
      <w:r>
        <w:rPr>
          <w:w w:val="80"/>
        </w:rPr>
        <w:t>cidadania, bem como descreve o Programa Bolsa Família em âmbito nacional e municipal como</w:t>
      </w:r>
      <w:r>
        <w:rPr>
          <w:spacing w:val="1"/>
          <w:w w:val="80"/>
        </w:rPr>
        <w:t> </w:t>
      </w:r>
      <w:r>
        <w:rPr>
          <w:w w:val="80"/>
        </w:rPr>
        <w:t>forma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entender</w:t>
      </w:r>
      <w:r>
        <w:rPr>
          <w:spacing w:val="5"/>
          <w:w w:val="80"/>
        </w:rPr>
        <w:t> </w:t>
      </w:r>
      <w:r>
        <w:rPr>
          <w:w w:val="80"/>
        </w:rPr>
        <w:t>sua</w:t>
      </w:r>
      <w:r>
        <w:rPr>
          <w:spacing w:val="4"/>
          <w:w w:val="80"/>
        </w:rPr>
        <w:t> </w:t>
      </w:r>
      <w:r>
        <w:rPr>
          <w:w w:val="80"/>
        </w:rPr>
        <w:t>importância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conjunto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políticas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erradicação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pobreza.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0"/>
          <w:numId w:val="8"/>
        </w:numPr>
        <w:tabs>
          <w:tab w:pos="929" w:val="left" w:leader="none"/>
        </w:tabs>
        <w:spacing w:line="240" w:lineRule="auto" w:before="251" w:after="0"/>
        <w:ind w:left="928" w:right="0" w:hanging="164"/>
        <w:jc w:val="left"/>
      </w:pPr>
      <w:r>
        <w:rPr>
          <w:w w:val="80"/>
        </w:rPr>
        <w:t>ALGUNS</w:t>
      </w:r>
      <w:r>
        <w:rPr>
          <w:spacing w:val="13"/>
          <w:w w:val="80"/>
        </w:rPr>
        <w:t> </w:t>
      </w:r>
      <w:r>
        <w:rPr>
          <w:w w:val="80"/>
        </w:rPr>
        <w:t>ASPECTOS</w:t>
      </w:r>
      <w:r>
        <w:rPr>
          <w:spacing w:val="14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PRINCÍPIO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17"/>
          <w:w w:val="80"/>
        </w:rPr>
        <w:t> </w:t>
      </w:r>
      <w:r>
        <w:rPr>
          <w:w w:val="80"/>
        </w:rPr>
        <w:t>DEMOCRACIA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0"/>
        </w:rPr>
        <w:t>Desde o início das civilizações, a vivência em sociedade vem requerendo a presença de</w:t>
      </w:r>
      <w:r>
        <w:rPr>
          <w:spacing w:val="1"/>
          <w:w w:val="80"/>
        </w:rPr>
        <w:t> </w:t>
      </w:r>
      <w:r>
        <w:rPr>
          <w:w w:val="85"/>
        </w:rPr>
        <w:t>elementos que, aos poucos, vão assumindo papéis dentro dos grupos sociais de forma 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caracterizar as relações que se estabelecem entre os seus membros. Esses elementos são, </w:t>
      </w:r>
      <w:r>
        <w:rPr>
          <w:w w:val="85"/>
        </w:rPr>
        <w:t>por</w:t>
      </w:r>
      <w:r>
        <w:rPr>
          <w:spacing w:val="-54"/>
          <w:w w:val="85"/>
        </w:rPr>
        <w:t> </w:t>
      </w:r>
      <w:r>
        <w:rPr>
          <w:w w:val="85"/>
        </w:rPr>
        <w:t>exemplo, a união, os meios de comunicação, a linguagem, a cooperação, a ajuda mútua etc.</w:t>
      </w:r>
      <w:r>
        <w:rPr>
          <w:spacing w:val="1"/>
          <w:w w:val="85"/>
        </w:rPr>
        <w:t> </w:t>
      </w:r>
      <w:r>
        <w:rPr>
          <w:w w:val="85"/>
        </w:rPr>
        <w:t>Mesmo nas sociedades mais antigas, porém, há sinais claros da divisão do poder de decisão,</w:t>
      </w:r>
      <w:r>
        <w:rPr>
          <w:spacing w:val="1"/>
          <w:w w:val="85"/>
        </w:rPr>
        <w:t> </w:t>
      </w:r>
      <w:r>
        <w:rPr>
          <w:w w:val="85"/>
        </w:rPr>
        <w:t>indicando que a minoria era respeitada, conforme nos pontua Vasconcelos (2016, p. 38): “nas</w:t>
      </w:r>
      <w:r>
        <w:rPr>
          <w:spacing w:val="1"/>
          <w:w w:val="85"/>
        </w:rPr>
        <w:t> </w:t>
      </w:r>
      <w:r>
        <w:rPr>
          <w:w w:val="85"/>
        </w:rPr>
        <w:t>sociedades</w:t>
      </w:r>
      <w:r>
        <w:rPr>
          <w:spacing w:val="1"/>
          <w:w w:val="85"/>
        </w:rPr>
        <w:t> </w:t>
      </w:r>
      <w:r>
        <w:rPr>
          <w:w w:val="85"/>
        </w:rPr>
        <w:t>eslavas</w:t>
      </w:r>
      <w:r>
        <w:rPr>
          <w:spacing w:val="1"/>
          <w:w w:val="85"/>
        </w:rPr>
        <w:t> </w:t>
      </w:r>
      <w:r>
        <w:rPr>
          <w:w w:val="85"/>
        </w:rPr>
        <w:t>antigas,</w:t>
      </w:r>
      <w:r>
        <w:rPr>
          <w:spacing w:val="1"/>
          <w:w w:val="85"/>
        </w:rPr>
        <w:t> </w:t>
      </w:r>
      <w:r>
        <w:rPr>
          <w:w w:val="85"/>
        </w:rPr>
        <w:t>toda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comunidade</w:t>
      </w:r>
      <w:r>
        <w:rPr>
          <w:spacing w:val="1"/>
          <w:w w:val="85"/>
        </w:rPr>
        <w:t> </w:t>
      </w:r>
      <w:r>
        <w:rPr>
          <w:w w:val="85"/>
        </w:rPr>
        <w:t>estava</w:t>
      </w:r>
      <w:r>
        <w:rPr>
          <w:spacing w:val="1"/>
          <w:w w:val="85"/>
        </w:rPr>
        <w:t> </w:t>
      </w:r>
      <w:r>
        <w:rPr>
          <w:w w:val="85"/>
        </w:rPr>
        <w:t>investida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plenos</w:t>
      </w:r>
      <w:r>
        <w:rPr>
          <w:spacing w:val="1"/>
          <w:w w:val="85"/>
        </w:rPr>
        <w:t> </w:t>
      </w:r>
      <w:r>
        <w:rPr>
          <w:w w:val="85"/>
        </w:rPr>
        <w:t>poderes, por</w:t>
      </w:r>
      <w:r>
        <w:rPr>
          <w:spacing w:val="1"/>
          <w:w w:val="85"/>
        </w:rPr>
        <w:t> </w:t>
      </w:r>
      <w:r>
        <w:rPr>
          <w:w w:val="80"/>
        </w:rPr>
        <w:t>conseguinte, as decisões deviam ser tomadas por unanimidade”, o que presume a existência de</w:t>
      </w:r>
      <w:r>
        <w:rPr>
          <w:spacing w:val="1"/>
          <w:w w:val="80"/>
        </w:rPr>
        <w:t> </w:t>
      </w:r>
      <w:r>
        <w:rPr>
          <w:w w:val="80"/>
        </w:rPr>
        <w:t>princípios nas relações humanas para uma satisfatória vivência social, caracterizando o que hoje</w:t>
      </w:r>
      <w:r>
        <w:rPr>
          <w:spacing w:val="1"/>
          <w:w w:val="80"/>
        </w:rPr>
        <w:t> </w:t>
      </w:r>
      <w:r>
        <w:rPr>
          <w:w w:val="90"/>
        </w:rPr>
        <w:t>conhecemos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rFonts w:ascii="Arial" w:hAnsi="Arial"/>
          <w:i/>
          <w:w w:val="90"/>
        </w:rPr>
        <w:t>democracia</w:t>
      </w:r>
      <w:r>
        <w:rPr>
          <w:w w:val="90"/>
        </w:rPr>
        <w:t>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0"/>
        </w:rPr>
        <w:t>Por outro lado, para uma maior compreensão do que seja tal princípio, faz-se necessário</w:t>
      </w:r>
      <w:r>
        <w:rPr>
          <w:spacing w:val="1"/>
          <w:w w:val="80"/>
        </w:rPr>
        <w:t> </w:t>
      </w:r>
      <w:r>
        <w:rPr>
          <w:w w:val="85"/>
        </w:rPr>
        <w:t>entender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concepção</w:t>
      </w:r>
      <w:r>
        <w:rPr>
          <w:spacing w:val="-6"/>
          <w:w w:val="85"/>
        </w:rPr>
        <w:t> </w:t>
      </w:r>
      <w:r>
        <w:rPr>
          <w:w w:val="85"/>
        </w:rPr>
        <w:t>originária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6"/>
          <w:w w:val="85"/>
        </w:rPr>
        <w:t> </w:t>
      </w:r>
      <w:r>
        <w:rPr>
          <w:w w:val="85"/>
        </w:rPr>
        <w:t>próprio</w:t>
      </w:r>
      <w:r>
        <w:rPr>
          <w:spacing w:val="-6"/>
          <w:w w:val="85"/>
        </w:rPr>
        <w:t> </w:t>
      </w:r>
      <w:r>
        <w:rPr>
          <w:w w:val="85"/>
        </w:rPr>
        <w:t>termo:</w:t>
      </w:r>
    </w:p>
    <w:p>
      <w:pPr>
        <w:pStyle w:val="BodyText"/>
        <w:spacing w:before="7"/>
        <w:rPr>
          <w:sz w:val="35"/>
        </w:rPr>
      </w:pPr>
    </w:p>
    <w:p>
      <w:pPr>
        <w:spacing w:line="276" w:lineRule="auto" w:before="0"/>
        <w:ind w:left="3031" w:right="1072" w:firstLine="0"/>
        <w:jc w:val="both"/>
        <w:rPr>
          <w:sz w:val="20"/>
        </w:rPr>
      </w:pPr>
      <w:r>
        <w:rPr>
          <w:spacing w:val="-1"/>
          <w:w w:val="85"/>
          <w:sz w:val="20"/>
        </w:rPr>
        <w:t>A definição é simples tanto quanto a sua origem etimológica. Termo de origem grega,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na expressão </w:t>
      </w:r>
      <w:r>
        <w:rPr>
          <w:rFonts w:ascii="Arial" w:hAnsi="Arial"/>
          <w:i/>
          <w:w w:val="85"/>
          <w:sz w:val="20"/>
        </w:rPr>
        <w:t>demokratia</w:t>
      </w:r>
      <w:r>
        <w:rPr>
          <w:w w:val="85"/>
          <w:sz w:val="20"/>
        </w:rPr>
        <w:t>, da união de demos, que significa povo, e </w:t>
      </w:r>
      <w:r>
        <w:rPr>
          <w:rFonts w:ascii="Arial" w:hAnsi="Arial"/>
          <w:i/>
          <w:w w:val="85"/>
          <w:sz w:val="20"/>
        </w:rPr>
        <w:t>kratia</w:t>
      </w:r>
      <w:r>
        <w:rPr>
          <w:w w:val="85"/>
          <w:sz w:val="20"/>
        </w:rPr>
        <w:t>, que quer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dizer poder, designando, então, </w:t>
      </w:r>
      <w:r>
        <w:rPr>
          <w:spacing w:val="-1"/>
          <w:w w:val="85"/>
          <w:sz w:val="20"/>
        </w:rPr>
        <w:t>o sistema pelo qual o povo exerce o poder... Trata-se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do regime cujas decisões coletivas de uma comunidade ou de uma nação decorrem da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participação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todos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os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cidadãos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(VASCONCELOS,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2016,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82).</w:t>
      </w:r>
    </w:p>
    <w:p>
      <w:pPr>
        <w:pStyle w:val="BodyText"/>
        <w:spacing w:line="360" w:lineRule="auto" w:before="191"/>
        <w:ind w:left="765" w:right="1075" w:firstLine="710"/>
        <w:jc w:val="both"/>
      </w:pPr>
      <w:r>
        <w:rPr>
          <w:w w:val="85"/>
        </w:rPr>
        <w:t>Como se pode perceber, há elementos que são característicos para a existência da</w:t>
      </w:r>
      <w:r>
        <w:rPr>
          <w:spacing w:val="1"/>
          <w:w w:val="85"/>
        </w:rPr>
        <w:t> </w:t>
      </w:r>
      <w:r>
        <w:rPr>
          <w:w w:val="80"/>
        </w:rPr>
        <w:t>democracia</w:t>
      </w:r>
      <w:r>
        <w:rPr>
          <w:spacing w:val="18"/>
          <w:w w:val="80"/>
        </w:rPr>
        <w:t> </w:t>
      </w:r>
      <w:r>
        <w:rPr>
          <w:w w:val="80"/>
        </w:rPr>
        <w:t>propriamente</w:t>
      </w:r>
      <w:r>
        <w:rPr>
          <w:spacing w:val="17"/>
          <w:w w:val="80"/>
        </w:rPr>
        <w:t> </w:t>
      </w:r>
      <w:r>
        <w:rPr>
          <w:w w:val="80"/>
        </w:rPr>
        <w:t>dita,</w:t>
      </w:r>
      <w:r>
        <w:rPr>
          <w:spacing w:val="15"/>
          <w:w w:val="80"/>
        </w:rPr>
        <w:t> </w:t>
      </w:r>
      <w:r>
        <w:rPr>
          <w:w w:val="80"/>
        </w:rPr>
        <w:t>como</w:t>
      </w:r>
      <w:r>
        <w:rPr>
          <w:spacing w:val="18"/>
          <w:w w:val="80"/>
        </w:rPr>
        <w:t> </w:t>
      </w:r>
      <w:r>
        <w:rPr>
          <w:w w:val="80"/>
        </w:rPr>
        <w:t>por</w:t>
      </w:r>
      <w:r>
        <w:rPr>
          <w:spacing w:val="19"/>
          <w:w w:val="80"/>
        </w:rPr>
        <w:t> </w:t>
      </w:r>
      <w:r>
        <w:rPr>
          <w:w w:val="80"/>
        </w:rPr>
        <w:t>exemplo,</w:t>
      </w:r>
      <w:r>
        <w:rPr>
          <w:spacing w:val="16"/>
          <w:w w:val="80"/>
        </w:rPr>
        <w:t> </w:t>
      </w:r>
      <w:r>
        <w:rPr>
          <w:w w:val="80"/>
        </w:rPr>
        <w:t>decisões</w:t>
      </w:r>
      <w:r>
        <w:rPr>
          <w:spacing w:val="14"/>
          <w:w w:val="80"/>
        </w:rPr>
        <w:t> </w:t>
      </w:r>
      <w:r>
        <w:rPr>
          <w:w w:val="80"/>
        </w:rPr>
        <w:t>coletivas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participação</w:t>
      </w:r>
      <w:r>
        <w:rPr>
          <w:spacing w:val="18"/>
          <w:w w:val="80"/>
        </w:rPr>
        <w:t> </w:t>
      </w:r>
      <w:r>
        <w:rPr>
          <w:w w:val="80"/>
        </w:rPr>
        <w:t>dos</w:t>
      </w:r>
      <w:r>
        <w:rPr>
          <w:spacing w:val="19"/>
          <w:w w:val="80"/>
        </w:rPr>
        <w:t> </w:t>
      </w:r>
      <w:r>
        <w:rPr>
          <w:w w:val="80"/>
        </w:rPr>
        <w:t>cidadãos,</w:t>
      </w:r>
      <w:r>
        <w:rPr>
          <w:spacing w:val="1"/>
          <w:w w:val="80"/>
        </w:rPr>
        <w:t> </w:t>
      </w:r>
      <w:r>
        <w:rPr>
          <w:w w:val="85"/>
        </w:rPr>
        <w:t>o que deixa entrever que desde seu início a compreensão de democracia vem relacionada ao</w:t>
      </w:r>
      <w:r>
        <w:rPr>
          <w:spacing w:val="1"/>
          <w:w w:val="85"/>
        </w:rPr>
        <w:t> </w:t>
      </w:r>
      <w:r>
        <w:rPr>
          <w:w w:val="80"/>
        </w:rPr>
        <w:t>exercício do poder pelo povo. Vale ressaltar que esta concepção vai ser incorporada ao termo ao</w:t>
      </w:r>
      <w:r>
        <w:rPr>
          <w:spacing w:val="1"/>
          <w:w w:val="80"/>
        </w:rPr>
        <w:t> </w:t>
      </w:r>
      <w:r>
        <w:rPr>
          <w:w w:val="90"/>
        </w:rPr>
        <w:t>longo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história.</w:t>
      </w:r>
    </w:p>
    <w:p>
      <w:pPr>
        <w:pStyle w:val="BodyText"/>
        <w:spacing w:line="360" w:lineRule="auto"/>
        <w:ind w:left="765" w:right="1090" w:firstLine="710"/>
        <w:jc w:val="both"/>
      </w:pPr>
      <w:r>
        <w:rPr>
          <w:w w:val="85"/>
        </w:rPr>
        <w:t>Há ainda, por sua vez, uma compreensão de democracia que mantém o grupo social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24"/>
          <w:w w:val="85"/>
        </w:rPr>
        <w:t> </w:t>
      </w:r>
      <w:r>
        <w:rPr>
          <w:w w:val="85"/>
        </w:rPr>
        <w:t>tomador</w:t>
      </w:r>
      <w:r>
        <w:rPr>
          <w:spacing w:val="26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decisões</w:t>
      </w:r>
      <w:r>
        <w:rPr>
          <w:spacing w:val="27"/>
          <w:w w:val="85"/>
        </w:rPr>
        <w:t> </w:t>
      </w:r>
      <w:r>
        <w:rPr>
          <w:w w:val="85"/>
        </w:rPr>
        <w:t>coletivas</w:t>
      </w:r>
      <w:r>
        <w:rPr>
          <w:spacing w:val="26"/>
          <w:w w:val="85"/>
        </w:rPr>
        <w:t> </w:t>
      </w:r>
      <w:r>
        <w:rPr>
          <w:w w:val="85"/>
        </w:rPr>
        <w:t>e</w:t>
      </w:r>
      <w:r>
        <w:rPr>
          <w:spacing w:val="24"/>
          <w:w w:val="85"/>
        </w:rPr>
        <w:t> </w:t>
      </w:r>
      <w:r>
        <w:rPr>
          <w:w w:val="85"/>
        </w:rPr>
        <w:t>detentor</w:t>
      </w:r>
      <w:r>
        <w:rPr>
          <w:spacing w:val="26"/>
          <w:w w:val="85"/>
        </w:rPr>
        <w:t> </w:t>
      </w:r>
      <w:r>
        <w:rPr>
          <w:w w:val="85"/>
        </w:rPr>
        <w:t>dos</w:t>
      </w:r>
      <w:r>
        <w:rPr>
          <w:spacing w:val="22"/>
          <w:w w:val="85"/>
        </w:rPr>
        <w:t> </w:t>
      </w:r>
      <w:r>
        <w:rPr>
          <w:w w:val="85"/>
        </w:rPr>
        <w:t>procedimentos</w:t>
      </w:r>
      <w:r>
        <w:rPr>
          <w:spacing w:val="26"/>
          <w:w w:val="85"/>
        </w:rPr>
        <w:t> </w:t>
      </w:r>
      <w:r>
        <w:rPr>
          <w:w w:val="85"/>
        </w:rPr>
        <w:t>necessários</w:t>
      </w:r>
      <w:r>
        <w:rPr>
          <w:spacing w:val="27"/>
          <w:w w:val="85"/>
        </w:rPr>
        <w:t> </w:t>
      </w:r>
      <w:r>
        <w:rPr>
          <w:w w:val="85"/>
        </w:rPr>
        <w:t>para</w:t>
      </w:r>
      <w:r>
        <w:rPr>
          <w:spacing w:val="24"/>
          <w:w w:val="85"/>
        </w:rPr>
        <w:t> </w:t>
      </w:r>
      <w:r>
        <w:rPr>
          <w:w w:val="85"/>
        </w:rPr>
        <w:t>o</w:t>
      </w:r>
      <w:r>
        <w:rPr>
          <w:spacing w:val="25"/>
          <w:w w:val="85"/>
        </w:rPr>
        <w:t> </w:t>
      </w:r>
      <w:r>
        <w:rPr>
          <w:w w:val="85"/>
        </w:rPr>
        <w:t>agir,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2"/>
        <w:jc w:val="both"/>
      </w:pPr>
      <w:r>
        <w:rPr>
          <w:w w:val="85"/>
        </w:rPr>
        <w:t>compreensão essa que assume o entendimento de que a democracia sempre se contrapõe a</w:t>
      </w:r>
      <w:r>
        <w:rPr>
          <w:spacing w:val="1"/>
          <w:w w:val="85"/>
        </w:rPr>
        <w:t> </w:t>
      </w:r>
      <w:r>
        <w:rPr>
          <w:w w:val="80"/>
        </w:rPr>
        <w:t>qualquer forma de governo autocrático. Nesse sentido, cabe reconhecer que para o exercício da</w:t>
      </w:r>
      <w:r>
        <w:rPr>
          <w:spacing w:val="1"/>
          <w:w w:val="80"/>
        </w:rPr>
        <w:t> </w:t>
      </w:r>
      <w:r>
        <w:rPr>
          <w:w w:val="85"/>
        </w:rPr>
        <w:t>democracia, alguns princípios são igualmente necessários no que se refere ao exercício da</w:t>
      </w:r>
      <w:r>
        <w:rPr>
          <w:spacing w:val="1"/>
          <w:w w:val="85"/>
        </w:rPr>
        <w:t> </w:t>
      </w:r>
      <w:r>
        <w:rPr>
          <w:w w:val="80"/>
        </w:rPr>
        <w:t>liberdade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deve</w:t>
      </w:r>
      <w:r>
        <w:rPr>
          <w:spacing w:val="1"/>
          <w:w w:val="80"/>
        </w:rPr>
        <w:t> </w:t>
      </w:r>
      <w:r>
        <w:rPr>
          <w:w w:val="80"/>
        </w:rPr>
        <w:t>ser</w:t>
      </w:r>
      <w:r>
        <w:rPr>
          <w:spacing w:val="2"/>
          <w:w w:val="80"/>
        </w:rPr>
        <w:t> </w:t>
      </w:r>
      <w:r>
        <w:rPr>
          <w:w w:val="80"/>
        </w:rPr>
        <w:t>vivida</w:t>
      </w:r>
      <w:r>
        <w:rPr>
          <w:spacing w:val="1"/>
          <w:w w:val="80"/>
        </w:rPr>
        <w:t> </w:t>
      </w:r>
      <w:r>
        <w:rPr>
          <w:w w:val="80"/>
        </w:rPr>
        <w:t>em plenitude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3"/>
          <w:w w:val="80"/>
        </w:rPr>
        <w:t> </w:t>
      </w:r>
      <w:r>
        <w:rPr>
          <w:w w:val="80"/>
        </w:rPr>
        <w:t>todos</w:t>
      </w:r>
      <w:r>
        <w:rPr>
          <w:spacing w:val="3"/>
          <w:w w:val="80"/>
        </w:rPr>
        <w:t> </w:t>
      </w:r>
      <w:r>
        <w:rPr>
          <w:w w:val="80"/>
        </w:rPr>
        <w:t>os</w:t>
      </w:r>
      <w:r>
        <w:rPr>
          <w:spacing w:val="-2"/>
          <w:w w:val="80"/>
        </w:rPr>
        <w:t> </w:t>
      </w:r>
      <w:r>
        <w:rPr>
          <w:w w:val="80"/>
        </w:rPr>
        <w:t>cidadãos.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5"/>
        </w:rPr>
        <w:t>A democracia pode representar possibilidades de alcance de objetivos de forma mais</w:t>
      </w:r>
      <w:r>
        <w:rPr>
          <w:spacing w:val="1"/>
          <w:w w:val="85"/>
        </w:rPr>
        <w:t> </w:t>
      </w:r>
      <w:r>
        <w:rPr>
          <w:w w:val="80"/>
        </w:rPr>
        <w:t>pacífica, como a justiça social, e a uma aproximação com a igualdade econômica. Vale ressaltar</w:t>
      </w:r>
      <w:r>
        <w:rPr>
          <w:spacing w:val="1"/>
          <w:w w:val="80"/>
        </w:rPr>
        <w:t> </w:t>
      </w:r>
      <w:r>
        <w:rPr>
          <w:w w:val="85"/>
        </w:rPr>
        <w:t>também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2"/>
          <w:w w:val="85"/>
        </w:rPr>
        <w:t> </w:t>
      </w:r>
      <w:r>
        <w:rPr>
          <w:w w:val="85"/>
        </w:rPr>
        <w:t>na</w:t>
      </w:r>
      <w:r>
        <w:rPr>
          <w:spacing w:val="-2"/>
          <w:w w:val="85"/>
        </w:rPr>
        <w:t> </w:t>
      </w:r>
      <w:r>
        <w:rPr>
          <w:w w:val="85"/>
        </w:rPr>
        <w:t>democracia</w:t>
      </w:r>
      <w:r>
        <w:rPr>
          <w:spacing w:val="-3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cabe</w:t>
      </w:r>
      <w:r>
        <w:rPr>
          <w:spacing w:val="-3"/>
          <w:w w:val="85"/>
        </w:rPr>
        <w:t> </w:t>
      </w:r>
      <w:r>
        <w:rPr>
          <w:w w:val="85"/>
        </w:rPr>
        <w:t>dizer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-2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governo</w:t>
      </w:r>
      <w:r>
        <w:rPr>
          <w:spacing w:val="8"/>
          <w:w w:val="85"/>
        </w:rPr>
        <w:t> </w:t>
      </w:r>
      <w:r>
        <w:rPr>
          <w:w w:val="85"/>
        </w:rPr>
        <w:t>ou</w:t>
      </w:r>
      <w:r>
        <w:rPr>
          <w:spacing w:val="-2"/>
          <w:w w:val="85"/>
        </w:rPr>
        <w:t> </w:t>
      </w:r>
      <w:r>
        <w:rPr>
          <w:w w:val="85"/>
        </w:rPr>
        <w:t>poder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decisão</w:t>
      </w:r>
      <w:r>
        <w:rPr>
          <w:spacing w:val="-6"/>
          <w:w w:val="85"/>
        </w:rPr>
        <w:t> </w:t>
      </w:r>
      <w:r>
        <w:rPr>
          <w:w w:val="85"/>
        </w:rPr>
        <w:t>é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2"/>
          <w:w w:val="85"/>
        </w:rPr>
        <w:t> </w:t>
      </w:r>
      <w:r>
        <w:rPr>
          <w:w w:val="85"/>
        </w:rPr>
        <w:t>maioria.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w w:val="85"/>
        </w:rPr>
        <w:t>exercício do poder deve ser do povo como um todo, não havendo maioria e nem minoria, caso</w:t>
      </w:r>
      <w:r>
        <w:rPr>
          <w:spacing w:val="1"/>
          <w:w w:val="85"/>
        </w:rPr>
        <w:t> </w:t>
      </w:r>
      <w:r>
        <w:rPr>
          <w:w w:val="85"/>
        </w:rPr>
        <w:t>contrário, não é democracia; é tirania de grupos que não representam a maioria física da</w:t>
      </w:r>
      <w:r>
        <w:rPr>
          <w:spacing w:val="1"/>
          <w:w w:val="85"/>
        </w:rPr>
        <w:t> </w:t>
      </w:r>
      <w:r>
        <w:rPr>
          <w:w w:val="80"/>
        </w:rPr>
        <w:t>população. Não tem como falar de democracia quando uma maioria impõe seus interesses a uma</w:t>
      </w:r>
      <w:r>
        <w:rPr>
          <w:spacing w:val="1"/>
          <w:w w:val="80"/>
        </w:rPr>
        <w:t> </w:t>
      </w:r>
      <w:r>
        <w:rPr>
          <w:w w:val="85"/>
        </w:rPr>
        <w:t>minoria alijada do processo de participação e tomada de decisão no exercício do poder. Assim,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não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deve entender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democracia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processo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qual</w:t>
      </w:r>
      <w:r>
        <w:rPr>
          <w:spacing w:val="-6"/>
          <w:w w:val="85"/>
        </w:rPr>
        <w:t> </w:t>
      </w:r>
      <w:r>
        <w:rPr>
          <w:w w:val="85"/>
        </w:rPr>
        <w:t>quem</w:t>
      </w:r>
      <w:r>
        <w:rPr>
          <w:spacing w:val="-5"/>
          <w:w w:val="85"/>
        </w:rPr>
        <w:t> </w:t>
      </w:r>
      <w:r>
        <w:rPr>
          <w:w w:val="85"/>
        </w:rPr>
        <w:t>vence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maioria,</w:t>
      </w:r>
      <w:r>
        <w:rPr>
          <w:spacing w:val="-7"/>
          <w:w w:val="85"/>
        </w:rPr>
        <w:t> </w:t>
      </w:r>
      <w:r>
        <w:rPr>
          <w:w w:val="85"/>
        </w:rPr>
        <w:t>mas</w:t>
      </w:r>
      <w:r>
        <w:rPr>
          <w:spacing w:val="-3"/>
          <w:w w:val="85"/>
        </w:rPr>
        <w:t> </w:t>
      </w:r>
      <w:r>
        <w:rPr>
          <w:w w:val="85"/>
        </w:rPr>
        <w:t>sim</w:t>
      </w:r>
      <w:r>
        <w:rPr>
          <w:spacing w:val="-54"/>
          <w:w w:val="85"/>
        </w:rPr>
        <w:t> </w:t>
      </w:r>
      <w:r>
        <w:rPr>
          <w:w w:val="80"/>
        </w:rPr>
        <w:t>em que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minoria</w:t>
      </w:r>
      <w:r>
        <w:rPr>
          <w:spacing w:val="1"/>
          <w:w w:val="80"/>
        </w:rPr>
        <w:t> </w:t>
      </w:r>
      <w:r>
        <w:rPr>
          <w:w w:val="80"/>
        </w:rPr>
        <w:t>faz</w:t>
      </w:r>
      <w:r>
        <w:rPr>
          <w:spacing w:val="3"/>
          <w:w w:val="80"/>
        </w:rPr>
        <w:t> </w:t>
      </w:r>
      <w:r>
        <w:rPr>
          <w:w w:val="80"/>
        </w:rPr>
        <w:t>valer</w:t>
      </w:r>
      <w:r>
        <w:rPr>
          <w:spacing w:val="4"/>
          <w:w w:val="80"/>
        </w:rPr>
        <w:t> </w:t>
      </w:r>
      <w:r>
        <w:rPr>
          <w:w w:val="80"/>
        </w:rPr>
        <w:t>seus</w:t>
      </w:r>
      <w:r>
        <w:rPr>
          <w:spacing w:val="3"/>
          <w:w w:val="80"/>
        </w:rPr>
        <w:t> </w:t>
      </w:r>
      <w:r>
        <w:rPr>
          <w:w w:val="80"/>
        </w:rPr>
        <w:t>direitos</w:t>
      </w:r>
      <w:r>
        <w:rPr>
          <w:spacing w:val="3"/>
          <w:w w:val="80"/>
        </w:rPr>
        <w:t> </w:t>
      </w:r>
      <w:r>
        <w:rPr>
          <w:w w:val="80"/>
        </w:rPr>
        <w:t>pelo</w:t>
      </w:r>
      <w:r>
        <w:rPr>
          <w:spacing w:val="1"/>
          <w:w w:val="80"/>
        </w:rPr>
        <w:t> </w:t>
      </w:r>
      <w:r>
        <w:rPr>
          <w:w w:val="80"/>
        </w:rPr>
        <w:t>poder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argumentação.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Dentro dessa perspectiva, compreende-se que a democracia se manifesta de duas</w:t>
      </w:r>
      <w:r>
        <w:rPr>
          <w:spacing w:val="1"/>
          <w:w w:val="85"/>
        </w:rPr>
        <w:t> </w:t>
      </w:r>
      <w:r>
        <w:rPr>
          <w:w w:val="85"/>
        </w:rPr>
        <w:t>formas. A primeira delas é a democracia direta. Porém, aqui surgem argumentos que impõem</w:t>
      </w:r>
      <w:r>
        <w:rPr>
          <w:spacing w:val="1"/>
          <w:w w:val="85"/>
        </w:rPr>
        <w:t> </w:t>
      </w:r>
      <w:r>
        <w:rPr>
          <w:w w:val="85"/>
        </w:rPr>
        <w:t>limites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exercícios</w:t>
      </w:r>
      <w:r>
        <w:rPr>
          <w:spacing w:val="-3"/>
          <w:w w:val="85"/>
        </w:rPr>
        <w:t> </w:t>
      </w:r>
      <w:r>
        <w:rPr>
          <w:w w:val="85"/>
        </w:rPr>
        <w:t>dessa</w:t>
      </w:r>
      <w:r>
        <w:rPr>
          <w:spacing w:val="-4"/>
          <w:w w:val="85"/>
        </w:rPr>
        <w:t> </w:t>
      </w:r>
      <w:r>
        <w:rPr>
          <w:w w:val="85"/>
        </w:rPr>
        <w:t>forma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democracia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incapacidade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toda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4"/>
          <w:w w:val="85"/>
        </w:rPr>
        <w:t> </w:t>
      </w:r>
      <w:r>
        <w:rPr>
          <w:w w:val="85"/>
        </w:rPr>
        <w:t>população</w:t>
      </w:r>
      <w:r>
        <w:rPr>
          <w:spacing w:val="-54"/>
          <w:w w:val="85"/>
        </w:rPr>
        <w:t> </w:t>
      </w:r>
      <w:r>
        <w:rPr>
          <w:w w:val="80"/>
        </w:rPr>
        <w:t>decide</w:t>
      </w:r>
      <w:r>
        <w:rPr>
          <w:spacing w:val="13"/>
          <w:w w:val="80"/>
        </w:rPr>
        <w:t> </w:t>
      </w:r>
      <w:r>
        <w:rPr>
          <w:w w:val="80"/>
        </w:rPr>
        <w:t>sobre</w:t>
      </w:r>
      <w:r>
        <w:rPr>
          <w:spacing w:val="12"/>
          <w:w w:val="80"/>
        </w:rPr>
        <w:t> </w:t>
      </w:r>
      <w:r>
        <w:rPr>
          <w:w w:val="80"/>
        </w:rPr>
        <w:t>todos</w:t>
      </w:r>
      <w:r>
        <w:rPr>
          <w:spacing w:val="14"/>
          <w:w w:val="80"/>
        </w:rPr>
        <w:t> </w:t>
      </w:r>
      <w:r>
        <w:rPr>
          <w:w w:val="80"/>
        </w:rPr>
        <w:t>os</w:t>
      </w:r>
      <w:r>
        <w:rPr>
          <w:spacing w:val="14"/>
          <w:w w:val="80"/>
        </w:rPr>
        <w:t> </w:t>
      </w:r>
      <w:r>
        <w:rPr>
          <w:w w:val="80"/>
        </w:rPr>
        <w:t>assuntos.</w:t>
      </w:r>
      <w:r>
        <w:rPr>
          <w:spacing w:val="10"/>
          <w:w w:val="80"/>
        </w:rPr>
        <w:t> </w:t>
      </w:r>
      <w:r>
        <w:rPr>
          <w:w w:val="80"/>
        </w:rPr>
        <w:t>Vale</w:t>
      </w:r>
      <w:r>
        <w:rPr>
          <w:spacing w:val="12"/>
          <w:w w:val="80"/>
        </w:rPr>
        <w:t> </w:t>
      </w:r>
      <w:r>
        <w:rPr>
          <w:w w:val="80"/>
        </w:rPr>
        <w:t>ressaltar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esse</w:t>
      </w:r>
      <w:r>
        <w:rPr>
          <w:spacing w:val="12"/>
          <w:w w:val="80"/>
        </w:rPr>
        <w:t> </w:t>
      </w:r>
      <w:r>
        <w:rPr>
          <w:w w:val="80"/>
        </w:rPr>
        <w:t>argumento</w:t>
      </w:r>
      <w:r>
        <w:rPr>
          <w:spacing w:val="12"/>
          <w:w w:val="80"/>
        </w:rPr>
        <w:t> </w:t>
      </w:r>
      <w:r>
        <w:rPr>
          <w:w w:val="80"/>
        </w:rPr>
        <w:t>não</w:t>
      </w:r>
      <w:r>
        <w:rPr>
          <w:spacing w:val="12"/>
          <w:w w:val="80"/>
        </w:rPr>
        <w:t> </w:t>
      </w:r>
      <w:r>
        <w:rPr>
          <w:w w:val="80"/>
        </w:rPr>
        <w:t>dever</w:t>
      </w:r>
      <w:r>
        <w:rPr>
          <w:spacing w:val="13"/>
          <w:w w:val="80"/>
        </w:rPr>
        <w:t> </w:t>
      </w:r>
      <w:r>
        <w:rPr>
          <w:w w:val="80"/>
        </w:rPr>
        <w:t>ser</w:t>
      </w:r>
      <w:r>
        <w:rPr>
          <w:spacing w:val="13"/>
          <w:w w:val="80"/>
        </w:rPr>
        <w:t> </w:t>
      </w:r>
      <w:r>
        <w:rPr>
          <w:w w:val="80"/>
        </w:rPr>
        <w:t>usado</w:t>
      </w:r>
      <w:r>
        <w:rPr>
          <w:spacing w:val="12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5"/>
        </w:rPr>
        <w:t>se fundamente o instituto da não participação nos processos decisivos que caracterizam e</w:t>
      </w:r>
      <w:r>
        <w:rPr>
          <w:spacing w:val="1"/>
          <w:w w:val="85"/>
        </w:rPr>
        <w:t> </w:t>
      </w:r>
      <w:r>
        <w:rPr>
          <w:w w:val="85"/>
        </w:rPr>
        <w:t>fundamentam toda e qualquer vivência democrática. A segunda forma de manifestação é a</w:t>
      </w:r>
      <w:r>
        <w:rPr>
          <w:spacing w:val="1"/>
          <w:w w:val="85"/>
        </w:rPr>
        <w:t> </w:t>
      </w:r>
      <w:r>
        <w:rPr>
          <w:w w:val="85"/>
        </w:rPr>
        <w:t>chamada democracia representativa, cujas decisões são deliberadas indiretamente através do</w:t>
      </w:r>
      <w:r>
        <w:rPr>
          <w:spacing w:val="1"/>
          <w:w w:val="85"/>
        </w:rPr>
        <w:t> </w:t>
      </w:r>
      <w:r>
        <w:rPr>
          <w:w w:val="80"/>
        </w:rPr>
        <w:t>exercício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representatividade</w:t>
      </w:r>
      <w:r>
        <w:rPr>
          <w:spacing w:val="26"/>
          <w:w w:val="80"/>
        </w:rPr>
        <w:t> </w:t>
      </w:r>
      <w:r>
        <w:rPr>
          <w:w w:val="80"/>
        </w:rPr>
        <w:t>eleita</w:t>
      </w:r>
      <w:r>
        <w:rPr>
          <w:spacing w:val="26"/>
          <w:w w:val="80"/>
        </w:rPr>
        <w:t> </w:t>
      </w:r>
      <w:r>
        <w:rPr>
          <w:w w:val="80"/>
        </w:rPr>
        <w:t>para</w:t>
      </w:r>
      <w:r>
        <w:rPr>
          <w:spacing w:val="26"/>
          <w:w w:val="80"/>
        </w:rPr>
        <w:t> </w:t>
      </w:r>
      <w:r>
        <w:rPr>
          <w:w w:val="80"/>
        </w:rPr>
        <w:t>este</w:t>
      </w:r>
      <w:r>
        <w:rPr>
          <w:spacing w:val="26"/>
          <w:w w:val="80"/>
        </w:rPr>
        <w:t> </w:t>
      </w:r>
      <w:r>
        <w:rPr>
          <w:w w:val="80"/>
        </w:rPr>
        <w:t>fim.</w:t>
      </w:r>
      <w:r>
        <w:rPr>
          <w:spacing w:val="24"/>
          <w:w w:val="80"/>
        </w:rPr>
        <w:t> </w:t>
      </w:r>
      <w:r>
        <w:rPr>
          <w:w w:val="80"/>
        </w:rPr>
        <w:t>Mesmo</w:t>
      </w:r>
      <w:r>
        <w:rPr>
          <w:spacing w:val="26"/>
          <w:w w:val="80"/>
        </w:rPr>
        <w:t> </w:t>
      </w:r>
      <w:r>
        <w:rPr>
          <w:w w:val="80"/>
        </w:rPr>
        <w:t>sendo</w:t>
      </w:r>
      <w:r>
        <w:rPr>
          <w:spacing w:val="26"/>
          <w:w w:val="80"/>
        </w:rPr>
        <w:t> </w:t>
      </w:r>
      <w:r>
        <w:rPr>
          <w:w w:val="80"/>
        </w:rPr>
        <w:t>realizada</w:t>
      </w:r>
      <w:r>
        <w:rPr>
          <w:spacing w:val="26"/>
          <w:w w:val="80"/>
        </w:rPr>
        <w:t> </w:t>
      </w:r>
      <w:r>
        <w:rPr>
          <w:w w:val="80"/>
        </w:rPr>
        <w:t>dessa</w:t>
      </w:r>
      <w:r>
        <w:rPr>
          <w:spacing w:val="26"/>
          <w:w w:val="80"/>
        </w:rPr>
        <w:t> </w:t>
      </w:r>
      <w:r>
        <w:rPr>
          <w:w w:val="80"/>
        </w:rPr>
        <w:t>maneira,</w:t>
      </w:r>
      <w:r>
        <w:rPr>
          <w:spacing w:val="23"/>
          <w:w w:val="80"/>
        </w:rPr>
        <w:t> </w:t>
      </w:r>
      <w:r>
        <w:rPr>
          <w:w w:val="80"/>
        </w:rPr>
        <w:t>isso</w:t>
      </w:r>
      <w:r>
        <w:rPr>
          <w:spacing w:val="1"/>
          <w:w w:val="80"/>
        </w:rPr>
        <w:t> </w:t>
      </w:r>
      <w:r>
        <w:rPr>
          <w:w w:val="80"/>
        </w:rPr>
        <w:t>não</w:t>
      </w:r>
      <w:r>
        <w:rPr>
          <w:spacing w:val="3"/>
          <w:w w:val="80"/>
        </w:rPr>
        <w:t> </w:t>
      </w:r>
      <w:r>
        <w:rPr>
          <w:w w:val="80"/>
        </w:rPr>
        <w:t>exclui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participação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cidadão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parte</w:t>
      </w:r>
      <w:r>
        <w:rPr>
          <w:spacing w:val="3"/>
          <w:w w:val="80"/>
        </w:rPr>
        <w:t> </w:t>
      </w:r>
      <w:r>
        <w:rPr>
          <w:w w:val="80"/>
        </w:rPr>
        <w:t>dos</w:t>
      </w:r>
      <w:r>
        <w:rPr>
          <w:spacing w:val="6"/>
          <w:w w:val="80"/>
        </w:rPr>
        <w:t> </w:t>
      </w:r>
      <w:r>
        <w:rPr>
          <w:w w:val="80"/>
        </w:rPr>
        <w:t>processos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tomada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decisões.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0"/>
        </w:rPr>
        <w:t>Há também que se destacar os riscos e as condições necessárias para que a democracia</w:t>
      </w:r>
      <w:r>
        <w:rPr>
          <w:spacing w:val="1"/>
          <w:w w:val="80"/>
        </w:rPr>
        <w:t> </w:t>
      </w:r>
      <w:r>
        <w:rPr>
          <w:w w:val="85"/>
        </w:rPr>
        <w:t>permaneça enquanto forma de agir na sociedade. Conforme Pinski (2017, p. 23), “não há</w:t>
      </w:r>
      <w:r>
        <w:rPr>
          <w:spacing w:val="1"/>
          <w:w w:val="85"/>
        </w:rPr>
        <w:t> </w:t>
      </w:r>
      <w:r>
        <w:rPr>
          <w:w w:val="80"/>
        </w:rPr>
        <w:t>democracia séria que resista ao cinismo histórico de nossas práticas políticas e sociais. Qualquer</w:t>
      </w:r>
      <w:r>
        <w:rPr>
          <w:spacing w:val="1"/>
          <w:w w:val="80"/>
        </w:rPr>
        <w:t> </w:t>
      </w:r>
      <w:r>
        <w:rPr>
          <w:w w:val="85"/>
        </w:rPr>
        <w:t>mudança profunda passa por uma revisão de nossos hábitos históricos construídos a partir de</w:t>
      </w:r>
      <w:r>
        <w:rPr>
          <w:spacing w:val="1"/>
          <w:w w:val="85"/>
        </w:rPr>
        <w:t> </w:t>
      </w:r>
      <w:r>
        <w:rPr>
          <w:w w:val="90"/>
        </w:rPr>
        <w:t>desigualdades</w:t>
      </w:r>
      <w:r>
        <w:rPr>
          <w:spacing w:val="-9"/>
          <w:w w:val="90"/>
        </w:rPr>
        <w:t> </w:t>
      </w:r>
      <w:r>
        <w:rPr>
          <w:w w:val="90"/>
        </w:rPr>
        <w:t>insuperáveis</w:t>
      </w:r>
      <w:r>
        <w:rPr>
          <w:spacing w:val="-9"/>
          <w:w w:val="90"/>
        </w:rPr>
        <w:t> </w:t>
      </w:r>
      <w:r>
        <w:rPr>
          <w:w w:val="90"/>
        </w:rPr>
        <w:t>[...]”.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0"/>
        </w:rPr>
        <w:t>Ressalte-se, ainda, a estreita relação entre democracia e cidadania na proporção em que</w:t>
      </w:r>
      <w:r>
        <w:rPr>
          <w:spacing w:val="1"/>
          <w:w w:val="80"/>
        </w:rPr>
        <w:t> </w:t>
      </w:r>
      <w:r>
        <w:rPr>
          <w:w w:val="85"/>
        </w:rPr>
        <w:t>para uma vivência democrática</w:t>
      </w:r>
      <w:r>
        <w:rPr>
          <w:spacing w:val="1"/>
          <w:w w:val="85"/>
        </w:rPr>
        <w:t> </w:t>
      </w:r>
      <w:r>
        <w:rPr>
          <w:w w:val="85"/>
        </w:rPr>
        <w:t>é necessária, antes de tudo, uma participação cidadã da</w:t>
      </w:r>
      <w:r>
        <w:rPr>
          <w:spacing w:val="1"/>
          <w:w w:val="85"/>
        </w:rPr>
        <w:t> </w:t>
      </w:r>
      <w:r>
        <w:rPr>
          <w:w w:val="85"/>
        </w:rPr>
        <w:t>população. Isso pressupõe sujeitos agindo com consciência de forma crítica nos diversos</w:t>
      </w:r>
      <w:r>
        <w:rPr>
          <w:spacing w:val="1"/>
          <w:w w:val="85"/>
        </w:rPr>
        <w:t> </w:t>
      </w:r>
      <w:r>
        <w:rPr>
          <w:w w:val="85"/>
        </w:rPr>
        <w:t>processos de tomada de decisão em que se acham envolvidos. Há que se destacar também o</w:t>
      </w:r>
      <w:r>
        <w:rPr>
          <w:spacing w:val="1"/>
          <w:w w:val="85"/>
        </w:rPr>
        <w:t> </w:t>
      </w:r>
      <w:r>
        <w:rPr>
          <w:w w:val="85"/>
        </w:rPr>
        <w:t>papel importante a ser desempenhado pelos agentes públicos na perspectiva de construção do</w:t>
      </w:r>
      <w:r>
        <w:rPr>
          <w:spacing w:val="-54"/>
          <w:w w:val="85"/>
        </w:rPr>
        <w:t> </w:t>
      </w:r>
      <w:r>
        <w:rPr>
          <w:w w:val="80"/>
        </w:rPr>
        <w:t>Estado Democrático que tem na cidadania a sua fundamentação. Isso é importante para que não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seja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construída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uma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consciência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negativa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Estado</w:t>
      </w:r>
      <w:r>
        <w:rPr>
          <w:spacing w:val="-5"/>
          <w:w w:val="85"/>
        </w:rPr>
        <w:t> </w:t>
      </w:r>
      <w:r>
        <w:rPr>
          <w:w w:val="85"/>
        </w:rPr>
        <w:t>pela</w:t>
      </w:r>
      <w:r>
        <w:rPr>
          <w:spacing w:val="-5"/>
          <w:w w:val="85"/>
        </w:rPr>
        <w:t> </w:t>
      </w:r>
      <w:r>
        <w:rPr>
          <w:w w:val="85"/>
        </w:rPr>
        <w:t>população,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quem</w:t>
      </w:r>
      <w:r>
        <w:rPr>
          <w:spacing w:val="-6"/>
          <w:w w:val="85"/>
        </w:rPr>
        <w:t> </w:t>
      </w:r>
      <w:r>
        <w:rPr>
          <w:w w:val="85"/>
        </w:rPr>
        <w:t>são</w:t>
      </w:r>
      <w:r>
        <w:rPr>
          <w:spacing w:val="-4"/>
          <w:w w:val="85"/>
        </w:rPr>
        <w:t> </w:t>
      </w:r>
      <w:r>
        <w:rPr>
          <w:w w:val="85"/>
        </w:rPr>
        <w:t>destinadas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54"/>
          <w:w w:val="85"/>
        </w:rPr>
        <w:t> </w:t>
      </w:r>
      <w:r>
        <w:rPr>
          <w:w w:val="90"/>
        </w:rPr>
        <w:t>políticas</w:t>
      </w:r>
      <w:r>
        <w:rPr>
          <w:spacing w:val="-7"/>
          <w:w w:val="90"/>
        </w:rPr>
        <w:t> </w:t>
      </w:r>
      <w:r>
        <w:rPr>
          <w:w w:val="90"/>
        </w:rPr>
        <w:t>públicas.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Portanto, o exercício da democracia é um processo muito exigente e requer ações que</w:t>
      </w:r>
      <w:r>
        <w:rPr>
          <w:spacing w:val="1"/>
          <w:w w:val="85"/>
        </w:rPr>
        <w:t> </w:t>
      </w:r>
      <w:r>
        <w:rPr>
          <w:w w:val="85"/>
        </w:rPr>
        <w:t>vão além compreensão do conceito. Há necessidade de bases teóricas e estruturais para que</w:t>
      </w:r>
      <w:r>
        <w:rPr>
          <w:spacing w:val="1"/>
          <w:w w:val="85"/>
        </w:rPr>
        <w:t> </w:t>
      </w:r>
      <w:r>
        <w:rPr>
          <w:w w:val="85"/>
        </w:rPr>
        <w:t>sejam</w:t>
      </w:r>
      <w:r>
        <w:rPr>
          <w:spacing w:val="29"/>
          <w:w w:val="85"/>
        </w:rPr>
        <w:t> </w:t>
      </w:r>
      <w:r>
        <w:rPr>
          <w:w w:val="85"/>
        </w:rPr>
        <w:t>viabilizadas</w:t>
      </w:r>
      <w:r>
        <w:rPr>
          <w:spacing w:val="31"/>
          <w:w w:val="85"/>
        </w:rPr>
        <w:t> </w:t>
      </w:r>
      <w:r>
        <w:rPr>
          <w:w w:val="85"/>
        </w:rPr>
        <w:t>as</w:t>
      </w:r>
      <w:r>
        <w:rPr>
          <w:spacing w:val="31"/>
          <w:w w:val="85"/>
        </w:rPr>
        <w:t> </w:t>
      </w:r>
      <w:r>
        <w:rPr>
          <w:w w:val="85"/>
        </w:rPr>
        <w:t>condições</w:t>
      </w:r>
      <w:r>
        <w:rPr>
          <w:spacing w:val="31"/>
          <w:w w:val="85"/>
        </w:rPr>
        <w:t> </w:t>
      </w:r>
      <w:r>
        <w:rPr>
          <w:w w:val="85"/>
        </w:rPr>
        <w:t>necessárias</w:t>
      </w:r>
      <w:r>
        <w:rPr>
          <w:spacing w:val="30"/>
          <w:w w:val="85"/>
        </w:rPr>
        <w:t> </w:t>
      </w:r>
      <w:r>
        <w:rPr>
          <w:w w:val="85"/>
        </w:rPr>
        <w:t>para</w:t>
      </w:r>
      <w:r>
        <w:rPr>
          <w:spacing w:val="31"/>
          <w:w w:val="85"/>
        </w:rPr>
        <w:t> </w:t>
      </w:r>
      <w:r>
        <w:rPr>
          <w:w w:val="85"/>
        </w:rPr>
        <w:t>uma</w:t>
      </w:r>
      <w:r>
        <w:rPr>
          <w:spacing w:val="30"/>
          <w:w w:val="85"/>
        </w:rPr>
        <w:t> </w:t>
      </w:r>
      <w:r>
        <w:rPr>
          <w:w w:val="85"/>
        </w:rPr>
        <w:t>vivência</w:t>
      </w:r>
      <w:r>
        <w:rPr>
          <w:spacing w:val="30"/>
          <w:w w:val="85"/>
        </w:rPr>
        <w:t> </w:t>
      </w:r>
      <w:r>
        <w:rPr>
          <w:w w:val="85"/>
        </w:rPr>
        <w:t>democrática.</w:t>
      </w:r>
      <w:r>
        <w:rPr>
          <w:spacing w:val="28"/>
          <w:w w:val="85"/>
        </w:rPr>
        <w:t> </w:t>
      </w:r>
      <w:r>
        <w:rPr>
          <w:w w:val="85"/>
        </w:rPr>
        <w:t>Há</w:t>
      </w:r>
      <w:r>
        <w:rPr>
          <w:spacing w:val="30"/>
          <w:w w:val="85"/>
        </w:rPr>
        <w:t> </w:t>
      </w:r>
      <w:r>
        <w:rPr>
          <w:w w:val="85"/>
        </w:rPr>
        <w:t>também</w:t>
      </w:r>
      <w:r>
        <w:rPr>
          <w:spacing w:val="32"/>
          <w:w w:val="85"/>
        </w:rPr>
        <w:t> </w:t>
      </w:r>
      <w:r>
        <w:rPr>
          <w:w w:val="85"/>
        </w:rPr>
        <w:t>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3"/>
      </w:pPr>
      <w:r>
        <w:rPr>
          <w:w w:val="80"/>
        </w:rPr>
        <w:t>necessidade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participação</w:t>
      </w:r>
      <w:r>
        <w:rPr>
          <w:spacing w:val="23"/>
          <w:w w:val="80"/>
        </w:rPr>
        <w:t> </w:t>
      </w:r>
      <w:r>
        <w:rPr>
          <w:w w:val="80"/>
        </w:rPr>
        <w:t>cidadã,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requer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presença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sujeitos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sejam</w:t>
      </w:r>
      <w:r>
        <w:rPr>
          <w:spacing w:val="20"/>
          <w:w w:val="80"/>
        </w:rPr>
        <w:t> </w:t>
      </w:r>
      <w:r>
        <w:rPr>
          <w:w w:val="80"/>
        </w:rPr>
        <w:t>senhores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seu</w:t>
      </w:r>
      <w:r>
        <w:rPr>
          <w:spacing w:val="-9"/>
          <w:w w:val="90"/>
        </w:rPr>
        <w:t> </w:t>
      </w:r>
      <w:r>
        <w:rPr>
          <w:w w:val="90"/>
        </w:rPr>
        <w:t>processo</w:t>
      </w:r>
      <w:r>
        <w:rPr>
          <w:spacing w:val="-9"/>
          <w:w w:val="90"/>
        </w:rPr>
        <w:t> </w:t>
      </w:r>
      <w:r>
        <w:rPr>
          <w:w w:val="90"/>
        </w:rPr>
        <w:t>histórico.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  <w:numPr>
          <w:ilvl w:val="0"/>
          <w:numId w:val="8"/>
        </w:numPr>
        <w:tabs>
          <w:tab w:pos="929" w:val="left" w:leader="none"/>
        </w:tabs>
        <w:spacing w:line="240" w:lineRule="auto" w:before="1" w:after="0"/>
        <w:ind w:left="928" w:right="0" w:hanging="164"/>
        <w:jc w:val="left"/>
      </w:pPr>
      <w:r>
        <w:rPr>
          <w:w w:val="80"/>
        </w:rPr>
        <w:t>ALGUNS</w:t>
      </w:r>
      <w:r>
        <w:rPr>
          <w:spacing w:val="12"/>
          <w:w w:val="80"/>
        </w:rPr>
        <w:t> </w:t>
      </w:r>
      <w:r>
        <w:rPr>
          <w:w w:val="80"/>
        </w:rPr>
        <w:t>ASPECTOS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PRINCÍPIO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CIDADANIA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60" w:lineRule="auto" w:before="1"/>
        <w:ind w:left="765" w:right="1069" w:firstLine="710"/>
        <w:jc w:val="both"/>
      </w:pPr>
      <w:r>
        <w:rPr>
          <w:w w:val="85"/>
        </w:rPr>
        <w:t>É preciso entender, sobretudo, que cidadania</w:t>
      </w:r>
      <w:r>
        <w:rPr>
          <w:spacing w:val="1"/>
          <w:w w:val="85"/>
        </w:rPr>
        <w:t> </w:t>
      </w:r>
      <w:r>
        <w:rPr>
          <w:w w:val="85"/>
        </w:rPr>
        <w:t>muitas vezes é entendida de forma</w:t>
      </w:r>
      <w:r>
        <w:rPr>
          <w:spacing w:val="1"/>
          <w:w w:val="85"/>
        </w:rPr>
        <w:t> </w:t>
      </w:r>
      <w:r>
        <w:rPr>
          <w:w w:val="80"/>
        </w:rPr>
        <w:t>completamente equivocada. Seu significado vai além do entendimento de posturas, como ouvir o</w:t>
      </w:r>
      <w:r>
        <w:rPr>
          <w:spacing w:val="1"/>
          <w:w w:val="80"/>
        </w:rPr>
        <w:t> </w:t>
      </w:r>
      <w:r>
        <w:rPr>
          <w:w w:val="85"/>
        </w:rPr>
        <w:t>Hino Nacional, ou mesmo associar tal princípio à condição de portador de documentos de</w:t>
      </w:r>
      <w:r>
        <w:rPr>
          <w:spacing w:val="1"/>
          <w:w w:val="85"/>
        </w:rPr>
        <w:t> </w:t>
      </w:r>
      <w:r>
        <w:rPr>
          <w:w w:val="85"/>
        </w:rPr>
        <w:t>identificação, como registro civil, identidade, título de eleitor, entre outros, por exemplo. 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exercício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7"/>
          <w:w w:val="85"/>
        </w:rPr>
        <w:t> </w:t>
      </w:r>
      <w:r>
        <w:rPr>
          <w:w w:val="85"/>
        </w:rPr>
        <w:t>cidadania</w:t>
      </w:r>
      <w:r>
        <w:rPr>
          <w:spacing w:val="-3"/>
          <w:w w:val="85"/>
        </w:rPr>
        <w:t> </w:t>
      </w:r>
      <w:r>
        <w:rPr>
          <w:w w:val="85"/>
        </w:rPr>
        <w:t>não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3"/>
          <w:w w:val="85"/>
        </w:rPr>
        <w:t> </w:t>
      </w:r>
      <w:r>
        <w:rPr>
          <w:w w:val="85"/>
        </w:rPr>
        <w:t>algo</w:t>
      </w:r>
      <w:r>
        <w:rPr>
          <w:spacing w:val="-2"/>
          <w:w w:val="85"/>
        </w:rPr>
        <w:t> </w:t>
      </w:r>
      <w:r>
        <w:rPr>
          <w:w w:val="85"/>
        </w:rPr>
        <w:t>tão</w:t>
      </w:r>
      <w:r>
        <w:rPr>
          <w:spacing w:val="-1"/>
          <w:w w:val="85"/>
        </w:rPr>
        <w:t> </w:t>
      </w:r>
      <w:r>
        <w:rPr>
          <w:w w:val="85"/>
        </w:rPr>
        <w:t>simples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6"/>
          <w:w w:val="85"/>
        </w:rPr>
        <w:t> </w:t>
      </w:r>
      <w:r>
        <w:rPr>
          <w:w w:val="85"/>
        </w:rPr>
        <w:t>se</w:t>
      </w:r>
      <w:r>
        <w:rPr>
          <w:spacing w:val="-3"/>
          <w:w w:val="85"/>
        </w:rPr>
        <w:t> </w:t>
      </w:r>
      <w:r>
        <w:rPr>
          <w:w w:val="85"/>
        </w:rPr>
        <w:t>possa</w:t>
      </w:r>
      <w:r>
        <w:rPr>
          <w:spacing w:val="-3"/>
          <w:w w:val="85"/>
        </w:rPr>
        <w:t> </w:t>
      </w:r>
      <w:r>
        <w:rPr>
          <w:w w:val="85"/>
        </w:rPr>
        <w:t>imaginar,</w:t>
      </w:r>
      <w:r>
        <w:rPr>
          <w:spacing w:val="-4"/>
          <w:w w:val="85"/>
        </w:rPr>
        <w:t> </w:t>
      </w:r>
      <w:r>
        <w:rPr>
          <w:w w:val="85"/>
        </w:rPr>
        <w:t>pois</w:t>
      </w:r>
      <w:r>
        <w:rPr>
          <w:spacing w:val="-2"/>
          <w:w w:val="85"/>
        </w:rPr>
        <w:t> </w:t>
      </w:r>
      <w:r>
        <w:rPr>
          <w:w w:val="85"/>
        </w:rPr>
        <w:t>exige</w:t>
      </w:r>
      <w:r>
        <w:rPr>
          <w:spacing w:val="-2"/>
          <w:w w:val="85"/>
        </w:rPr>
        <w:t> </w:t>
      </w:r>
      <w:r>
        <w:rPr>
          <w:w w:val="85"/>
        </w:rPr>
        <w:t>uma</w:t>
      </w:r>
      <w:r>
        <w:rPr>
          <w:spacing w:val="-7"/>
          <w:w w:val="85"/>
        </w:rPr>
        <w:t> </w:t>
      </w:r>
      <w:r>
        <w:rPr>
          <w:w w:val="85"/>
        </w:rPr>
        <w:t>série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55"/>
          <w:w w:val="85"/>
        </w:rPr>
        <w:t> </w:t>
      </w:r>
      <w:r>
        <w:rPr>
          <w:w w:val="85"/>
        </w:rPr>
        <w:t>direitos, deveres e atitudes que vão além do ato em si, estendendo-se ao acompanhamento e</w:t>
      </w:r>
      <w:r>
        <w:rPr>
          <w:spacing w:val="1"/>
          <w:w w:val="85"/>
        </w:rPr>
        <w:t> </w:t>
      </w:r>
      <w:r>
        <w:rPr>
          <w:w w:val="85"/>
        </w:rPr>
        <w:t>fiscalização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ação</w:t>
      </w:r>
      <w:r>
        <w:rPr>
          <w:spacing w:val="-6"/>
          <w:w w:val="85"/>
        </w:rPr>
        <w:t> </w:t>
      </w:r>
      <w:r>
        <w:rPr>
          <w:w w:val="85"/>
        </w:rPr>
        <w:t>praticada.</w:t>
      </w:r>
    </w:p>
    <w:p>
      <w:pPr>
        <w:pStyle w:val="BodyText"/>
        <w:spacing w:line="360" w:lineRule="auto"/>
        <w:ind w:left="765" w:right="1088" w:firstLine="710"/>
        <w:jc w:val="both"/>
      </w:pPr>
      <w:r>
        <w:rPr>
          <w:w w:val="80"/>
        </w:rPr>
        <w:t>O exercício da cidadania é um processo que exige deveres e não somente direitos como</w:t>
      </w:r>
      <w:r>
        <w:rPr>
          <w:spacing w:val="1"/>
          <w:w w:val="80"/>
        </w:rPr>
        <w:t> </w:t>
      </w:r>
      <w:r>
        <w:rPr>
          <w:w w:val="80"/>
        </w:rPr>
        <w:t>muitos possam imaginar. Exige que cada indivíduo, no mínimo, faça a sua parte, sob condição de</w:t>
      </w:r>
      <w:r>
        <w:rPr>
          <w:spacing w:val="1"/>
          <w:w w:val="80"/>
        </w:rPr>
        <w:t> </w:t>
      </w:r>
      <w:r>
        <w:rPr>
          <w:w w:val="80"/>
        </w:rPr>
        <w:t>prejudicar</w:t>
      </w:r>
      <w:r>
        <w:rPr>
          <w:spacing w:val="1"/>
          <w:w w:val="80"/>
        </w:rPr>
        <w:t> </w:t>
      </w:r>
      <w:r>
        <w:rPr>
          <w:w w:val="80"/>
        </w:rPr>
        <w:t>todo o coletivo.</w:t>
      </w:r>
      <w:r>
        <w:rPr>
          <w:spacing w:val="-2"/>
          <w:w w:val="80"/>
        </w:rPr>
        <w:t> </w:t>
      </w:r>
      <w:r>
        <w:rPr>
          <w:w w:val="80"/>
        </w:rPr>
        <w:t>Para Pinsky</w:t>
      </w:r>
      <w:r>
        <w:rPr>
          <w:spacing w:val="3"/>
          <w:w w:val="80"/>
        </w:rPr>
        <w:t> </w:t>
      </w:r>
      <w:r>
        <w:rPr>
          <w:w w:val="80"/>
        </w:rPr>
        <w:t>(2017):</w:t>
      </w:r>
    </w:p>
    <w:p>
      <w:pPr>
        <w:pStyle w:val="BodyText"/>
        <w:spacing w:before="8"/>
        <w:rPr>
          <w:sz w:val="35"/>
        </w:rPr>
      </w:pPr>
    </w:p>
    <w:p>
      <w:pPr>
        <w:spacing w:line="273" w:lineRule="auto" w:before="0"/>
        <w:ind w:left="3031" w:right="1073" w:firstLine="0"/>
        <w:jc w:val="both"/>
        <w:rPr>
          <w:sz w:val="20"/>
        </w:rPr>
      </w:pPr>
      <w:r>
        <w:rPr>
          <w:spacing w:val="-1"/>
          <w:w w:val="90"/>
          <w:sz w:val="20"/>
        </w:rPr>
        <w:t>Exigir direitos é parte da cidadania, </w:t>
      </w:r>
      <w:r>
        <w:rPr>
          <w:w w:val="90"/>
          <w:sz w:val="20"/>
        </w:rPr>
        <w:t>mas respeitar os contratos sociais é uma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contrapartida. Talvez por não fazermos a nossa parte ou não termos consciência de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pertencer a um coletivo é que somos tão condescendentes com irregularidades que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acabam prejudicando todos. E o fato de mantermos a maioria da população sem os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direitos básicos de cidadania nos impede de construir a Nação-cidadã </w:t>
      </w:r>
      <w:r>
        <w:rPr>
          <w:w w:val="85"/>
          <w:sz w:val="20"/>
        </w:rPr>
        <w:t>que arrotamos</w:t>
      </w:r>
      <w:r>
        <w:rPr>
          <w:spacing w:val="-45"/>
          <w:w w:val="85"/>
          <w:sz w:val="20"/>
        </w:rPr>
        <w:t> </w:t>
      </w:r>
      <w:r>
        <w:rPr>
          <w:w w:val="90"/>
          <w:sz w:val="20"/>
        </w:rPr>
        <w:t>desejar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(PINSKY,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2017,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p.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19).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/>
        <w:ind w:left="765" w:right="1080" w:firstLine="710"/>
        <w:jc w:val="both"/>
      </w:pPr>
      <w:r>
        <w:rPr>
          <w:w w:val="80"/>
        </w:rPr>
        <w:t>A sociedade vive profundamente marcada pelas desigualdades sociais e pela negação de</w:t>
      </w:r>
      <w:r>
        <w:rPr>
          <w:spacing w:val="1"/>
          <w:w w:val="80"/>
        </w:rPr>
        <w:t> </w:t>
      </w:r>
      <w:r>
        <w:rPr>
          <w:w w:val="85"/>
        </w:rPr>
        <w:t>direitos para maioria da população. O que é preocupante, de fato, é a forma de aparente</w:t>
      </w:r>
      <w:r>
        <w:rPr>
          <w:spacing w:val="1"/>
          <w:w w:val="85"/>
        </w:rPr>
        <w:t> </w:t>
      </w:r>
      <w:r>
        <w:rPr>
          <w:w w:val="80"/>
        </w:rPr>
        <w:t>tranquilidade com que nosso povo convive com toda essa situação de negação de direitos. Para</w:t>
      </w:r>
      <w:r>
        <w:rPr>
          <w:spacing w:val="1"/>
          <w:w w:val="80"/>
        </w:rPr>
        <w:t> </w:t>
      </w:r>
      <w:r>
        <w:rPr>
          <w:w w:val="85"/>
        </w:rPr>
        <w:t>Carvalho</w:t>
      </w:r>
      <w:r>
        <w:rPr>
          <w:spacing w:val="1"/>
          <w:w w:val="85"/>
        </w:rPr>
        <w:t> </w:t>
      </w:r>
      <w:r>
        <w:rPr>
          <w:w w:val="85"/>
        </w:rPr>
        <w:t>(2015,</w:t>
      </w:r>
      <w:r>
        <w:rPr>
          <w:spacing w:val="1"/>
          <w:w w:val="85"/>
        </w:rPr>
        <w:t> </w:t>
      </w:r>
      <w:r>
        <w:rPr>
          <w:w w:val="85"/>
        </w:rPr>
        <w:t>p.</w:t>
      </w:r>
      <w:r>
        <w:rPr>
          <w:spacing w:val="1"/>
          <w:w w:val="85"/>
        </w:rPr>
        <w:t> </w:t>
      </w:r>
      <w:r>
        <w:rPr>
          <w:w w:val="85"/>
        </w:rPr>
        <w:t>210),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desigualdades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caracterizam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população</w:t>
      </w:r>
      <w:r>
        <w:rPr>
          <w:spacing w:val="1"/>
          <w:w w:val="85"/>
        </w:rPr>
        <w:t> </w:t>
      </w:r>
      <w:r>
        <w:rPr>
          <w:w w:val="85"/>
        </w:rPr>
        <w:t>brasileira</w:t>
      </w:r>
      <w:r>
        <w:rPr>
          <w:spacing w:val="1"/>
          <w:w w:val="85"/>
        </w:rPr>
        <w:t> </w:t>
      </w:r>
      <w:r>
        <w:rPr>
          <w:w w:val="85"/>
        </w:rPr>
        <w:t>são</w:t>
      </w:r>
      <w:r>
        <w:rPr>
          <w:spacing w:val="1"/>
          <w:w w:val="85"/>
        </w:rPr>
        <w:t> </w:t>
      </w:r>
      <w:r>
        <w:rPr>
          <w:w w:val="80"/>
        </w:rPr>
        <w:t>determinantes para a produção de pobreza e miséria: “a escandalosa desigualdade que concentra</w:t>
      </w:r>
      <w:r>
        <w:rPr>
          <w:spacing w:val="1"/>
          <w:w w:val="80"/>
        </w:rPr>
        <w:t> </w:t>
      </w:r>
      <w:r>
        <w:rPr>
          <w:w w:val="85"/>
        </w:rPr>
        <w:t>nas</w:t>
      </w:r>
      <w:r>
        <w:rPr>
          <w:spacing w:val="-2"/>
          <w:w w:val="85"/>
        </w:rPr>
        <w:t> </w:t>
      </w:r>
      <w:r>
        <w:rPr>
          <w:w w:val="85"/>
        </w:rPr>
        <w:t>mãos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poucos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riqueza</w:t>
      </w:r>
      <w:r>
        <w:rPr>
          <w:spacing w:val="-3"/>
          <w:w w:val="85"/>
        </w:rPr>
        <w:t> </w:t>
      </w:r>
      <w:r>
        <w:rPr>
          <w:w w:val="85"/>
        </w:rPr>
        <w:t>nacional</w:t>
      </w:r>
      <w:r>
        <w:rPr>
          <w:spacing w:val="-4"/>
          <w:w w:val="85"/>
        </w:rPr>
        <w:t> </w:t>
      </w:r>
      <w:r>
        <w:rPr>
          <w:w w:val="85"/>
        </w:rPr>
        <w:t>tem</w:t>
      </w:r>
      <w:r>
        <w:rPr>
          <w:spacing w:val="-4"/>
          <w:w w:val="85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consequência</w:t>
      </w:r>
      <w:r>
        <w:rPr>
          <w:spacing w:val="-4"/>
          <w:w w:val="85"/>
        </w:rPr>
        <w:t> </w:t>
      </w:r>
      <w:r>
        <w:rPr>
          <w:w w:val="85"/>
        </w:rPr>
        <w:t>níveis</w:t>
      </w:r>
      <w:r>
        <w:rPr>
          <w:spacing w:val="-2"/>
          <w:w w:val="85"/>
        </w:rPr>
        <w:t> </w:t>
      </w:r>
      <w:r>
        <w:rPr>
          <w:w w:val="85"/>
        </w:rPr>
        <w:t>dolorosos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pobreza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5"/>
          <w:w w:val="85"/>
        </w:rPr>
        <w:t> </w:t>
      </w:r>
      <w:r>
        <w:rPr>
          <w:w w:val="90"/>
        </w:rPr>
        <w:t>miséria.”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Convém reconhecer que a forma como vem sendo compreendida a cidadania</w:t>
      </w:r>
      <w:r>
        <w:rPr>
          <w:spacing w:val="1"/>
          <w:w w:val="85"/>
        </w:rPr>
        <w:t> </w:t>
      </w:r>
      <w:r>
        <w:rPr>
          <w:w w:val="85"/>
        </w:rPr>
        <w:t>e a</w:t>
      </w:r>
      <w:r>
        <w:rPr>
          <w:spacing w:val="1"/>
          <w:w w:val="85"/>
        </w:rPr>
        <w:t> </w:t>
      </w:r>
      <w:r>
        <w:rPr>
          <w:w w:val="85"/>
        </w:rPr>
        <w:t>democracia pelas pessoas e pelas instituições influencia no entendimento da primeira como</w:t>
      </w:r>
      <w:r>
        <w:rPr>
          <w:spacing w:val="1"/>
          <w:w w:val="85"/>
        </w:rPr>
        <w:t> </w:t>
      </w:r>
      <w:r>
        <w:rPr>
          <w:w w:val="85"/>
        </w:rPr>
        <w:t>condição essencial para existência da segunda. A forma como a cidadania é exercida em uma</w:t>
      </w:r>
      <w:r>
        <w:rPr>
          <w:spacing w:val="1"/>
          <w:w w:val="85"/>
        </w:rPr>
        <w:t> </w:t>
      </w:r>
      <w:r>
        <w:rPr>
          <w:w w:val="80"/>
        </w:rPr>
        <w:t>sociedade se constitui em um indicador do quanto é democrática essa sociedade. Nesse caso, a</w:t>
      </w:r>
      <w:r>
        <w:rPr>
          <w:spacing w:val="1"/>
          <w:w w:val="80"/>
        </w:rPr>
        <w:t> </w:t>
      </w:r>
      <w:r>
        <w:rPr>
          <w:w w:val="85"/>
        </w:rPr>
        <w:t>relação entre cidadania e democracia mais uma vez aparece como determinante do tipo de</w:t>
      </w:r>
      <w:r>
        <w:rPr>
          <w:spacing w:val="1"/>
          <w:w w:val="85"/>
        </w:rPr>
        <w:t> </w:t>
      </w:r>
      <w:r>
        <w:rPr>
          <w:w w:val="85"/>
        </w:rPr>
        <w:t>relações sociais que são mantidas pelos sujeitos sociais. Isso porque se negadas as condições</w:t>
      </w:r>
      <w:r>
        <w:rPr>
          <w:spacing w:val="-54"/>
          <w:w w:val="85"/>
        </w:rPr>
        <w:t> </w:t>
      </w:r>
      <w:r>
        <w:rPr>
          <w:w w:val="80"/>
        </w:rPr>
        <w:t>concretas para participação das pessoas nos processos de escolhas em que se envolvem na vida</w:t>
      </w:r>
      <w:r>
        <w:rPr>
          <w:spacing w:val="1"/>
          <w:w w:val="80"/>
        </w:rPr>
        <w:t> </w:t>
      </w:r>
      <w:r>
        <w:rPr>
          <w:w w:val="85"/>
        </w:rPr>
        <w:t>social, isso vem implicar diretamente nas atitudes que são tomadas na convivência coletiva e</w:t>
      </w:r>
      <w:r>
        <w:rPr>
          <w:spacing w:val="1"/>
          <w:w w:val="85"/>
        </w:rPr>
        <w:t> </w:t>
      </w:r>
      <w:r>
        <w:rPr>
          <w:w w:val="80"/>
        </w:rPr>
        <w:t>também</w:t>
      </w:r>
      <w:r>
        <w:rPr>
          <w:spacing w:val="-1"/>
          <w:w w:val="80"/>
        </w:rPr>
        <w:t> </w:t>
      </w:r>
      <w:r>
        <w:rPr>
          <w:w w:val="80"/>
        </w:rPr>
        <w:t>no impacto</w:t>
      </w:r>
      <w:r>
        <w:rPr>
          <w:spacing w:val="4"/>
          <w:w w:val="80"/>
        </w:rPr>
        <w:t> </w:t>
      </w:r>
      <w:r>
        <w:rPr>
          <w:w w:val="80"/>
        </w:rPr>
        <w:t>de déficits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democratização.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Além das condições e prerrogativas para o exercício da cidadania, constitui-se também</w:t>
      </w:r>
      <w:r>
        <w:rPr>
          <w:spacing w:val="-54"/>
          <w:w w:val="85"/>
        </w:rPr>
        <w:t> </w:t>
      </w:r>
      <w:r>
        <w:rPr>
          <w:w w:val="80"/>
        </w:rPr>
        <w:t>em uma base que determina a natureza das relações que são estabelecidas entre os indivíduos e</w:t>
      </w:r>
      <w:r>
        <w:rPr>
          <w:spacing w:val="1"/>
          <w:w w:val="80"/>
        </w:rPr>
        <w:t> </w:t>
      </w:r>
      <w:r>
        <w:rPr>
          <w:w w:val="85"/>
        </w:rPr>
        <w:t>destes com o Estado. Ressalte-se, também, o papel das instituições públicas na proteção dos</w:t>
      </w:r>
      <w:r>
        <w:rPr>
          <w:spacing w:val="1"/>
          <w:w w:val="85"/>
        </w:rPr>
        <w:t> </w:t>
      </w:r>
      <w:r>
        <w:rPr>
          <w:w w:val="80"/>
        </w:rPr>
        <w:t>cidadãos,</w:t>
      </w:r>
      <w:r>
        <w:rPr>
          <w:spacing w:val="-2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bem</w:t>
      </w:r>
      <w:r>
        <w:rPr>
          <w:spacing w:val="-1"/>
          <w:w w:val="80"/>
        </w:rPr>
        <w:t> </w:t>
      </w:r>
      <w:r>
        <w:rPr>
          <w:w w:val="80"/>
        </w:rPr>
        <w:t>destacam Pizanni</w:t>
      </w:r>
      <w:r>
        <w:rPr>
          <w:spacing w:val="-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Rego</w:t>
      </w:r>
      <w:r>
        <w:rPr>
          <w:spacing w:val="1"/>
          <w:w w:val="80"/>
        </w:rPr>
        <w:t> </w:t>
      </w:r>
      <w:r>
        <w:rPr>
          <w:w w:val="80"/>
        </w:rPr>
        <w:t>(2015):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276" w:lineRule="auto" w:before="0"/>
        <w:ind w:left="3031" w:right="1074" w:firstLine="0"/>
        <w:jc w:val="both"/>
        <w:rPr>
          <w:sz w:val="20"/>
        </w:rPr>
      </w:pPr>
      <w:r>
        <w:rPr>
          <w:w w:val="85"/>
          <w:sz w:val="20"/>
        </w:rPr>
        <w:t>Outro aspecto, conectado intimamente ao que foi dito até aqui, é que a cidadania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supõe a existência de um status social e político em que os sujeitos sociais</w:t>
      </w:r>
      <w:r>
        <w:rPr>
          <w:spacing w:val="1"/>
          <w:w w:val="90"/>
          <w:sz w:val="20"/>
        </w:rPr>
        <w:t> </w:t>
      </w:r>
      <w:r>
        <w:rPr>
          <w:w w:val="80"/>
          <w:sz w:val="20"/>
        </w:rPr>
        <w:t>pertencentes a uma determinada nação, seja por nascimento, seja por opção, estarão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submetidos ao ordenamento jurídico de um Estado. Antes de tudo, isso quer dizer que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os(as) cidadãos(ãs) são iguais no direito à proteção por parte do Estado. Nessa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medida, as instituições públicas têm por obrigação a proteção de sua vida e de sua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dignidade. A dignidade paritária é, com efeito, um componente irrenunciável de uma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democracia. Dessa forma, a cidadania se constitui em um arcabouço de direitos,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prerrogativas e deveres que configura um sistema de reciprocidades determinantes da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natureza das relações dos indivíduos entre si e deles com o Estado (PIZANNI; REGO,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2015,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p.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15).</w:t>
      </w:r>
    </w:p>
    <w:p>
      <w:pPr>
        <w:pStyle w:val="BodyText"/>
        <w:spacing w:line="360" w:lineRule="auto" w:before="189"/>
        <w:ind w:left="765" w:right="1069" w:firstLine="710"/>
        <w:jc w:val="both"/>
      </w:pPr>
      <w:r>
        <w:rPr>
          <w:w w:val="80"/>
        </w:rPr>
        <w:t>No caso do Brasil, alguns fatos deixam evidentes a compreensão da cidadania ainda com</w:t>
      </w:r>
      <w:r>
        <w:rPr>
          <w:spacing w:val="1"/>
          <w:w w:val="80"/>
        </w:rPr>
        <w:t> </w:t>
      </w:r>
      <w:r>
        <w:rPr>
          <w:w w:val="85"/>
        </w:rPr>
        <w:t>características muito fortes de exclusão social. Isso ocorreu em um período histórico em que a</w:t>
      </w:r>
      <w:r>
        <w:rPr>
          <w:spacing w:val="1"/>
          <w:w w:val="85"/>
        </w:rPr>
        <w:t> </w:t>
      </w:r>
      <w:r>
        <w:rPr>
          <w:w w:val="85"/>
        </w:rPr>
        <w:t>cidadania</w:t>
      </w:r>
      <w:r>
        <w:rPr>
          <w:spacing w:val="-6"/>
          <w:w w:val="85"/>
        </w:rPr>
        <w:t> </w:t>
      </w:r>
      <w:r>
        <w:rPr>
          <w:w w:val="85"/>
        </w:rPr>
        <w:t>estava</w:t>
      </w:r>
      <w:r>
        <w:rPr>
          <w:spacing w:val="-6"/>
          <w:w w:val="85"/>
        </w:rPr>
        <w:t> </w:t>
      </w:r>
      <w:r>
        <w:rPr>
          <w:w w:val="85"/>
        </w:rPr>
        <w:t>relacionada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quantidade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renda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proprietários</w:t>
      </w:r>
      <w:r>
        <w:rPr>
          <w:spacing w:val="-5"/>
          <w:w w:val="85"/>
        </w:rPr>
        <w:t> </w:t>
      </w:r>
      <w:r>
        <w:rPr>
          <w:w w:val="85"/>
        </w:rPr>
        <w:t>recebiam</w:t>
      </w:r>
      <w:r>
        <w:rPr>
          <w:spacing w:val="-6"/>
          <w:w w:val="85"/>
        </w:rPr>
        <w:t> </w:t>
      </w:r>
      <w:r>
        <w:rPr>
          <w:w w:val="85"/>
        </w:rPr>
        <w:t>ou</w:t>
      </w:r>
      <w:r>
        <w:rPr>
          <w:spacing w:val="-6"/>
          <w:w w:val="85"/>
        </w:rPr>
        <w:t> </w:t>
      </w:r>
      <w:r>
        <w:rPr>
          <w:w w:val="85"/>
        </w:rPr>
        <w:t>pela</w:t>
      </w:r>
      <w:r>
        <w:rPr>
          <w:spacing w:val="-54"/>
          <w:w w:val="85"/>
        </w:rPr>
        <w:t> </w:t>
      </w:r>
      <w:r>
        <w:rPr>
          <w:w w:val="85"/>
        </w:rPr>
        <w:t>quantidade de bens de que eram detentores: propriedades, terra e escravos, por exemplo.</w:t>
      </w:r>
      <w:r>
        <w:rPr>
          <w:spacing w:val="1"/>
          <w:w w:val="85"/>
        </w:rPr>
        <w:t> </w:t>
      </w:r>
      <w:r>
        <w:rPr>
          <w:w w:val="80"/>
        </w:rPr>
        <w:t>Posteriormente, essa concepção anterior mudou e o voto passa a ser universal. Dessa forma, ele</w:t>
      </w:r>
      <w:r>
        <w:rPr>
          <w:spacing w:val="1"/>
          <w:w w:val="80"/>
        </w:rPr>
        <w:t> </w:t>
      </w:r>
      <w:r>
        <w:rPr>
          <w:w w:val="85"/>
        </w:rPr>
        <w:t>amplia os direitos sociais que representam o exercício da cidadania na medida em que foi</w:t>
      </w:r>
      <w:r>
        <w:rPr>
          <w:spacing w:val="1"/>
          <w:w w:val="85"/>
        </w:rPr>
        <w:t> </w:t>
      </w:r>
      <w:r>
        <w:rPr>
          <w:w w:val="80"/>
        </w:rPr>
        <w:t>garantida uma maior igualdade dos direitos. Ressalta-se que houve momentos de embate entre os</w:t>
      </w:r>
      <w:r>
        <w:rPr>
          <w:spacing w:val="1"/>
          <w:w w:val="80"/>
        </w:rPr>
        <w:t> </w:t>
      </w:r>
      <w:r>
        <w:rPr>
          <w:w w:val="80"/>
        </w:rPr>
        <w:t>direitos civis e direitos políticos, assim como também a associação da compreensão da cidadania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como ligada a contratos com o próprio Estado. </w:t>
      </w:r>
      <w:r>
        <w:rPr>
          <w:w w:val="90"/>
        </w:rPr>
        <w:t>Assim, direitos ficavam relacionados à</w:t>
      </w:r>
      <w:r>
        <w:rPr>
          <w:spacing w:val="1"/>
          <w:w w:val="90"/>
        </w:rPr>
        <w:t> </w:t>
      </w:r>
      <w:r>
        <w:rPr>
          <w:w w:val="80"/>
        </w:rPr>
        <w:t>benevolência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2"/>
          <w:w w:val="80"/>
        </w:rPr>
        <w:t> </w:t>
      </w:r>
      <w:r>
        <w:rPr>
          <w:w w:val="80"/>
        </w:rPr>
        <w:t>Estado, visão</w:t>
      </w:r>
      <w:r>
        <w:rPr>
          <w:spacing w:val="2"/>
          <w:w w:val="80"/>
        </w:rPr>
        <w:t> </w:t>
      </w:r>
      <w:r>
        <w:rPr>
          <w:w w:val="80"/>
        </w:rPr>
        <w:t>essa</w:t>
      </w:r>
      <w:r>
        <w:rPr>
          <w:spacing w:val="2"/>
          <w:w w:val="80"/>
        </w:rPr>
        <w:t> </w:t>
      </w:r>
      <w:r>
        <w:rPr>
          <w:w w:val="80"/>
        </w:rPr>
        <w:t>ainda</w:t>
      </w:r>
      <w:r>
        <w:rPr>
          <w:spacing w:val="2"/>
          <w:w w:val="80"/>
        </w:rPr>
        <w:t> </w:t>
      </w:r>
      <w:r>
        <w:rPr>
          <w:w w:val="80"/>
        </w:rPr>
        <w:t>muito</w:t>
      </w:r>
      <w:r>
        <w:rPr>
          <w:spacing w:val="2"/>
          <w:w w:val="80"/>
        </w:rPr>
        <w:t> </w:t>
      </w:r>
      <w:r>
        <w:rPr>
          <w:w w:val="80"/>
        </w:rPr>
        <w:t>presente</w:t>
      </w:r>
      <w:r>
        <w:rPr>
          <w:spacing w:val="2"/>
          <w:w w:val="80"/>
        </w:rPr>
        <w:t> </w:t>
      </w:r>
      <w:r>
        <w:rPr>
          <w:w w:val="80"/>
        </w:rPr>
        <w:t>nos</w:t>
      </w:r>
      <w:r>
        <w:rPr>
          <w:spacing w:val="4"/>
          <w:w w:val="80"/>
        </w:rPr>
        <w:t> </w:t>
      </w:r>
      <w:r>
        <w:rPr>
          <w:w w:val="80"/>
        </w:rPr>
        <w:t>dias</w:t>
      </w:r>
      <w:r>
        <w:rPr>
          <w:spacing w:val="4"/>
          <w:w w:val="80"/>
        </w:rPr>
        <w:t> </w:t>
      </w:r>
      <w:r>
        <w:rPr>
          <w:w w:val="80"/>
        </w:rPr>
        <w:t>atuais.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É fundamental reconhecer a importância de uma sociedade democrática como alicerce</w:t>
      </w:r>
      <w:r>
        <w:rPr>
          <w:spacing w:val="-54"/>
          <w:w w:val="85"/>
        </w:rPr>
        <w:t> </w:t>
      </w:r>
      <w:r>
        <w:rPr>
          <w:w w:val="80"/>
        </w:rPr>
        <w:t>para o estabelecimento da cidadania como uma abrangência mais ampla. Assim, nas sociedades</w:t>
      </w:r>
      <w:r>
        <w:rPr>
          <w:spacing w:val="1"/>
          <w:w w:val="80"/>
        </w:rPr>
        <w:t> </w:t>
      </w:r>
      <w:r>
        <w:rPr>
          <w:w w:val="80"/>
        </w:rPr>
        <w:t>absolutistas, escravista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paternalista</w:t>
      </w:r>
      <w:r>
        <w:rPr>
          <w:spacing w:val="3"/>
          <w:w w:val="80"/>
        </w:rPr>
        <w:t> </w:t>
      </w:r>
      <w:r>
        <w:rPr>
          <w:w w:val="80"/>
        </w:rPr>
        <w:t>não</w:t>
      </w:r>
      <w:r>
        <w:rPr>
          <w:spacing w:val="3"/>
          <w:w w:val="80"/>
        </w:rPr>
        <w:t> </w:t>
      </w:r>
      <w:r>
        <w:rPr>
          <w:w w:val="80"/>
        </w:rPr>
        <w:t>teria</w:t>
      </w:r>
      <w:r>
        <w:rPr>
          <w:spacing w:val="2"/>
          <w:w w:val="80"/>
        </w:rPr>
        <w:t> </w:t>
      </w:r>
      <w:r>
        <w:rPr>
          <w:w w:val="80"/>
        </w:rPr>
        <w:t>como</w:t>
      </w:r>
      <w:r>
        <w:rPr>
          <w:spacing w:val="3"/>
          <w:w w:val="80"/>
        </w:rPr>
        <w:t> </w:t>
      </w:r>
      <w:r>
        <w:rPr>
          <w:w w:val="80"/>
        </w:rPr>
        <w:t>se</w:t>
      </w:r>
      <w:r>
        <w:rPr>
          <w:spacing w:val="-1"/>
          <w:w w:val="80"/>
        </w:rPr>
        <w:t> </w:t>
      </w:r>
      <w:r>
        <w:rPr>
          <w:w w:val="80"/>
        </w:rPr>
        <w:t>falar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vivência</w:t>
      </w:r>
      <w:r>
        <w:rPr>
          <w:spacing w:val="3"/>
          <w:w w:val="80"/>
        </w:rPr>
        <w:t> </w:t>
      </w:r>
      <w:r>
        <w:rPr>
          <w:w w:val="80"/>
        </w:rPr>
        <w:t>cidadã:</w:t>
      </w:r>
    </w:p>
    <w:p>
      <w:pPr>
        <w:pStyle w:val="BodyText"/>
        <w:spacing w:before="5"/>
        <w:rPr>
          <w:sz w:val="35"/>
        </w:rPr>
      </w:pPr>
    </w:p>
    <w:p>
      <w:pPr>
        <w:spacing w:line="276" w:lineRule="auto" w:before="0"/>
        <w:ind w:left="3031" w:right="1073" w:firstLine="0"/>
        <w:jc w:val="both"/>
        <w:rPr>
          <w:sz w:val="20"/>
        </w:rPr>
      </w:pPr>
      <w:r>
        <w:rPr>
          <w:w w:val="80"/>
          <w:sz w:val="20"/>
        </w:rPr>
        <w:t>Não podendo haver comunidade de cidadãos em estado absolutista, nem comunidade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humana em plantação escravista, o que estava da tradição comunitária </w:t>
      </w:r>
      <w:r>
        <w:rPr>
          <w:w w:val="85"/>
          <w:sz w:val="20"/>
        </w:rPr>
        <w:t>eram apelos,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quase sempre ignorados, em favor de um tratamento benevolente dos súditos e dos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escravos. O melhor que se podia obter nessas circunstâncias era o paternalismo do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governo e dos senhores. O paternalismo podia minorar sofrimentos individuais, mas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não podia construir uma autêntica comunidade e muito menos uma cidadania ativa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(CARVALHO,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2015,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p.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56-57).</w:t>
      </w:r>
    </w:p>
    <w:p>
      <w:pPr>
        <w:pStyle w:val="BodyText"/>
        <w:spacing w:line="360" w:lineRule="auto" w:before="195"/>
        <w:ind w:left="765" w:right="1070" w:firstLine="710"/>
        <w:jc w:val="both"/>
      </w:pPr>
      <w:r>
        <w:rPr>
          <w:w w:val="80"/>
        </w:rPr>
        <w:t>Mesmo nos dias atuais, ainda são muitos os desafios para que a cidadania seja vivida em</w:t>
      </w:r>
      <w:r>
        <w:rPr>
          <w:spacing w:val="1"/>
          <w:w w:val="80"/>
        </w:rPr>
        <w:t> </w:t>
      </w:r>
      <w:r>
        <w:rPr>
          <w:w w:val="85"/>
        </w:rPr>
        <w:t>plenitude. Entende-se que ela é uma conquista e fruto de muitas lutas sociais encampadas por</w:t>
      </w:r>
      <w:r>
        <w:rPr>
          <w:spacing w:val="1"/>
          <w:w w:val="85"/>
        </w:rPr>
        <w:t> </w:t>
      </w:r>
      <w:r>
        <w:rPr>
          <w:w w:val="85"/>
        </w:rPr>
        <w:t>sujeitos</w:t>
      </w:r>
      <w:r>
        <w:rPr>
          <w:spacing w:val="-4"/>
          <w:w w:val="85"/>
        </w:rPr>
        <w:t> </w:t>
      </w:r>
      <w:r>
        <w:rPr>
          <w:w w:val="85"/>
        </w:rPr>
        <w:t>conscientes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direitos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deveres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sociedade</w:t>
      </w:r>
      <w:r>
        <w:rPr>
          <w:spacing w:val="4"/>
          <w:w w:val="85"/>
        </w:rPr>
        <w:t> </w:t>
      </w:r>
      <w:r>
        <w:rPr>
          <w:w w:val="85"/>
        </w:rPr>
        <w:t>democrática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essa</w:t>
      </w:r>
      <w:r>
        <w:rPr>
          <w:spacing w:val="-5"/>
          <w:w w:val="85"/>
        </w:rPr>
        <w:t> </w:t>
      </w:r>
      <w:r>
        <w:rPr>
          <w:w w:val="85"/>
        </w:rPr>
        <w:t>luta</w:t>
      </w:r>
      <w:r>
        <w:rPr>
          <w:spacing w:val="-5"/>
          <w:w w:val="85"/>
        </w:rPr>
        <w:t> </w:t>
      </w:r>
      <w:r>
        <w:rPr>
          <w:w w:val="85"/>
        </w:rPr>
        <w:t>deve</w:t>
      </w:r>
      <w:r>
        <w:rPr>
          <w:spacing w:val="-54"/>
          <w:w w:val="85"/>
        </w:rPr>
        <w:t> </w:t>
      </w:r>
      <w:r>
        <w:rPr>
          <w:w w:val="85"/>
        </w:rPr>
        <w:t>ser permanente, cujos desafios são renovados e como tal também devem ser enfrentados</w:t>
      </w:r>
      <w:r>
        <w:rPr>
          <w:spacing w:val="1"/>
          <w:w w:val="85"/>
        </w:rPr>
        <w:t> </w:t>
      </w:r>
      <w:r>
        <w:rPr>
          <w:w w:val="85"/>
        </w:rPr>
        <w:t>cotidianamente. Nesse sentido, fica evidente que o aceso à cidadania ainda é algo a ser</w:t>
      </w:r>
      <w:r>
        <w:rPr>
          <w:spacing w:val="1"/>
          <w:w w:val="85"/>
        </w:rPr>
        <w:t> </w:t>
      </w:r>
      <w:r>
        <w:rPr>
          <w:w w:val="85"/>
        </w:rPr>
        <w:t>conquistado pela população de um modo geral. Convém lembrar também que não se trata</w:t>
      </w:r>
      <w:r>
        <w:rPr>
          <w:spacing w:val="1"/>
          <w:w w:val="85"/>
        </w:rPr>
        <w:t> </w:t>
      </w:r>
      <w:r>
        <w:rPr>
          <w:w w:val="85"/>
        </w:rPr>
        <w:t>somente de acesso a direitos e cumprimentos de obrigações, mas trata-se, especialmente, de</w:t>
      </w:r>
      <w:r>
        <w:rPr>
          <w:spacing w:val="1"/>
          <w:w w:val="85"/>
        </w:rPr>
        <w:t> </w:t>
      </w:r>
      <w:r>
        <w:rPr>
          <w:w w:val="85"/>
        </w:rPr>
        <w:t>continuidade e vivência permanente do exercício democrático, em que todos são realmente</w:t>
      </w:r>
      <w:r>
        <w:rPr>
          <w:spacing w:val="1"/>
          <w:w w:val="85"/>
        </w:rPr>
        <w:t> </w:t>
      </w:r>
      <w:r>
        <w:rPr>
          <w:w w:val="85"/>
        </w:rPr>
        <w:t>cidadãos e gozam dos mesmos direitos, cumprindo igualmente as suas obrigações e sendo</w:t>
      </w:r>
      <w:r>
        <w:rPr>
          <w:spacing w:val="1"/>
          <w:w w:val="85"/>
        </w:rPr>
        <w:t> </w:t>
      </w:r>
      <w:r>
        <w:rPr>
          <w:w w:val="80"/>
        </w:rPr>
        <w:t>tratados</w:t>
      </w:r>
      <w:r>
        <w:rPr>
          <w:spacing w:val="2"/>
          <w:w w:val="80"/>
        </w:rPr>
        <w:t> </w:t>
      </w:r>
      <w:r>
        <w:rPr>
          <w:w w:val="80"/>
        </w:rPr>
        <w:t>sem distinção ou</w:t>
      </w:r>
      <w:r>
        <w:rPr>
          <w:spacing w:val="1"/>
          <w:w w:val="80"/>
        </w:rPr>
        <w:t> </w:t>
      </w:r>
      <w:r>
        <w:rPr>
          <w:w w:val="80"/>
        </w:rPr>
        <w:t>qualquer</w:t>
      </w:r>
      <w:r>
        <w:rPr>
          <w:spacing w:val="2"/>
          <w:w w:val="80"/>
        </w:rPr>
        <w:t> </w:t>
      </w:r>
      <w:r>
        <w:rPr>
          <w:w w:val="80"/>
        </w:rPr>
        <w:t>forma de</w:t>
      </w:r>
      <w:r>
        <w:rPr>
          <w:spacing w:val="1"/>
          <w:w w:val="80"/>
        </w:rPr>
        <w:t> </w:t>
      </w:r>
      <w:r>
        <w:rPr>
          <w:w w:val="80"/>
        </w:rPr>
        <w:t>discriminação.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8"/>
        </w:numPr>
        <w:tabs>
          <w:tab w:pos="929" w:val="left" w:leader="none"/>
        </w:tabs>
        <w:spacing w:line="240" w:lineRule="auto" w:before="219" w:after="0"/>
        <w:ind w:left="928" w:right="0" w:hanging="164"/>
        <w:jc w:val="left"/>
      </w:pPr>
      <w:r>
        <w:rPr>
          <w:w w:val="80"/>
        </w:rPr>
        <w:t>PROGRAMA</w:t>
      </w:r>
      <w:r>
        <w:rPr>
          <w:spacing w:val="16"/>
          <w:w w:val="80"/>
        </w:rPr>
        <w:t> </w:t>
      </w:r>
      <w:r>
        <w:rPr>
          <w:w w:val="80"/>
        </w:rPr>
        <w:t>BOLSA</w:t>
      </w:r>
      <w:r>
        <w:rPr>
          <w:spacing w:val="16"/>
          <w:w w:val="80"/>
        </w:rPr>
        <w:t> </w:t>
      </w:r>
      <w:r>
        <w:rPr>
          <w:w w:val="80"/>
        </w:rPr>
        <w:t>FAMÍLIA</w:t>
      </w:r>
      <w:r>
        <w:rPr>
          <w:spacing w:val="16"/>
          <w:w w:val="80"/>
        </w:rPr>
        <w:t> </w:t>
      </w:r>
      <w:r>
        <w:rPr>
          <w:w w:val="80"/>
        </w:rPr>
        <w:t>NO</w:t>
      </w:r>
      <w:r>
        <w:rPr>
          <w:spacing w:val="14"/>
          <w:w w:val="80"/>
        </w:rPr>
        <w:t> </w:t>
      </w:r>
      <w:r>
        <w:rPr>
          <w:w w:val="80"/>
        </w:rPr>
        <w:t>ÂMBITO</w:t>
      </w:r>
      <w:r>
        <w:rPr>
          <w:spacing w:val="15"/>
          <w:w w:val="80"/>
        </w:rPr>
        <w:t> </w:t>
      </w:r>
      <w:r>
        <w:rPr>
          <w:w w:val="80"/>
        </w:rPr>
        <w:t>NACIONAL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DAS</w:t>
      </w:r>
      <w:r>
        <w:rPr>
          <w:spacing w:val="12"/>
          <w:w w:val="80"/>
        </w:rPr>
        <w:t> </w:t>
      </w:r>
      <w:r>
        <w:rPr>
          <w:w w:val="80"/>
        </w:rPr>
        <w:t>POLÍTICAS</w:t>
      </w:r>
      <w:r>
        <w:rPr>
          <w:spacing w:val="19"/>
          <w:w w:val="80"/>
        </w:rPr>
        <w:t> </w:t>
      </w:r>
      <w:r>
        <w:rPr>
          <w:w w:val="80"/>
        </w:rPr>
        <w:t>PÚBLICAS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5"/>
        </w:rPr>
        <w:t>O Programa Bolsa Família (PBF, doravante) surge no cenário como um programa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transferência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renda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condicionada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caráter</w:t>
      </w:r>
      <w:r>
        <w:rPr>
          <w:spacing w:val="-4"/>
          <w:w w:val="85"/>
        </w:rPr>
        <w:t> </w:t>
      </w:r>
      <w:r>
        <w:rPr>
          <w:w w:val="85"/>
        </w:rPr>
        <w:t>nacional,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forma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proteção</w:t>
      </w:r>
      <w:r>
        <w:rPr>
          <w:spacing w:val="-4"/>
          <w:w w:val="85"/>
        </w:rPr>
        <w:t> </w:t>
      </w:r>
      <w:r>
        <w:rPr>
          <w:w w:val="85"/>
        </w:rPr>
        <w:t>social</w:t>
      </w:r>
      <w:r>
        <w:rPr>
          <w:spacing w:val="10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0"/>
        </w:rPr>
        <w:t>parte da população mais pobre de recursos mínimos necessários para garantir parte do sustento: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satisfação das necessidades básicas de boa </w:t>
      </w:r>
      <w:r>
        <w:rPr>
          <w:w w:val="85"/>
        </w:rPr>
        <w:t>parte das famílias brasileiras. Há ainda referências</w:t>
      </w:r>
      <w:r>
        <w:rPr>
          <w:spacing w:val="-55"/>
          <w:w w:val="85"/>
        </w:rPr>
        <w:t> </w:t>
      </w:r>
      <w:r>
        <w:rPr>
          <w:w w:val="85"/>
        </w:rPr>
        <w:t>sobre a criação do PBF e as condições/critérios para que a família possa integrar o programa,</w:t>
      </w:r>
      <w:r>
        <w:rPr>
          <w:spacing w:val="1"/>
          <w:w w:val="85"/>
        </w:rPr>
        <w:t> </w:t>
      </w:r>
      <w:r>
        <w:rPr>
          <w:w w:val="85"/>
        </w:rPr>
        <w:t>bem como sobre as condicionalidades para a sua permanência, como a frequência escolar e</w:t>
      </w:r>
      <w:r>
        <w:rPr>
          <w:spacing w:val="1"/>
          <w:w w:val="85"/>
        </w:rPr>
        <w:t> </w:t>
      </w:r>
      <w:r>
        <w:rPr>
          <w:w w:val="85"/>
        </w:rPr>
        <w:t>acompanhamento vacinal, por exemplo. Mesmo com os avanços e sucessos do programa, há</w:t>
      </w:r>
      <w:r>
        <w:rPr>
          <w:spacing w:val="1"/>
          <w:w w:val="85"/>
        </w:rPr>
        <w:t> </w:t>
      </w:r>
      <w:r>
        <w:rPr>
          <w:w w:val="80"/>
        </w:rPr>
        <w:t>ainda muitas dificuldades e desafios a serem enfrentados para que o programa, enquanto política</w:t>
      </w:r>
      <w:r>
        <w:rPr>
          <w:spacing w:val="1"/>
          <w:w w:val="80"/>
        </w:rPr>
        <w:t> </w:t>
      </w:r>
      <w:r>
        <w:rPr>
          <w:w w:val="85"/>
        </w:rPr>
        <w:t>pública, possa realmente se consolidar e oferecer um serviço de qualidade e de forma justa,</w:t>
      </w:r>
      <w:r>
        <w:rPr>
          <w:spacing w:val="1"/>
          <w:w w:val="85"/>
        </w:rPr>
        <w:t> </w:t>
      </w:r>
      <w:r>
        <w:rPr>
          <w:w w:val="80"/>
        </w:rPr>
        <w:t>ofertando</w:t>
      </w:r>
      <w:r>
        <w:rPr>
          <w:spacing w:val="6"/>
          <w:w w:val="80"/>
        </w:rPr>
        <w:t> </w:t>
      </w:r>
      <w:r>
        <w:rPr>
          <w:w w:val="80"/>
        </w:rPr>
        <w:t>atendimento</w:t>
      </w:r>
      <w:r>
        <w:rPr>
          <w:spacing w:val="13"/>
          <w:w w:val="80"/>
        </w:rPr>
        <w:t> </w:t>
      </w:r>
      <w:r>
        <w:rPr>
          <w:w w:val="80"/>
        </w:rPr>
        <w:t>às</w:t>
      </w:r>
      <w:r>
        <w:rPr>
          <w:spacing w:val="9"/>
          <w:w w:val="80"/>
        </w:rPr>
        <w:t> </w:t>
      </w:r>
      <w:r>
        <w:rPr>
          <w:w w:val="80"/>
        </w:rPr>
        <w:t>famílias</w:t>
      </w:r>
      <w:r>
        <w:rPr>
          <w:spacing w:val="9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vivem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vulnerabilidade</w:t>
      </w:r>
      <w:r>
        <w:rPr>
          <w:spacing w:val="7"/>
          <w:w w:val="80"/>
        </w:rPr>
        <w:t> </w:t>
      </w:r>
      <w:r>
        <w:rPr>
          <w:w w:val="80"/>
        </w:rPr>
        <w:t>ou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condições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pobreza.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Mesmo o PBF se constituindo em uma forma de acesso para muitas famílias a direitos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sociais, </w:t>
      </w:r>
      <w:r>
        <w:rPr>
          <w:w w:val="90"/>
        </w:rPr>
        <w:t>esse programa não constitui em um direito, pois ele vai depender de algumas</w:t>
      </w:r>
      <w:r>
        <w:rPr>
          <w:spacing w:val="1"/>
          <w:w w:val="90"/>
        </w:rPr>
        <w:t> </w:t>
      </w:r>
      <w:r>
        <w:rPr>
          <w:w w:val="85"/>
        </w:rPr>
        <w:t>condicionalidades, inclusive financeiras, para determinar sua abrangência ou capacidade de</w:t>
      </w:r>
      <w:r>
        <w:rPr>
          <w:spacing w:val="1"/>
          <w:w w:val="85"/>
        </w:rPr>
        <w:t> </w:t>
      </w:r>
      <w:r>
        <w:rPr>
          <w:w w:val="85"/>
        </w:rPr>
        <w:t>cobertura. São muitas as condições degradantes em que as famílias pobres são submetidas e,</w:t>
      </w:r>
      <w:r>
        <w:rPr>
          <w:spacing w:val="-54"/>
          <w:w w:val="85"/>
        </w:rPr>
        <w:t> </w:t>
      </w:r>
      <w:r>
        <w:rPr>
          <w:w w:val="80"/>
        </w:rPr>
        <w:t>nesse particular, cabe destacar as condições igualmente desumanas que caracterizam o cotidiano</w:t>
      </w:r>
      <w:r>
        <w:rPr>
          <w:spacing w:val="1"/>
          <w:w w:val="80"/>
        </w:rPr>
        <w:t> </w:t>
      </w:r>
      <w:r>
        <w:rPr>
          <w:w w:val="85"/>
        </w:rPr>
        <w:t>das crianças que estão nos requisitos básicos para serem beneficiárias das políticas sociais de</w:t>
      </w:r>
      <w:r>
        <w:rPr>
          <w:spacing w:val="-54"/>
          <w:w w:val="85"/>
        </w:rPr>
        <w:t> </w:t>
      </w:r>
      <w:r>
        <w:rPr>
          <w:w w:val="80"/>
        </w:rPr>
        <w:t>superação da condição de pobreza e miséria a que estão submetidas, condições essas que dizem</w:t>
      </w:r>
      <w:r>
        <w:rPr>
          <w:spacing w:val="1"/>
          <w:w w:val="80"/>
        </w:rPr>
        <w:t> </w:t>
      </w:r>
      <w:r>
        <w:rPr>
          <w:w w:val="85"/>
        </w:rPr>
        <w:t>respeito ao âmbito da família com um todo na vivência das mais variadas formas de violência,</w:t>
      </w:r>
      <w:r>
        <w:rPr>
          <w:spacing w:val="1"/>
          <w:w w:val="85"/>
        </w:rPr>
        <w:t> </w:t>
      </w:r>
      <w:r>
        <w:rPr>
          <w:w w:val="80"/>
        </w:rPr>
        <w:t>inclusive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doméstica, falta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acesso</w:t>
      </w:r>
      <w:r>
        <w:rPr>
          <w:spacing w:val="2"/>
          <w:w w:val="80"/>
        </w:rPr>
        <w:t> </w:t>
      </w:r>
      <w:r>
        <w:rPr>
          <w:w w:val="80"/>
        </w:rPr>
        <w:t>à</w:t>
      </w:r>
      <w:r>
        <w:rPr>
          <w:spacing w:val="2"/>
          <w:w w:val="80"/>
        </w:rPr>
        <w:t> </w:t>
      </w:r>
      <w:r>
        <w:rPr>
          <w:w w:val="80"/>
        </w:rPr>
        <w:t>cultura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permanência</w:t>
      </w:r>
      <w:r>
        <w:rPr>
          <w:spacing w:val="2"/>
          <w:w w:val="80"/>
        </w:rPr>
        <w:t> </w:t>
      </w:r>
      <w:r>
        <w:rPr>
          <w:w w:val="80"/>
        </w:rPr>
        <w:t>na</w:t>
      </w:r>
      <w:r>
        <w:rPr>
          <w:spacing w:val="1"/>
          <w:w w:val="80"/>
        </w:rPr>
        <w:t> </w:t>
      </w:r>
      <w:r>
        <w:rPr>
          <w:w w:val="80"/>
        </w:rPr>
        <w:t>escola.</w:t>
      </w:r>
    </w:p>
    <w:p>
      <w:pPr>
        <w:pStyle w:val="BodyText"/>
        <w:rPr>
          <w:sz w:val="28"/>
        </w:rPr>
      </w:pPr>
    </w:p>
    <w:p>
      <w:pPr>
        <w:spacing w:line="276" w:lineRule="auto" w:before="243"/>
        <w:ind w:left="3031" w:right="1071" w:firstLine="0"/>
        <w:jc w:val="both"/>
        <w:rPr>
          <w:sz w:val="20"/>
        </w:rPr>
      </w:pPr>
      <w:r>
        <w:rPr>
          <w:w w:val="80"/>
          <w:sz w:val="20"/>
        </w:rPr>
        <w:t>Essas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crianças,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quando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não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são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obrigadas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deixar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escola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trabalhar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contribuir</w:t>
      </w:r>
      <w:r>
        <w:rPr>
          <w:spacing w:val="-42"/>
          <w:w w:val="80"/>
          <w:sz w:val="20"/>
        </w:rPr>
        <w:t> </w:t>
      </w:r>
      <w:r>
        <w:rPr>
          <w:w w:val="80"/>
          <w:sz w:val="20"/>
        </w:rPr>
        <w:t>à renda familiar,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têm de lidar com situações domésticas que representam um obstáculo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ao estudo: falta de um espaço adequado para se sentar e se concentrar; ausência de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livros ou de acesso à internet para fazer pesquisas; obrigação de cuidar dos(as)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irmãos(ãs) menores, etc. Além disso, elas testemunham, frequentemente, episódios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violência doméstica e não recebem um apoio adequado de seus pais, os quais, quase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sempre, possuem escolaridade baixa ou nula e não são capazes, ou mesmo não estão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dispostos,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apoiá-las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seus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deveres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(PIZANNI;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REGO,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2015,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24-25).</w:t>
      </w:r>
    </w:p>
    <w:p>
      <w:pPr>
        <w:pStyle w:val="BodyText"/>
        <w:spacing w:line="360" w:lineRule="auto" w:before="194"/>
        <w:ind w:left="765" w:right="1072" w:firstLine="710"/>
        <w:jc w:val="both"/>
      </w:pPr>
      <w:r>
        <w:rPr>
          <w:w w:val="80"/>
        </w:rPr>
        <w:t>O PBF, nesse sentido, tem contribuído para oferecer possibilidades de inclusão a milhares</w:t>
      </w:r>
      <w:r>
        <w:rPr>
          <w:spacing w:val="1"/>
          <w:w w:val="80"/>
        </w:rPr>
        <w:t> </w:t>
      </w:r>
      <w:r>
        <w:rPr>
          <w:w w:val="85"/>
        </w:rPr>
        <w:t>de pessoas não somente do ponto de vista econômico e social, mas também favorece por</w:t>
      </w:r>
      <w:r>
        <w:rPr>
          <w:spacing w:val="1"/>
          <w:w w:val="85"/>
        </w:rPr>
        <w:t> </w:t>
      </w:r>
      <w:r>
        <w:rPr>
          <w:w w:val="85"/>
        </w:rPr>
        <w:t>devolver a dignidade dessas pessoas de forma que elas possam integrar a sociedade como</w:t>
      </w:r>
      <w:r>
        <w:rPr>
          <w:spacing w:val="1"/>
          <w:w w:val="85"/>
        </w:rPr>
        <w:t> </w:t>
      </w:r>
      <w:r>
        <w:rPr>
          <w:w w:val="85"/>
        </w:rPr>
        <w:t>detentoras de direitos e responsabilidades. Dessa forma, essa política pública de transferência</w:t>
      </w:r>
      <w:r>
        <w:rPr>
          <w:spacing w:val="1"/>
          <w:w w:val="85"/>
        </w:rPr>
        <w:t> </w:t>
      </w:r>
      <w:r>
        <w:rPr>
          <w:w w:val="85"/>
        </w:rPr>
        <w:t>condicionada de renda é uma forma do Estado reconhecer a existência da situação de pobreza</w:t>
      </w:r>
      <w:r>
        <w:rPr>
          <w:spacing w:val="-54"/>
          <w:w w:val="85"/>
        </w:rPr>
        <w:t> </w:t>
      </w:r>
      <w:r>
        <w:rPr>
          <w:w w:val="85"/>
        </w:rPr>
        <w:t>em que vivem essas pessoas e também é uma maneira de demonstrar que se importa com 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sofrimento de quem vive em situação de pobreza. Assim, </w:t>
      </w:r>
      <w:r>
        <w:rPr>
          <w:w w:val="85"/>
        </w:rPr>
        <w:t>o Estado vai assumindo aos poucos a</w:t>
      </w:r>
      <w:r>
        <w:rPr>
          <w:spacing w:val="-54"/>
          <w:w w:val="85"/>
        </w:rPr>
        <w:t> </w:t>
      </w:r>
      <w:r>
        <w:rPr>
          <w:w w:val="80"/>
        </w:rPr>
        <w:t>responsabilidade de promover o bem-estar das pessoas que vivem em situação de vulnerabilidade</w:t>
      </w:r>
      <w:r>
        <w:rPr>
          <w:spacing w:val="1"/>
          <w:w w:val="80"/>
        </w:rPr>
        <w:t> </w:t>
      </w:r>
      <w:r>
        <w:rPr>
          <w:w w:val="80"/>
        </w:rPr>
        <w:t>não só econômica,</w:t>
      </w:r>
      <w:r>
        <w:rPr>
          <w:spacing w:val="-2"/>
          <w:w w:val="80"/>
        </w:rPr>
        <w:t> </w:t>
      </w:r>
      <w:r>
        <w:rPr>
          <w:w w:val="80"/>
        </w:rPr>
        <w:t>mas,</w:t>
      </w:r>
      <w:r>
        <w:rPr>
          <w:spacing w:val="-2"/>
          <w:w w:val="80"/>
        </w:rPr>
        <w:t> </w:t>
      </w:r>
      <w:r>
        <w:rPr>
          <w:w w:val="80"/>
        </w:rPr>
        <w:t>sobretudo,</w:t>
      </w:r>
      <w:r>
        <w:rPr>
          <w:spacing w:val="-1"/>
          <w:w w:val="80"/>
        </w:rPr>
        <w:t> </w:t>
      </w:r>
      <w:r>
        <w:rPr>
          <w:w w:val="80"/>
        </w:rPr>
        <w:t>cultural.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spacing w:line="276" w:lineRule="auto" w:before="1"/>
        <w:ind w:left="3031" w:right="1081" w:firstLine="0"/>
        <w:jc w:val="both"/>
        <w:rPr>
          <w:sz w:val="20"/>
        </w:rPr>
      </w:pPr>
      <w:r>
        <w:rPr>
          <w:spacing w:val="-1"/>
          <w:w w:val="90"/>
          <w:sz w:val="20"/>
        </w:rPr>
        <w:t>[...] já se formou o consenso de que projetos de </w:t>
      </w:r>
      <w:r>
        <w:rPr>
          <w:w w:val="90"/>
          <w:sz w:val="20"/>
        </w:rPr>
        <w:t>inclusão produtiva não são de</w:t>
      </w:r>
      <w:r>
        <w:rPr>
          <w:spacing w:val="1"/>
          <w:w w:val="90"/>
          <w:sz w:val="20"/>
        </w:rPr>
        <w:t> </w:t>
      </w:r>
      <w:r>
        <w:rPr>
          <w:spacing w:val="-2"/>
          <w:w w:val="85"/>
          <w:sz w:val="20"/>
        </w:rPr>
        <w:t>natureza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“pura”,</w:t>
      </w:r>
      <w:r>
        <w:rPr>
          <w:spacing w:val="4"/>
          <w:w w:val="85"/>
          <w:sz w:val="20"/>
        </w:rPr>
        <w:t> </w:t>
      </w:r>
      <w:r>
        <w:rPr>
          <w:spacing w:val="-2"/>
          <w:w w:val="85"/>
          <w:sz w:val="20"/>
        </w:rPr>
        <w:t>ou</w:t>
      </w:r>
      <w:r>
        <w:rPr>
          <w:spacing w:val="2"/>
          <w:w w:val="85"/>
          <w:sz w:val="20"/>
        </w:rPr>
        <w:t> </w:t>
      </w:r>
      <w:r>
        <w:rPr>
          <w:spacing w:val="-2"/>
          <w:w w:val="85"/>
          <w:sz w:val="20"/>
        </w:rPr>
        <w:t>seja,</w:t>
      </w:r>
      <w:r>
        <w:rPr>
          <w:spacing w:val="4"/>
          <w:w w:val="85"/>
          <w:sz w:val="20"/>
        </w:rPr>
        <w:t> </w:t>
      </w:r>
      <w:r>
        <w:rPr>
          <w:spacing w:val="-2"/>
          <w:w w:val="85"/>
          <w:sz w:val="20"/>
        </w:rPr>
        <w:t>eles são</w:t>
      </w:r>
      <w:r>
        <w:rPr>
          <w:spacing w:val="2"/>
          <w:w w:val="85"/>
          <w:sz w:val="20"/>
        </w:rPr>
        <w:t> </w:t>
      </w:r>
      <w:r>
        <w:rPr>
          <w:spacing w:val="-2"/>
          <w:w w:val="85"/>
          <w:sz w:val="20"/>
        </w:rPr>
        <w:t>naturalmente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intersetoriais.</w:t>
      </w:r>
      <w:r>
        <w:rPr>
          <w:spacing w:val="5"/>
          <w:w w:val="85"/>
          <w:sz w:val="20"/>
        </w:rPr>
        <w:t> </w:t>
      </w:r>
      <w:r>
        <w:rPr>
          <w:spacing w:val="-1"/>
          <w:w w:val="85"/>
          <w:sz w:val="20"/>
        </w:rPr>
        <w:t>Portanto,</w:t>
      </w:r>
      <w:r>
        <w:rPr>
          <w:spacing w:val="4"/>
          <w:w w:val="85"/>
          <w:sz w:val="20"/>
        </w:rPr>
        <w:t> </w:t>
      </w:r>
      <w:r>
        <w:rPr>
          <w:spacing w:val="-1"/>
          <w:w w:val="85"/>
          <w:sz w:val="20"/>
        </w:rPr>
        <w:t>para</w:t>
      </w:r>
      <w:r>
        <w:rPr>
          <w:spacing w:val="2"/>
          <w:w w:val="85"/>
          <w:sz w:val="20"/>
        </w:rPr>
        <w:t> </w:t>
      </w:r>
      <w:r>
        <w:rPr>
          <w:spacing w:val="-1"/>
          <w:w w:val="85"/>
          <w:sz w:val="20"/>
        </w:rPr>
        <w:t>alcançar</w:t>
      </w:r>
    </w:p>
    <w:p>
      <w:pPr>
        <w:spacing w:after="0" w:line="276" w:lineRule="auto"/>
        <w:jc w:val="both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276" w:lineRule="auto" w:before="0"/>
        <w:ind w:left="3031" w:right="1070" w:firstLine="0"/>
        <w:jc w:val="both"/>
        <w:rPr>
          <w:sz w:val="20"/>
        </w:rPr>
      </w:pPr>
      <w:r>
        <w:rPr>
          <w:spacing w:val="-1"/>
          <w:w w:val="85"/>
          <w:sz w:val="20"/>
        </w:rPr>
        <w:t>resultados </w:t>
      </w:r>
      <w:r>
        <w:rPr>
          <w:w w:val="85"/>
          <w:sz w:val="20"/>
        </w:rPr>
        <w:t>sólidos, é preciso articular várias políticas setoriais e de desenvolvimento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regional, e não atribuir a responsabilidade a apenas um programa ou ministério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(CASTRO;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MODESTO,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2010,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p.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315).</w:t>
      </w:r>
    </w:p>
    <w:p>
      <w:pPr>
        <w:pStyle w:val="BodyText"/>
        <w:spacing w:line="360" w:lineRule="auto" w:before="197"/>
        <w:ind w:left="765" w:right="1075" w:firstLine="710"/>
        <w:jc w:val="both"/>
      </w:pPr>
      <w:r>
        <w:rPr>
          <w:w w:val="85"/>
        </w:rPr>
        <w:t>Reforça-se que a responsabilidade da inserção produtiva não deve ser de um único</w:t>
      </w:r>
      <w:r>
        <w:rPr>
          <w:spacing w:val="1"/>
          <w:w w:val="85"/>
        </w:rPr>
        <w:t> </w:t>
      </w:r>
      <w:r>
        <w:rPr>
          <w:w w:val="80"/>
        </w:rPr>
        <w:t>programa como o Bolsa Família, por exemplo. Essa tarefa deve ser de reponsabilidade de vários</w:t>
      </w:r>
      <w:r>
        <w:rPr>
          <w:spacing w:val="1"/>
          <w:w w:val="80"/>
        </w:rPr>
        <w:t> </w:t>
      </w:r>
      <w:r>
        <w:rPr>
          <w:w w:val="85"/>
        </w:rPr>
        <w:t>setores e áreas diferentes, que possam agir de forma integrada na busca desses objetivos que</w:t>
      </w:r>
      <w:r>
        <w:rPr>
          <w:spacing w:val="-54"/>
          <w:w w:val="85"/>
        </w:rPr>
        <w:t> </w:t>
      </w:r>
      <w:r>
        <w:rPr>
          <w:w w:val="85"/>
        </w:rPr>
        <w:t>devem ser comuns a todas as frentes de atuação do poder público. Assim, o PBF, com seus</w:t>
      </w:r>
      <w:r>
        <w:rPr>
          <w:spacing w:val="1"/>
          <w:w w:val="85"/>
        </w:rPr>
        <w:t> </w:t>
      </w:r>
      <w:r>
        <w:rPr>
          <w:w w:val="80"/>
        </w:rPr>
        <w:t>acertos e erros, tem se constituído em uma importante política</w:t>
      </w:r>
      <w:r>
        <w:rPr>
          <w:spacing w:val="40"/>
        </w:rPr>
        <w:t> </w:t>
      </w:r>
      <w:r>
        <w:rPr>
          <w:w w:val="80"/>
        </w:rPr>
        <w:t>pública de transferência de renda</w:t>
      </w:r>
      <w:r>
        <w:rPr>
          <w:spacing w:val="1"/>
          <w:w w:val="80"/>
        </w:rPr>
        <w:t> </w:t>
      </w:r>
      <w:r>
        <w:rPr>
          <w:w w:val="80"/>
        </w:rPr>
        <w:t>para famílias que vivem na pobreza e que cumpre com as condicionalidades estabelecidas em lei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possam</w:t>
      </w:r>
      <w:r>
        <w:rPr>
          <w:spacing w:val="10"/>
          <w:w w:val="80"/>
        </w:rPr>
        <w:t> </w:t>
      </w:r>
      <w:r>
        <w:rPr>
          <w:w w:val="80"/>
        </w:rPr>
        <w:t>integrar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permanecer</w:t>
      </w:r>
      <w:r>
        <w:rPr>
          <w:spacing w:val="12"/>
          <w:w w:val="80"/>
        </w:rPr>
        <w:t> </w:t>
      </w:r>
      <w:r>
        <w:rPr>
          <w:w w:val="80"/>
        </w:rPr>
        <w:t>nele.</w:t>
      </w:r>
      <w:r>
        <w:rPr>
          <w:spacing w:val="8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muitas</w:t>
      </w:r>
      <w:r>
        <w:rPr>
          <w:spacing w:val="13"/>
          <w:w w:val="80"/>
        </w:rPr>
        <w:t> </w:t>
      </w:r>
      <w:r>
        <w:rPr>
          <w:w w:val="80"/>
        </w:rPr>
        <w:t>famílias,</w:t>
      </w:r>
      <w:r>
        <w:rPr>
          <w:spacing w:val="13"/>
          <w:w w:val="80"/>
        </w:rPr>
        <w:t> </w:t>
      </w:r>
      <w:r>
        <w:rPr>
          <w:w w:val="80"/>
        </w:rPr>
        <w:t>esse</w:t>
      </w:r>
      <w:r>
        <w:rPr>
          <w:spacing w:val="11"/>
          <w:w w:val="80"/>
        </w:rPr>
        <w:t> </w:t>
      </w:r>
      <w:r>
        <w:rPr>
          <w:w w:val="80"/>
        </w:rPr>
        <w:t>programa</w:t>
      </w:r>
      <w:r>
        <w:rPr>
          <w:spacing w:val="11"/>
          <w:w w:val="80"/>
        </w:rPr>
        <w:t> </w:t>
      </w:r>
      <w:r>
        <w:rPr>
          <w:w w:val="80"/>
        </w:rPr>
        <w:t>é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única</w:t>
      </w:r>
      <w:r>
        <w:rPr>
          <w:spacing w:val="10"/>
          <w:w w:val="80"/>
        </w:rPr>
        <w:t> </w:t>
      </w:r>
      <w:r>
        <w:rPr>
          <w:w w:val="80"/>
        </w:rPr>
        <w:t>fonte</w:t>
      </w:r>
      <w:r>
        <w:rPr>
          <w:spacing w:val="1"/>
          <w:w w:val="80"/>
        </w:rPr>
        <w:t> </w:t>
      </w:r>
      <w:r>
        <w:rPr>
          <w:w w:val="85"/>
        </w:rPr>
        <w:t>de renda, o que não significa dizer que ele não precisa de aperfeiçoamento na sua estrutura.</w:t>
      </w:r>
      <w:r>
        <w:rPr>
          <w:spacing w:val="1"/>
          <w:w w:val="85"/>
        </w:rPr>
        <w:t> </w:t>
      </w:r>
      <w:r>
        <w:rPr>
          <w:w w:val="85"/>
        </w:rPr>
        <w:t>Precisa de mais mecanismos de controle para ingresso e permanência das famílias que são</w:t>
      </w:r>
      <w:r>
        <w:rPr>
          <w:spacing w:val="1"/>
          <w:w w:val="85"/>
        </w:rPr>
        <w:t> </w:t>
      </w:r>
      <w:r>
        <w:rPr>
          <w:w w:val="80"/>
        </w:rPr>
        <w:t>beneficiárias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eventuais</w:t>
      </w:r>
      <w:r>
        <w:rPr>
          <w:spacing w:val="4"/>
          <w:w w:val="80"/>
        </w:rPr>
        <w:t> </w:t>
      </w:r>
      <w:r>
        <w:rPr>
          <w:w w:val="80"/>
        </w:rPr>
        <w:t>desvios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finalidade</w:t>
      </w:r>
      <w:r>
        <w:rPr>
          <w:spacing w:val="2"/>
          <w:w w:val="80"/>
        </w:rPr>
        <w:t> </w:t>
      </w:r>
      <w:r>
        <w:rPr>
          <w:w w:val="80"/>
        </w:rPr>
        <w:t>sejam evitados.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915" w:val="left" w:leader="none"/>
        </w:tabs>
        <w:spacing w:line="240" w:lineRule="auto" w:before="248" w:after="0"/>
        <w:ind w:left="914" w:right="0" w:hanging="15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O</w:t>
      </w:r>
      <w:r>
        <w:rPr>
          <w:rFonts w:ascii="Arial" w:hAnsi="Arial"/>
          <w:b/>
          <w:spacing w:val="4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PROGRAMA</w:t>
      </w:r>
      <w:r>
        <w:rPr>
          <w:rFonts w:ascii="Arial" w:hAnsi="Arial"/>
          <w:b/>
          <w:spacing w:val="12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BOLSA</w:t>
      </w:r>
      <w:r>
        <w:rPr>
          <w:rFonts w:ascii="Arial" w:hAnsi="Arial"/>
          <w:b/>
          <w:spacing w:val="12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FAMÍLIA</w:t>
      </w:r>
      <w:r>
        <w:rPr>
          <w:rFonts w:ascii="Arial" w:hAnsi="Arial"/>
          <w:b/>
          <w:spacing w:val="12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EM</w:t>
      </w:r>
      <w:r>
        <w:rPr>
          <w:rFonts w:ascii="Arial" w:hAnsi="Arial"/>
          <w:b/>
          <w:spacing w:val="11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ITAPIPOCA</w:t>
      </w:r>
      <w:r>
        <w:rPr>
          <w:rFonts w:ascii="Arial" w:hAnsi="Arial"/>
          <w:b/>
          <w:spacing w:val="12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–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CE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pStyle w:val="BodyText"/>
        <w:spacing w:line="360" w:lineRule="auto" w:before="1"/>
        <w:ind w:left="765" w:right="1074" w:firstLine="710"/>
        <w:jc w:val="both"/>
      </w:pPr>
      <w:r>
        <w:rPr>
          <w:w w:val="85"/>
        </w:rPr>
        <w:t>Em agosto de 2018, no estado Ceará foram beneficiadas 1.058.515 famílias, com um</w:t>
      </w:r>
      <w:r>
        <w:rPr>
          <w:spacing w:val="1"/>
          <w:w w:val="85"/>
        </w:rPr>
        <w:t> </w:t>
      </w:r>
      <w:r>
        <w:rPr>
          <w:w w:val="85"/>
        </w:rPr>
        <w:t>investimento de R$ 199.163.274,00 em valores no enfrentamento da fome e da miséria. Já em</w:t>
      </w:r>
      <w:r>
        <w:rPr>
          <w:spacing w:val="1"/>
          <w:w w:val="85"/>
        </w:rPr>
        <w:t> </w:t>
      </w:r>
      <w:r>
        <w:rPr>
          <w:w w:val="85"/>
        </w:rPr>
        <w:t>Itapipoca-CE foram beneficiadas, nesse período, 19.207 famílias e com investimento de R$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4.179.838,00. Esses são os valores mensais que circulam e aquecem o comercio </w:t>
      </w:r>
      <w:r>
        <w:rPr>
          <w:w w:val="85"/>
        </w:rPr>
        <w:t>local, além de</w:t>
      </w:r>
      <w:r>
        <w:rPr>
          <w:spacing w:val="-54"/>
          <w:w w:val="85"/>
        </w:rPr>
        <w:t> </w:t>
      </w:r>
      <w:r>
        <w:rPr>
          <w:w w:val="80"/>
        </w:rPr>
        <w:t>contribuírem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superação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situação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pobreza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vive</w:t>
      </w:r>
      <w:r>
        <w:rPr>
          <w:spacing w:val="9"/>
          <w:w w:val="80"/>
        </w:rPr>
        <w:t> </w:t>
      </w:r>
      <w:r>
        <w:rPr>
          <w:w w:val="80"/>
        </w:rPr>
        <w:t>grande</w:t>
      </w:r>
      <w:r>
        <w:rPr>
          <w:spacing w:val="9"/>
          <w:w w:val="80"/>
        </w:rPr>
        <w:t> </w:t>
      </w:r>
      <w:r>
        <w:rPr>
          <w:w w:val="80"/>
        </w:rPr>
        <w:t>parte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população.</w:t>
      </w:r>
    </w:p>
    <w:p>
      <w:pPr>
        <w:pStyle w:val="BodyText"/>
        <w:spacing w:line="360" w:lineRule="auto"/>
        <w:ind w:left="765" w:right="1081" w:firstLine="710"/>
        <w:jc w:val="both"/>
      </w:pPr>
      <w:r>
        <w:rPr>
          <w:w w:val="80"/>
        </w:rPr>
        <w:t>No que se refere às</w:t>
      </w:r>
      <w:r>
        <w:rPr>
          <w:spacing w:val="1"/>
          <w:w w:val="80"/>
        </w:rPr>
        <w:t> </w:t>
      </w:r>
      <w:r>
        <w:rPr>
          <w:w w:val="80"/>
        </w:rPr>
        <w:t>famílias</w:t>
      </w:r>
      <w:r>
        <w:rPr>
          <w:spacing w:val="1"/>
          <w:w w:val="80"/>
        </w:rPr>
        <w:t> </w:t>
      </w:r>
      <w:r>
        <w:rPr>
          <w:w w:val="80"/>
        </w:rPr>
        <w:t>cadastradas</w:t>
      </w:r>
      <w:r>
        <w:rPr>
          <w:spacing w:val="40"/>
        </w:rPr>
        <w:t> </w:t>
      </w:r>
      <w:r>
        <w:rPr>
          <w:w w:val="80"/>
        </w:rPr>
        <w:t>para os</w:t>
      </w:r>
      <w:r>
        <w:rPr>
          <w:spacing w:val="40"/>
        </w:rPr>
        <w:t> </w:t>
      </w:r>
      <w:r>
        <w:rPr>
          <w:w w:val="80"/>
        </w:rPr>
        <w:t>programas sociais</w:t>
      </w:r>
      <w:r>
        <w:rPr>
          <w:spacing w:val="40"/>
        </w:rPr>
        <w:t> </w:t>
      </w:r>
      <w:r>
        <w:rPr>
          <w:w w:val="80"/>
        </w:rPr>
        <w:t>do Governo Federal</w:t>
      </w:r>
      <w:r>
        <w:rPr>
          <w:spacing w:val="1"/>
          <w:w w:val="80"/>
        </w:rPr>
        <w:t> </w:t>
      </w:r>
      <w:r>
        <w:rPr>
          <w:w w:val="80"/>
        </w:rPr>
        <w:t>no Cadastro Único, onde estão as informações sobre a situação socioeconômica dessas famílias,</w:t>
      </w:r>
      <w:r>
        <w:rPr>
          <w:spacing w:val="1"/>
          <w:w w:val="80"/>
        </w:rPr>
        <w:t> </w:t>
      </w:r>
      <w:r>
        <w:rPr>
          <w:w w:val="85"/>
        </w:rPr>
        <w:t>verificou-se as seguintes situações no mês de junho de 2018, em Itapipoca: das famílias</w:t>
      </w:r>
      <w:r>
        <w:rPr>
          <w:spacing w:val="1"/>
          <w:w w:val="85"/>
        </w:rPr>
        <w:t> </w:t>
      </w:r>
      <w:r>
        <w:rPr>
          <w:w w:val="85"/>
        </w:rPr>
        <w:t>cadastradas, 19.130 possuíam renda per capita familiar de até R$ 85,00; do total de família</w:t>
      </w:r>
      <w:r>
        <w:rPr>
          <w:spacing w:val="1"/>
          <w:w w:val="85"/>
        </w:rPr>
        <w:t> </w:t>
      </w:r>
      <w:r>
        <w:rPr>
          <w:w w:val="80"/>
        </w:rPr>
        <w:t>cadastradas, 1.711 possuíam renda per capita de R$ 80,01 a R$ 170,00; ainda em relação ao total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famílias</w:t>
      </w:r>
      <w:r>
        <w:rPr>
          <w:spacing w:val="16"/>
          <w:w w:val="80"/>
        </w:rPr>
        <w:t> </w:t>
      </w:r>
      <w:r>
        <w:rPr>
          <w:w w:val="80"/>
        </w:rPr>
        <w:t>cadastradas,</w:t>
      </w:r>
      <w:r>
        <w:rPr>
          <w:spacing w:val="11"/>
          <w:w w:val="80"/>
        </w:rPr>
        <w:t> </w:t>
      </w:r>
      <w:r>
        <w:rPr>
          <w:w w:val="80"/>
        </w:rPr>
        <w:t>3.704</w:t>
      </w:r>
      <w:r>
        <w:rPr>
          <w:spacing w:val="15"/>
          <w:w w:val="80"/>
        </w:rPr>
        <w:t> </w:t>
      </w:r>
      <w:r>
        <w:rPr>
          <w:w w:val="80"/>
        </w:rPr>
        <w:t>possuíam</w:t>
      </w:r>
      <w:r>
        <w:rPr>
          <w:spacing w:val="12"/>
          <w:w w:val="80"/>
        </w:rPr>
        <w:t> </w:t>
      </w:r>
      <w:r>
        <w:rPr>
          <w:w w:val="80"/>
        </w:rPr>
        <w:t>renda</w:t>
      </w:r>
      <w:r>
        <w:rPr>
          <w:spacing w:val="15"/>
          <w:w w:val="80"/>
        </w:rPr>
        <w:t> </w:t>
      </w:r>
      <w:r>
        <w:rPr>
          <w:w w:val="80"/>
        </w:rPr>
        <w:t>per</w:t>
      </w:r>
      <w:r>
        <w:rPr>
          <w:spacing w:val="16"/>
          <w:w w:val="80"/>
        </w:rPr>
        <w:t> </w:t>
      </w:r>
      <w:r>
        <w:rPr>
          <w:w w:val="80"/>
        </w:rPr>
        <w:t>capita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R$</w:t>
      </w:r>
      <w:r>
        <w:rPr>
          <w:spacing w:val="15"/>
          <w:w w:val="80"/>
        </w:rPr>
        <w:t> </w:t>
      </w:r>
      <w:r>
        <w:rPr>
          <w:w w:val="80"/>
        </w:rPr>
        <w:t>170.01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meio</w:t>
      </w:r>
      <w:r>
        <w:rPr>
          <w:spacing w:val="15"/>
          <w:w w:val="80"/>
        </w:rPr>
        <w:t> </w:t>
      </w:r>
      <w:r>
        <w:rPr>
          <w:w w:val="80"/>
        </w:rPr>
        <w:t>salário</w:t>
      </w:r>
      <w:r>
        <w:rPr>
          <w:spacing w:val="14"/>
          <w:w w:val="80"/>
        </w:rPr>
        <w:t> </w:t>
      </w:r>
      <w:r>
        <w:rPr>
          <w:w w:val="80"/>
        </w:rPr>
        <w:t>mínimo;</w:t>
      </w:r>
      <w:r>
        <w:rPr>
          <w:spacing w:val="17"/>
          <w:w w:val="80"/>
        </w:rPr>
        <w:t> </w:t>
      </w:r>
      <w:r>
        <w:rPr>
          <w:w w:val="80"/>
        </w:rPr>
        <w:t>já</w:t>
      </w:r>
    </w:p>
    <w:p>
      <w:pPr>
        <w:pStyle w:val="BodyText"/>
        <w:spacing w:line="360" w:lineRule="auto"/>
        <w:ind w:left="765" w:right="1075"/>
        <w:jc w:val="both"/>
      </w:pPr>
      <w:r>
        <w:rPr>
          <w:w w:val="80"/>
        </w:rPr>
        <w:t>2.327 famílias possuíam renda per capita acima de meio salário mínimo. O município de Itapipoca</w:t>
      </w:r>
      <w:r>
        <w:rPr>
          <w:spacing w:val="1"/>
          <w:w w:val="80"/>
        </w:rPr>
        <w:t> </w:t>
      </w:r>
      <w:r>
        <w:rPr>
          <w:w w:val="80"/>
        </w:rPr>
        <w:t>apresentava</w:t>
      </w:r>
      <w:r>
        <w:rPr>
          <w:spacing w:val="18"/>
          <w:w w:val="80"/>
        </w:rPr>
        <w:t> </w:t>
      </w:r>
      <w:r>
        <w:rPr>
          <w:w w:val="80"/>
        </w:rPr>
        <w:t>nesse</w:t>
      </w:r>
      <w:r>
        <w:rPr>
          <w:spacing w:val="18"/>
          <w:w w:val="80"/>
        </w:rPr>
        <w:t> </w:t>
      </w:r>
      <w:r>
        <w:rPr>
          <w:w w:val="80"/>
        </w:rPr>
        <w:t>período</w:t>
      </w:r>
      <w:r>
        <w:rPr>
          <w:spacing w:val="18"/>
          <w:w w:val="80"/>
        </w:rPr>
        <w:t> </w:t>
      </w:r>
      <w:r>
        <w:rPr>
          <w:w w:val="80"/>
        </w:rPr>
        <w:t>um</w:t>
      </w:r>
      <w:r>
        <w:rPr>
          <w:spacing w:val="16"/>
          <w:w w:val="80"/>
        </w:rPr>
        <w:t> </w:t>
      </w:r>
      <w:r>
        <w:rPr>
          <w:w w:val="80"/>
        </w:rPr>
        <w:t>total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26.872</w:t>
      </w:r>
      <w:r>
        <w:rPr>
          <w:spacing w:val="18"/>
          <w:w w:val="80"/>
        </w:rPr>
        <w:t> </w:t>
      </w:r>
      <w:r>
        <w:rPr>
          <w:w w:val="80"/>
        </w:rPr>
        <w:t>famílias</w:t>
      </w:r>
      <w:r>
        <w:rPr>
          <w:spacing w:val="20"/>
          <w:w w:val="80"/>
        </w:rPr>
        <w:t> </w:t>
      </w:r>
      <w:r>
        <w:rPr>
          <w:w w:val="80"/>
        </w:rPr>
        <w:t>cadastradas</w:t>
      </w:r>
      <w:r>
        <w:rPr>
          <w:spacing w:val="19"/>
          <w:w w:val="80"/>
        </w:rPr>
        <w:t> </w:t>
      </w:r>
      <w:r>
        <w:rPr>
          <w:w w:val="80"/>
        </w:rPr>
        <w:t>no</w:t>
      </w:r>
      <w:r>
        <w:rPr>
          <w:spacing w:val="18"/>
          <w:w w:val="80"/>
        </w:rPr>
        <w:t> </w:t>
      </w:r>
      <w:r>
        <w:rPr>
          <w:w w:val="80"/>
        </w:rPr>
        <w:t>Cadastro</w:t>
      </w:r>
      <w:r>
        <w:rPr>
          <w:spacing w:val="13"/>
          <w:w w:val="80"/>
        </w:rPr>
        <w:t> </w:t>
      </w:r>
      <w:r>
        <w:rPr>
          <w:w w:val="80"/>
        </w:rPr>
        <w:t>Único.</w:t>
      </w:r>
      <w:r>
        <w:rPr>
          <w:spacing w:val="14"/>
          <w:w w:val="80"/>
        </w:rPr>
        <w:t> </w:t>
      </w:r>
      <w:r>
        <w:rPr>
          <w:w w:val="80"/>
        </w:rPr>
        <w:t>Reafirma-</w:t>
      </w:r>
      <w:r>
        <w:rPr>
          <w:spacing w:val="1"/>
          <w:w w:val="80"/>
        </w:rPr>
        <w:t> </w:t>
      </w:r>
      <w:r>
        <w:rPr>
          <w:w w:val="80"/>
        </w:rPr>
        <w:t>se,</w:t>
      </w:r>
      <w:r>
        <w:rPr>
          <w:spacing w:val="16"/>
          <w:w w:val="80"/>
        </w:rPr>
        <w:t> </w:t>
      </w:r>
      <w:r>
        <w:rPr>
          <w:w w:val="80"/>
        </w:rPr>
        <w:t>assim,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PBF</w:t>
      </w:r>
      <w:r>
        <w:rPr>
          <w:spacing w:val="19"/>
          <w:w w:val="80"/>
        </w:rPr>
        <w:t> </w:t>
      </w:r>
      <w:r>
        <w:rPr>
          <w:w w:val="80"/>
        </w:rPr>
        <w:t>beneficiou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Itapipoca</w:t>
      </w:r>
      <w:r>
        <w:rPr>
          <w:spacing w:val="20"/>
          <w:w w:val="80"/>
        </w:rPr>
        <w:t> </w:t>
      </w:r>
      <w:r>
        <w:rPr>
          <w:w w:val="80"/>
        </w:rPr>
        <w:t>no</w:t>
      </w:r>
      <w:r>
        <w:rPr>
          <w:spacing w:val="20"/>
          <w:w w:val="80"/>
        </w:rPr>
        <w:t> </w:t>
      </w:r>
      <w:r>
        <w:rPr>
          <w:w w:val="80"/>
        </w:rPr>
        <w:t>mês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agosto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2018,</w:t>
      </w:r>
      <w:r>
        <w:rPr>
          <w:spacing w:val="17"/>
          <w:w w:val="80"/>
        </w:rPr>
        <w:t> </w:t>
      </w:r>
      <w:r>
        <w:rPr>
          <w:w w:val="80"/>
        </w:rPr>
        <w:t>19.207</w:t>
      </w:r>
      <w:r>
        <w:rPr>
          <w:spacing w:val="20"/>
          <w:w w:val="80"/>
        </w:rPr>
        <w:t> </w:t>
      </w:r>
      <w:r>
        <w:rPr>
          <w:w w:val="80"/>
        </w:rPr>
        <w:t>famílias,</w:t>
      </w:r>
      <w:r>
        <w:rPr>
          <w:spacing w:val="16"/>
          <w:w w:val="80"/>
        </w:rPr>
        <w:t> </w:t>
      </w:r>
      <w:r>
        <w:rPr>
          <w:w w:val="80"/>
        </w:rPr>
        <w:t>sendo</w:t>
      </w:r>
      <w:r>
        <w:rPr>
          <w:spacing w:val="1"/>
          <w:w w:val="80"/>
        </w:rPr>
        <w:t> </w:t>
      </w:r>
      <w:r>
        <w:rPr>
          <w:w w:val="80"/>
        </w:rPr>
        <w:t>que o</w:t>
      </w:r>
      <w:r>
        <w:rPr>
          <w:spacing w:val="1"/>
          <w:w w:val="80"/>
        </w:rPr>
        <w:t> </w:t>
      </w:r>
      <w:r>
        <w:rPr>
          <w:w w:val="80"/>
        </w:rPr>
        <w:t>valor</w:t>
      </w:r>
      <w:r>
        <w:rPr>
          <w:spacing w:val="2"/>
          <w:w w:val="80"/>
        </w:rPr>
        <w:t> </w:t>
      </w:r>
      <w:r>
        <w:rPr>
          <w:w w:val="80"/>
        </w:rPr>
        <w:t>médio</w:t>
      </w:r>
      <w:r>
        <w:rPr>
          <w:spacing w:val="1"/>
          <w:w w:val="80"/>
        </w:rPr>
        <w:t> </w:t>
      </w:r>
      <w:r>
        <w:rPr>
          <w:w w:val="80"/>
        </w:rPr>
        <w:t>recebido</w:t>
      </w:r>
      <w:r>
        <w:rPr>
          <w:spacing w:val="1"/>
          <w:w w:val="80"/>
        </w:rPr>
        <w:t> </w:t>
      </w:r>
      <w:r>
        <w:rPr>
          <w:w w:val="80"/>
        </w:rPr>
        <w:t>pelas</w:t>
      </w:r>
      <w:r>
        <w:rPr>
          <w:spacing w:val="3"/>
          <w:w w:val="80"/>
        </w:rPr>
        <w:t> </w:t>
      </w:r>
      <w:r>
        <w:rPr>
          <w:w w:val="80"/>
        </w:rPr>
        <w:t>famílias</w:t>
      </w:r>
      <w:r>
        <w:rPr>
          <w:spacing w:val="2"/>
          <w:w w:val="80"/>
        </w:rPr>
        <w:t> </w:t>
      </w:r>
      <w:r>
        <w:rPr>
          <w:w w:val="80"/>
        </w:rPr>
        <w:t>é</w:t>
      </w:r>
      <w:r>
        <w:rPr>
          <w:spacing w:val="1"/>
          <w:w w:val="80"/>
        </w:rPr>
        <w:t> </w:t>
      </w:r>
      <w:r>
        <w:rPr>
          <w:w w:val="80"/>
        </w:rPr>
        <w:t>de R$</w:t>
      </w:r>
      <w:r>
        <w:rPr>
          <w:spacing w:val="1"/>
          <w:w w:val="80"/>
        </w:rPr>
        <w:t> </w:t>
      </w:r>
      <w:r>
        <w:rPr>
          <w:w w:val="80"/>
        </w:rPr>
        <w:t>217,62.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5"/>
        </w:rPr>
        <w:t>No que se refere ao cumprimento das condicionalidades, verificou-se em Itapipoca, no</w:t>
      </w:r>
      <w:r>
        <w:rPr>
          <w:spacing w:val="1"/>
          <w:w w:val="85"/>
        </w:rPr>
        <w:t> </w:t>
      </w:r>
      <w:r>
        <w:rPr>
          <w:w w:val="80"/>
        </w:rPr>
        <w:t>mês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maio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2018,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município</w:t>
      </w:r>
      <w:r>
        <w:rPr>
          <w:spacing w:val="14"/>
          <w:w w:val="80"/>
        </w:rPr>
        <w:t> </w:t>
      </w:r>
      <w:r>
        <w:rPr>
          <w:w w:val="80"/>
        </w:rPr>
        <w:t>atingiu</w:t>
      </w:r>
      <w:r>
        <w:rPr>
          <w:spacing w:val="15"/>
          <w:w w:val="80"/>
        </w:rPr>
        <w:t> </w:t>
      </w:r>
      <w:r>
        <w:rPr>
          <w:w w:val="80"/>
        </w:rPr>
        <w:t>99,1%</w:t>
      </w:r>
      <w:r>
        <w:rPr>
          <w:spacing w:val="26"/>
          <w:w w:val="80"/>
        </w:rPr>
        <w:t> </w:t>
      </w:r>
      <w:r>
        <w:rPr>
          <w:w w:val="80"/>
        </w:rPr>
        <w:t>do</w:t>
      </w:r>
      <w:r>
        <w:rPr>
          <w:spacing w:val="15"/>
          <w:w w:val="80"/>
        </w:rPr>
        <w:t> </w:t>
      </w:r>
      <w:r>
        <w:rPr>
          <w:w w:val="80"/>
        </w:rPr>
        <w:t>público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crianças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adolescentes</w:t>
      </w:r>
      <w:r>
        <w:rPr>
          <w:spacing w:val="16"/>
          <w:w w:val="80"/>
        </w:rPr>
        <w:t> </w:t>
      </w:r>
      <w:r>
        <w:rPr>
          <w:w w:val="80"/>
        </w:rPr>
        <w:t>entre</w:t>
      </w:r>
      <w:r>
        <w:rPr>
          <w:spacing w:val="1"/>
          <w:w w:val="80"/>
        </w:rPr>
        <w:t> </w:t>
      </w:r>
      <w:r>
        <w:rPr>
          <w:w w:val="80"/>
        </w:rPr>
        <w:t>6 e 15 anos, o que em números absolutos corresponde a 16.713 alunos de um total de 16.862. No</w:t>
      </w:r>
      <w:r>
        <w:rPr>
          <w:spacing w:val="1"/>
          <w:w w:val="80"/>
        </w:rPr>
        <w:t> </w:t>
      </w:r>
      <w:r>
        <w:rPr>
          <w:w w:val="80"/>
        </w:rPr>
        <w:t>que diz respeito aos jovens de 16 e 17 anos, o percentual atingido foi de 91,7% no período, o que</w:t>
      </w:r>
      <w:r>
        <w:rPr>
          <w:spacing w:val="1"/>
          <w:w w:val="80"/>
        </w:rPr>
        <w:t> </w:t>
      </w:r>
      <w:r>
        <w:rPr>
          <w:w w:val="80"/>
        </w:rPr>
        <w:t>corresponde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3.373</w:t>
      </w:r>
      <w:r>
        <w:rPr>
          <w:spacing w:val="1"/>
          <w:w w:val="80"/>
        </w:rPr>
        <w:t> </w:t>
      </w:r>
      <w:r>
        <w:rPr>
          <w:w w:val="80"/>
        </w:rPr>
        <w:t>jovens</w:t>
      </w:r>
      <w:r>
        <w:rPr>
          <w:spacing w:val="4"/>
          <w:w w:val="80"/>
        </w:rPr>
        <w:t> </w:t>
      </w:r>
      <w:r>
        <w:rPr>
          <w:w w:val="80"/>
        </w:rPr>
        <w:t>acompanhados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1"/>
          <w:w w:val="80"/>
        </w:rPr>
        <w:t> </w:t>
      </w:r>
      <w:r>
        <w:rPr>
          <w:w w:val="80"/>
        </w:rPr>
        <w:t>total de</w:t>
      </w:r>
      <w:r>
        <w:rPr>
          <w:spacing w:val="2"/>
          <w:w w:val="80"/>
        </w:rPr>
        <w:t> </w:t>
      </w:r>
      <w:r>
        <w:rPr>
          <w:w w:val="80"/>
        </w:rPr>
        <w:t>3.680</w:t>
      </w:r>
      <w:r>
        <w:rPr>
          <w:spacing w:val="1"/>
          <w:w w:val="80"/>
        </w:rPr>
        <w:t> </w:t>
      </w:r>
      <w:r>
        <w:rPr>
          <w:w w:val="80"/>
        </w:rPr>
        <w:t>jovens.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0"/>
        </w:rPr>
        <w:t>Já no que diz respeito ao acompanhamento da saúde das famílias cadastradas, com base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dezembro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2017,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9"/>
          <w:w w:val="80"/>
        </w:rPr>
        <w:t> </w:t>
      </w:r>
      <w:r>
        <w:rPr>
          <w:w w:val="80"/>
        </w:rPr>
        <w:t>município</w:t>
      </w:r>
      <w:r>
        <w:rPr>
          <w:spacing w:val="17"/>
          <w:w w:val="80"/>
        </w:rPr>
        <w:t> </w:t>
      </w:r>
      <w:r>
        <w:rPr>
          <w:w w:val="80"/>
        </w:rPr>
        <w:t>atingiu</w:t>
      </w:r>
      <w:r>
        <w:rPr>
          <w:spacing w:val="17"/>
          <w:w w:val="80"/>
        </w:rPr>
        <w:t> </w:t>
      </w:r>
      <w:r>
        <w:rPr>
          <w:w w:val="80"/>
        </w:rPr>
        <w:t>95,9%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percentual,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equivale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14.702</w:t>
      </w:r>
      <w:r>
        <w:rPr>
          <w:spacing w:val="18"/>
          <w:w w:val="80"/>
        </w:rPr>
        <w:t> </w:t>
      </w:r>
      <w:r>
        <w:rPr>
          <w:w w:val="80"/>
        </w:rPr>
        <w:t>famílias</w:t>
      </w:r>
      <w:r>
        <w:rPr>
          <w:spacing w:val="1"/>
          <w:w w:val="80"/>
        </w:rPr>
        <w:t> </w:t>
      </w:r>
      <w:r>
        <w:rPr>
          <w:w w:val="85"/>
        </w:rPr>
        <w:t>de um total de 15.329 famílias acompanhadas na área de saúde. Vale ressaltar que esses</w:t>
      </w:r>
      <w:r>
        <w:rPr>
          <w:spacing w:val="1"/>
          <w:w w:val="85"/>
        </w:rPr>
        <w:t> </w:t>
      </w:r>
      <w:r>
        <w:rPr>
          <w:w w:val="80"/>
        </w:rPr>
        <w:t>números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cifras</w:t>
      </w:r>
      <w:r>
        <w:rPr>
          <w:spacing w:val="22"/>
          <w:w w:val="80"/>
        </w:rPr>
        <w:t> </w:t>
      </w:r>
      <w:r>
        <w:rPr>
          <w:w w:val="80"/>
        </w:rPr>
        <w:t>devem</w:t>
      </w:r>
      <w:r>
        <w:rPr>
          <w:spacing w:val="18"/>
          <w:w w:val="80"/>
        </w:rPr>
        <w:t> </w:t>
      </w:r>
      <w:r>
        <w:rPr>
          <w:w w:val="80"/>
        </w:rPr>
        <w:t>ser</w:t>
      </w:r>
      <w:r>
        <w:rPr>
          <w:spacing w:val="20"/>
          <w:w w:val="80"/>
        </w:rPr>
        <w:t> </w:t>
      </w:r>
      <w:r>
        <w:rPr>
          <w:w w:val="80"/>
        </w:rPr>
        <w:t>traduzidos</w:t>
      </w:r>
      <w:r>
        <w:rPr>
          <w:spacing w:val="21"/>
          <w:w w:val="80"/>
        </w:rPr>
        <w:t> </w:t>
      </w:r>
      <w:r>
        <w:rPr>
          <w:w w:val="80"/>
        </w:rPr>
        <w:t>não</w:t>
      </w:r>
      <w:r>
        <w:rPr>
          <w:spacing w:val="21"/>
          <w:w w:val="80"/>
        </w:rPr>
        <w:t> </w:t>
      </w:r>
      <w:r>
        <w:rPr>
          <w:w w:val="80"/>
        </w:rPr>
        <w:t>somente</w:t>
      </w:r>
      <w:r>
        <w:rPr>
          <w:spacing w:val="20"/>
          <w:w w:val="80"/>
        </w:rPr>
        <w:t> </w:t>
      </w:r>
      <w:r>
        <w:rPr>
          <w:w w:val="80"/>
        </w:rPr>
        <w:t>pelo</w:t>
      </w:r>
      <w:r>
        <w:rPr>
          <w:spacing w:val="19"/>
          <w:w w:val="80"/>
        </w:rPr>
        <w:t> </w:t>
      </w:r>
      <w:r>
        <w:rPr>
          <w:w w:val="80"/>
        </w:rPr>
        <w:t>sentido</w:t>
      </w:r>
      <w:r>
        <w:rPr>
          <w:spacing w:val="20"/>
          <w:w w:val="80"/>
        </w:rPr>
        <w:t> </w:t>
      </w:r>
      <w:r>
        <w:rPr>
          <w:w w:val="80"/>
        </w:rPr>
        <w:t>absoluto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eles</w:t>
      </w:r>
      <w:r>
        <w:rPr>
          <w:spacing w:val="23"/>
          <w:w w:val="80"/>
        </w:rPr>
        <w:t> </w:t>
      </w:r>
      <w:r>
        <w:rPr>
          <w:w w:val="80"/>
        </w:rPr>
        <w:t>representam,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2"/>
        <w:jc w:val="both"/>
      </w:pPr>
      <w:r>
        <w:rPr>
          <w:w w:val="80"/>
        </w:rPr>
        <w:t>mas</w:t>
      </w:r>
      <w:r>
        <w:rPr>
          <w:spacing w:val="30"/>
          <w:w w:val="80"/>
        </w:rPr>
        <w:t> </w:t>
      </w:r>
      <w:r>
        <w:rPr>
          <w:w w:val="80"/>
        </w:rPr>
        <w:t>precisam</w:t>
      </w:r>
      <w:r>
        <w:rPr>
          <w:spacing w:val="22"/>
          <w:w w:val="80"/>
        </w:rPr>
        <w:t> </w:t>
      </w:r>
      <w:r>
        <w:rPr>
          <w:w w:val="80"/>
        </w:rPr>
        <w:t>ser</w:t>
      </w:r>
      <w:r>
        <w:rPr>
          <w:spacing w:val="30"/>
          <w:w w:val="80"/>
        </w:rPr>
        <w:t> </w:t>
      </w:r>
      <w:r>
        <w:rPr>
          <w:w w:val="80"/>
        </w:rPr>
        <w:t>entendidos</w:t>
      </w:r>
      <w:r>
        <w:rPr>
          <w:spacing w:val="31"/>
          <w:w w:val="80"/>
        </w:rPr>
        <w:t> </w:t>
      </w:r>
      <w:r>
        <w:rPr>
          <w:w w:val="80"/>
        </w:rPr>
        <w:t>pelo</w:t>
      </w:r>
      <w:r>
        <w:rPr>
          <w:spacing w:val="28"/>
          <w:w w:val="80"/>
        </w:rPr>
        <w:t> </w:t>
      </w:r>
      <w:r>
        <w:rPr>
          <w:w w:val="80"/>
        </w:rPr>
        <w:t>sentido</w:t>
      </w:r>
      <w:r>
        <w:rPr>
          <w:spacing w:val="30"/>
          <w:w w:val="80"/>
        </w:rPr>
        <w:t> </w:t>
      </w:r>
      <w:r>
        <w:rPr>
          <w:w w:val="80"/>
        </w:rPr>
        <w:t>representativo</w:t>
      </w:r>
      <w:r>
        <w:rPr>
          <w:spacing w:val="29"/>
          <w:w w:val="80"/>
        </w:rPr>
        <w:t> </w:t>
      </w:r>
      <w:r>
        <w:rPr>
          <w:w w:val="80"/>
        </w:rPr>
        <w:t>da</w:t>
      </w:r>
      <w:r>
        <w:rPr>
          <w:spacing w:val="28"/>
          <w:w w:val="80"/>
        </w:rPr>
        <w:t> </w:t>
      </w:r>
      <w:r>
        <w:rPr>
          <w:w w:val="80"/>
        </w:rPr>
        <w:t>quantidade</w:t>
      </w:r>
      <w:r>
        <w:rPr>
          <w:spacing w:val="29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famílias</w:t>
      </w:r>
      <w:r>
        <w:rPr>
          <w:spacing w:val="31"/>
          <w:w w:val="80"/>
        </w:rPr>
        <w:t> </w:t>
      </w:r>
      <w:r>
        <w:rPr>
          <w:w w:val="80"/>
        </w:rPr>
        <w:t>que</w:t>
      </w:r>
      <w:r>
        <w:rPr>
          <w:spacing w:val="29"/>
          <w:w w:val="80"/>
        </w:rPr>
        <w:t> </w:t>
      </w:r>
      <w:r>
        <w:rPr>
          <w:w w:val="80"/>
        </w:rPr>
        <w:t>foram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são beneficiadas pelo PBF, além de que a partir desse direito elas podem melhorar as condições</w:t>
      </w:r>
      <w:r>
        <w:rPr>
          <w:spacing w:val="1"/>
          <w:w w:val="80"/>
        </w:rPr>
        <w:t> </w:t>
      </w:r>
      <w:r>
        <w:rPr>
          <w:w w:val="80"/>
        </w:rPr>
        <w:t>materiais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superação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pobreza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extrema</w:t>
      </w:r>
      <w:r>
        <w:rPr>
          <w:spacing w:val="1"/>
          <w:w w:val="80"/>
        </w:rPr>
        <w:t> </w:t>
      </w:r>
      <w:r>
        <w:rPr>
          <w:w w:val="80"/>
        </w:rPr>
        <w:t>pobreza</w:t>
      </w:r>
      <w:r>
        <w:rPr>
          <w:spacing w:val="2"/>
          <w:w w:val="80"/>
        </w:rPr>
        <w:t> </w:t>
      </w:r>
      <w:r>
        <w:rPr>
          <w:w w:val="80"/>
        </w:rPr>
        <w:t>em que</w:t>
      </w:r>
      <w:r>
        <w:rPr>
          <w:spacing w:val="2"/>
          <w:w w:val="80"/>
        </w:rPr>
        <w:t> </w:t>
      </w:r>
      <w:r>
        <w:rPr>
          <w:w w:val="80"/>
        </w:rPr>
        <w:t>vivem.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915" w:val="left" w:leader="none"/>
        </w:tabs>
        <w:spacing w:line="240" w:lineRule="auto" w:before="1" w:after="0"/>
        <w:ind w:left="914" w:right="0" w:hanging="150"/>
        <w:jc w:val="both"/>
        <w:rPr>
          <w:rFonts w:ascii="Arial"/>
          <w:b/>
          <w:sz w:val="22"/>
        </w:rPr>
      </w:pPr>
      <w:r>
        <w:rPr>
          <w:rFonts w:ascii="Arial"/>
          <w:b/>
          <w:w w:val="90"/>
          <w:sz w:val="22"/>
        </w:rPr>
        <w:t>METODOLOGIA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765" w:right="1083" w:firstLine="710"/>
        <w:jc w:val="both"/>
      </w:pPr>
      <w:r>
        <w:rPr>
          <w:spacing w:val="-1"/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realização</w:t>
      </w:r>
      <w:r>
        <w:rPr>
          <w:spacing w:val="-4"/>
          <w:w w:val="85"/>
        </w:rPr>
        <w:t> </w:t>
      </w:r>
      <w:r>
        <w:rPr>
          <w:w w:val="85"/>
        </w:rPr>
        <w:t>desse</w:t>
      </w:r>
      <w:r>
        <w:rPr>
          <w:spacing w:val="-5"/>
          <w:w w:val="85"/>
        </w:rPr>
        <w:t> </w:t>
      </w:r>
      <w:r>
        <w:rPr>
          <w:w w:val="85"/>
        </w:rPr>
        <w:t>trabalho,</w:t>
      </w:r>
      <w:r>
        <w:rPr>
          <w:spacing w:val="-6"/>
          <w:w w:val="85"/>
        </w:rPr>
        <w:t> </w:t>
      </w:r>
      <w:r>
        <w:rPr>
          <w:w w:val="85"/>
        </w:rPr>
        <w:t>optou-se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4"/>
          <w:w w:val="85"/>
        </w:rPr>
        <w:t> </w:t>
      </w:r>
      <w:r>
        <w:rPr>
          <w:w w:val="85"/>
        </w:rPr>
        <w:t>uma</w:t>
      </w:r>
      <w:r>
        <w:rPr>
          <w:spacing w:val="-5"/>
          <w:w w:val="85"/>
        </w:rPr>
        <w:t> </w:t>
      </w:r>
      <w:r>
        <w:rPr>
          <w:w w:val="85"/>
        </w:rPr>
        <w:t>abordagem</w:t>
      </w:r>
      <w:r>
        <w:rPr>
          <w:spacing w:val="-5"/>
          <w:w w:val="85"/>
        </w:rPr>
        <w:t> </w:t>
      </w:r>
      <w:r>
        <w:rPr>
          <w:w w:val="85"/>
        </w:rPr>
        <w:t>qualitativa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problema</w:t>
      </w:r>
      <w:r>
        <w:rPr>
          <w:spacing w:val="-54"/>
          <w:w w:val="85"/>
        </w:rPr>
        <w:t> </w:t>
      </w:r>
      <w:r>
        <w:rPr>
          <w:w w:val="80"/>
        </w:rPr>
        <w:t>na proporção em que os dados receberam um tratamento mais interpretativo e menos estatístico,</w:t>
      </w:r>
      <w:r>
        <w:rPr>
          <w:spacing w:val="1"/>
          <w:w w:val="80"/>
        </w:rPr>
        <w:t> </w:t>
      </w:r>
      <w:r>
        <w:rPr>
          <w:w w:val="80"/>
        </w:rPr>
        <w:t>como forma de se entender o problema da pesquisa e melhor compreender o funcionamento da</w:t>
      </w:r>
      <w:r>
        <w:rPr>
          <w:spacing w:val="1"/>
          <w:w w:val="80"/>
        </w:rPr>
        <w:t> </w:t>
      </w:r>
      <w:r>
        <w:rPr>
          <w:w w:val="80"/>
        </w:rPr>
        <w:t>realidade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6"/>
          <w:w w:val="80"/>
        </w:rPr>
        <w:t> </w:t>
      </w:r>
      <w:r>
        <w:rPr>
          <w:w w:val="80"/>
        </w:rPr>
        <w:t>pessoas</w:t>
      </w:r>
      <w:r>
        <w:rPr>
          <w:spacing w:val="7"/>
          <w:w w:val="80"/>
        </w:rPr>
        <w:t> </w:t>
      </w:r>
      <w:r>
        <w:rPr>
          <w:w w:val="80"/>
        </w:rPr>
        <w:t>pesquisadas,</w:t>
      </w:r>
      <w:r>
        <w:rPr>
          <w:spacing w:val="1"/>
          <w:w w:val="80"/>
        </w:rPr>
        <w:t> </w:t>
      </w:r>
      <w:r>
        <w:rPr>
          <w:w w:val="80"/>
        </w:rPr>
        <w:t>conforme</w:t>
      </w:r>
      <w:r>
        <w:rPr>
          <w:spacing w:val="5"/>
          <w:w w:val="80"/>
        </w:rPr>
        <w:t> </w:t>
      </w:r>
      <w:r>
        <w:rPr>
          <w:w w:val="80"/>
        </w:rPr>
        <w:t>pontuam</w:t>
      </w:r>
      <w:r>
        <w:rPr>
          <w:spacing w:val="3"/>
          <w:w w:val="80"/>
        </w:rPr>
        <w:t> </w:t>
      </w:r>
      <w:r>
        <w:rPr>
          <w:w w:val="80"/>
        </w:rPr>
        <w:t>Polak,</w:t>
      </w:r>
      <w:r>
        <w:rPr>
          <w:spacing w:val="2"/>
          <w:w w:val="80"/>
        </w:rPr>
        <w:t> </w:t>
      </w:r>
      <w:r>
        <w:rPr>
          <w:w w:val="80"/>
        </w:rPr>
        <w:t>Diniz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Santana</w:t>
      </w:r>
      <w:r>
        <w:rPr>
          <w:spacing w:val="4"/>
          <w:w w:val="80"/>
        </w:rPr>
        <w:t> </w:t>
      </w:r>
      <w:r>
        <w:rPr>
          <w:w w:val="80"/>
        </w:rPr>
        <w:t>(2011):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276" w:lineRule="auto" w:before="1"/>
        <w:ind w:left="3031" w:right="1079" w:firstLine="0"/>
        <w:jc w:val="both"/>
        <w:rPr>
          <w:sz w:val="20"/>
        </w:rPr>
      </w:pPr>
      <w:r>
        <w:rPr>
          <w:w w:val="85"/>
          <w:sz w:val="20"/>
        </w:rPr>
        <w:t>A investigação qualitativa é uma pesquisa descritiva e dirigida à compreensão 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descrição dos fenômenos globalmente considerados, bem como a dinâmica existente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entre a realidade e os sujeitos pesquisados. Esta modalidade prestigia o tratamento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interpretativo, ou hermenêutico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dos dados e não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exige o tratamento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estatístico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(POLAK;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DINIZ;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SANTANA,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2011,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p. 72).</w:t>
      </w:r>
    </w:p>
    <w:p>
      <w:pPr>
        <w:pStyle w:val="BodyText"/>
        <w:spacing w:line="360" w:lineRule="auto" w:before="195"/>
        <w:ind w:left="765" w:right="1087" w:firstLine="710"/>
        <w:jc w:val="both"/>
      </w:pPr>
      <w:r>
        <w:rPr>
          <w:w w:val="80"/>
        </w:rPr>
        <w:t>No que se refere aos procedimentos técnicos da pesquisa, os mesmos foram realizados a</w:t>
      </w:r>
      <w:r>
        <w:rPr>
          <w:spacing w:val="1"/>
          <w:w w:val="80"/>
        </w:rPr>
        <w:t> </w:t>
      </w:r>
      <w:r>
        <w:rPr>
          <w:w w:val="80"/>
        </w:rPr>
        <w:t>partir de um estudo de caso, na medida em que se buscou o conhecimento detalhado do objeto de</w:t>
      </w:r>
      <w:r>
        <w:rPr>
          <w:spacing w:val="1"/>
          <w:w w:val="80"/>
        </w:rPr>
        <w:t> </w:t>
      </w:r>
      <w:r>
        <w:rPr>
          <w:w w:val="85"/>
        </w:rPr>
        <w:t>estudo aqui descrito e analisado, mesmo reconhecendo os limites desse tipo de procedimento</w:t>
      </w:r>
      <w:r>
        <w:rPr>
          <w:spacing w:val="1"/>
          <w:w w:val="85"/>
        </w:rPr>
        <w:t> </w:t>
      </w:r>
      <w:r>
        <w:rPr>
          <w:w w:val="90"/>
        </w:rPr>
        <w:t>investigativo: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76" w:lineRule="auto" w:before="0"/>
        <w:ind w:left="3031" w:right="1073" w:firstLine="0"/>
        <w:jc w:val="both"/>
        <w:rPr>
          <w:sz w:val="20"/>
        </w:rPr>
      </w:pPr>
      <w:r>
        <w:rPr>
          <w:spacing w:val="-2"/>
          <w:w w:val="85"/>
          <w:sz w:val="20"/>
        </w:rPr>
        <w:t>Estudo de </w:t>
      </w:r>
      <w:r>
        <w:rPr>
          <w:spacing w:val="-1"/>
          <w:w w:val="85"/>
          <w:sz w:val="20"/>
        </w:rPr>
        <w:t>caso é um tipo de pesquisa exaustiva e profunda, que possibilita um vasto</w:t>
      </w:r>
      <w:r>
        <w:rPr>
          <w:w w:val="85"/>
          <w:sz w:val="20"/>
        </w:rPr>
        <w:t> 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pormenorizado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conhecimento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do(s)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objeto(s)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estudo, tarefa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praticamente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impossível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mediante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outros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delineamentos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considerados. Contudo,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possui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desvantagem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seus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dados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não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poderem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ser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generalizados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(POLAK;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DINIZ;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SANTANA,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2011,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p.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79).</w:t>
      </w:r>
    </w:p>
    <w:p>
      <w:pPr>
        <w:pStyle w:val="BodyText"/>
        <w:spacing w:line="360" w:lineRule="auto" w:before="196"/>
        <w:ind w:left="765" w:right="1070" w:firstLine="710"/>
        <w:jc w:val="both"/>
      </w:pP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aplicação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estudo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caso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investigação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eventos,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importante</w:t>
      </w:r>
      <w:r>
        <w:rPr>
          <w:spacing w:val="1"/>
          <w:w w:val="85"/>
        </w:rPr>
        <w:t> </w:t>
      </w:r>
      <w:r>
        <w:rPr>
          <w:w w:val="80"/>
        </w:rPr>
        <w:t>reconhecer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ele</w:t>
      </w:r>
      <w:r>
        <w:rPr>
          <w:spacing w:val="17"/>
          <w:w w:val="80"/>
        </w:rPr>
        <w:t> </w:t>
      </w:r>
      <w:r>
        <w:rPr>
          <w:w w:val="80"/>
        </w:rPr>
        <w:t>abre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20"/>
          <w:w w:val="80"/>
        </w:rPr>
        <w:t> </w:t>
      </w:r>
      <w:r>
        <w:rPr>
          <w:w w:val="80"/>
        </w:rPr>
        <w:t>leque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possibilidades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usar</w:t>
      </w:r>
      <w:r>
        <w:rPr>
          <w:spacing w:val="17"/>
          <w:w w:val="80"/>
        </w:rPr>
        <w:t> </w:t>
      </w:r>
      <w:r>
        <w:rPr>
          <w:w w:val="80"/>
        </w:rPr>
        <w:t>uma</w:t>
      </w:r>
      <w:r>
        <w:rPr>
          <w:spacing w:val="16"/>
          <w:w w:val="80"/>
        </w:rPr>
        <w:t> </w:t>
      </w:r>
      <w:r>
        <w:rPr>
          <w:w w:val="80"/>
        </w:rPr>
        <w:t>variedade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instrumentos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5"/>
        </w:rPr>
        <w:t>a coleta e compreensão dos dados da realidade estudada. Além da pesquisa bibliográfica para</w:t>
      </w:r>
      <w:r>
        <w:rPr>
          <w:spacing w:val="-54"/>
          <w:w w:val="85"/>
        </w:rPr>
        <w:t> </w:t>
      </w:r>
      <w:r>
        <w:rPr>
          <w:w w:val="80"/>
        </w:rPr>
        <w:t>contextualizar e fundamentar o objeto de estudo, também foi feita uma pesquisa de campo como</w:t>
      </w:r>
      <w:r>
        <w:rPr>
          <w:spacing w:val="1"/>
          <w:w w:val="80"/>
        </w:rPr>
        <w:t> </w:t>
      </w:r>
      <w:r>
        <w:rPr>
          <w:w w:val="85"/>
        </w:rPr>
        <w:t>forma de coletar informações para conhecer melhor o problema estudado, bem como para que</w:t>
      </w:r>
      <w:r>
        <w:rPr>
          <w:spacing w:val="1"/>
          <w:w w:val="85"/>
        </w:rPr>
        <w:t> </w:t>
      </w:r>
      <w:r>
        <w:rPr>
          <w:w w:val="80"/>
        </w:rPr>
        <w:t>fosse</w:t>
      </w:r>
      <w:r>
        <w:rPr>
          <w:spacing w:val="2"/>
          <w:w w:val="80"/>
        </w:rPr>
        <w:t> </w:t>
      </w:r>
      <w:r>
        <w:rPr>
          <w:w w:val="80"/>
        </w:rPr>
        <w:t>possível</w:t>
      </w:r>
      <w:r>
        <w:rPr>
          <w:spacing w:val="2"/>
          <w:w w:val="80"/>
        </w:rPr>
        <w:t> </w:t>
      </w:r>
      <w:r>
        <w:rPr>
          <w:w w:val="80"/>
        </w:rPr>
        <w:t>conhecer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restabelecer</w:t>
      </w:r>
      <w:r>
        <w:rPr>
          <w:spacing w:val="4"/>
          <w:w w:val="80"/>
        </w:rPr>
        <w:t> </w:t>
      </w:r>
      <w:r>
        <w:rPr>
          <w:w w:val="80"/>
        </w:rPr>
        <w:t>relações</w:t>
      </w:r>
      <w:r>
        <w:rPr>
          <w:spacing w:val="5"/>
          <w:w w:val="80"/>
        </w:rPr>
        <w:t> </w:t>
      </w:r>
      <w:r>
        <w:rPr>
          <w:w w:val="80"/>
        </w:rPr>
        <w:t>entre</w:t>
      </w:r>
      <w:r>
        <w:rPr>
          <w:spacing w:val="3"/>
          <w:w w:val="80"/>
        </w:rPr>
        <w:t> </w:t>
      </w:r>
      <w:r>
        <w:rPr>
          <w:w w:val="80"/>
        </w:rPr>
        <w:t>os</w:t>
      </w:r>
      <w:r>
        <w:rPr>
          <w:spacing w:val="5"/>
          <w:w w:val="80"/>
        </w:rPr>
        <w:t> </w:t>
      </w:r>
      <w:r>
        <w:rPr>
          <w:w w:val="80"/>
        </w:rPr>
        <w:t>fenômenos</w:t>
      </w:r>
      <w:r>
        <w:rPr>
          <w:spacing w:val="5"/>
          <w:w w:val="80"/>
        </w:rPr>
        <w:t> </w:t>
      </w:r>
      <w:r>
        <w:rPr>
          <w:w w:val="80"/>
        </w:rPr>
        <w:t>pesquisados.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276" w:lineRule="auto" w:before="1"/>
        <w:ind w:left="3031" w:right="1073" w:firstLine="0"/>
        <w:jc w:val="both"/>
        <w:rPr>
          <w:sz w:val="20"/>
        </w:rPr>
      </w:pPr>
      <w:r>
        <w:rPr>
          <w:w w:val="85"/>
          <w:sz w:val="20"/>
        </w:rPr>
        <w:t>Pesquisa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campo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é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aquela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utilizada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com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objetivo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conseguir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informações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e/ou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conhecimentos acerca de um problema, para o qual se procura uma resposta, ou de</w:t>
      </w:r>
      <w:r>
        <w:rPr>
          <w:spacing w:val="-45"/>
          <w:w w:val="85"/>
          <w:sz w:val="20"/>
        </w:rPr>
        <w:t> </w:t>
      </w:r>
      <w:r>
        <w:rPr>
          <w:spacing w:val="-1"/>
          <w:w w:val="85"/>
          <w:sz w:val="20"/>
        </w:rPr>
        <w:t>uma hipótese, que se queira comprovar, ou, ainda, descobrir novos </w:t>
      </w:r>
      <w:r>
        <w:rPr>
          <w:w w:val="85"/>
          <w:sz w:val="20"/>
        </w:rPr>
        <w:t>fenômenos ou as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relações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entre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eles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(LAKATOS;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MARCONI,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2003,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p.186).</w:t>
      </w:r>
    </w:p>
    <w:p>
      <w:pPr>
        <w:pStyle w:val="BodyText"/>
        <w:spacing w:line="360" w:lineRule="auto" w:before="196"/>
        <w:ind w:left="765" w:right="1074" w:firstLine="710"/>
        <w:jc w:val="both"/>
      </w:pPr>
      <w:r>
        <w:rPr>
          <w:w w:val="85"/>
        </w:rPr>
        <w:t>Vale ressaltar que para realizar esse tipo de pesquisa algumas fases precisam ser</w:t>
      </w:r>
      <w:r>
        <w:rPr>
          <w:spacing w:val="1"/>
          <w:w w:val="85"/>
        </w:rPr>
        <w:t> </w:t>
      </w:r>
      <w:r>
        <w:rPr>
          <w:w w:val="85"/>
        </w:rPr>
        <w:t>consideradas com o intuito de garantir a efetividade e credibilidade nos resultados alcançados,</w:t>
      </w:r>
      <w:r>
        <w:rPr>
          <w:spacing w:val="1"/>
          <w:w w:val="85"/>
        </w:rPr>
        <w:t> </w:t>
      </w:r>
      <w:r>
        <w:rPr>
          <w:w w:val="85"/>
        </w:rPr>
        <w:t>bem como para que os procedimentos adotados possam, de fato, oferecer as condições de</w:t>
      </w:r>
      <w:r>
        <w:rPr>
          <w:spacing w:val="1"/>
          <w:w w:val="85"/>
        </w:rPr>
        <w:t> </w:t>
      </w:r>
      <w:r>
        <w:rPr>
          <w:w w:val="80"/>
        </w:rPr>
        <w:t>conhecimento</w:t>
      </w:r>
      <w:r>
        <w:rPr>
          <w:spacing w:val="18"/>
          <w:w w:val="80"/>
        </w:rPr>
        <w:t> </w:t>
      </w:r>
      <w:r>
        <w:rPr>
          <w:w w:val="80"/>
        </w:rPr>
        <w:t>real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problema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as</w:t>
      </w:r>
      <w:r>
        <w:rPr>
          <w:spacing w:val="20"/>
          <w:w w:val="80"/>
        </w:rPr>
        <w:t> </w:t>
      </w:r>
      <w:r>
        <w:rPr>
          <w:w w:val="80"/>
        </w:rPr>
        <w:t>técnicas</w:t>
      </w:r>
      <w:r>
        <w:rPr>
          <w:spacing w:val="20"/>
          <w:w w:val="80"/>
        </w:rPr>
        <w:t> </w:t>
      </w:r>
      <w:r>
        <w:rPr>
          <w:w w:val="80"/>
        </w:rPr>
        <w:t>adotadas</w:t>
      </w:r>
      <w:r>
        <w:rPr>
          <w:spacing w:val="19"/>
          <w:w w:val="80"/>
        </w:rPr>
        <w:t> </w:t>
      </w:r>
      <w:r>
        <w:rPr>
          <w:w w:val="80"/>
        </w:rPr>
        <w:t>sejam</w:t>
      </w:r>
      <w:r>
        <w:rPr>
          <w:spacing w:val="18"/>
          <w:w w:val="80"/>
        </w:rPr>
        <w:t> </w:t>
      </w:r>
      <w:r>
        <w:rPr>
          <w:w w:val="80"/>
        </w:rPr>
        <w:t>adequadas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coleta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ser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6"/>
        <w:jc w:val="both"/>
      </w:pPr>
      <w:r>
        <w:rPr>
          <w:w w:val="80"/>
        </w:rPr>
        <w:t>realizada. Ainda assim, se os registros dos dados estão corretos, permitirá garantir a qualidade na</w:t>
      </w:r>
      <w:r>
        <w:rPr>
          <w:spacing w:val="1"/>
          <w:w w:val="80"/>
        </w:rPr>
        <w:t> </w:t>
      </w:r>
      <w:r>
        <w:rPr>
          <w:w w:val="90"/>
        </w:rPr>
        <w:t>análise</w:t>
      </w:r>
      <w:r>
        <w:rPr>
          <w:spacing w:val="-7"/>
          <w:w w:val="90"/>
        </w:rPr>
        <w:t> </w:t>
      </w:r>
      <w:r>
        <w:rPr>
          <w:w w:val="90"/>
        </w:rPr>
        <w:t>dos</w:t>
      </w:r>
      <w:r>
        <w:rPr>
          <w:spacing w:val="-7"/>
          <w:w w:val="90"/>
        </w:rPr>
        <w:t> </w:t>
      </w:r>
      <w:r>
        <w:rPr>
          <w:w w:val="90"/>
        </w:rPr>
        <w:t>resultados.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Dessa</w:t>
      </w:r>
      <w:r>
        <w:rPr>
          <w:spacing w:val="16"/>
          <w:w w:val="80"/>
        </w:rPr>
        <w:t> </w:t>
      </w:r>
      <w:r>
        <w:rPr>
          <w:w w:val="80"/>
        </w:rPr>
        <w:t>forma,</w:t>
      </w:r>
      <w:r>
        <w:rPr>
          <w:spacing w:val="12"/>
          <w:w w:val="80"/>
        </w:rPr>
        <w:t> </w:t>
      </w:r>
      <w:r>
        <w:rPr>
          <w:w w:val="80"/>
        </w:rPr>
        <w:t>os</w:t>
      </w:r>
      <w:r>
        <w:rPr>
          <w:spacing w:val="17"/>
          <w:w w:val="80"/>
        </w:rPr>
        <w:t> </w:t>
      </w:r>
      <w:r>
        <w:rPr>
          <w:w w:val="80"/>
        </w:rPr>
        <w:t>dados</w:t>
      </w:r>
      <w:r>
        <w:rPr>
          <w:spacing w:val="18"/>
          <w:w w:val="80"/>
        </w:rPr>
        <w:t> </w:t>
      </w:r>
      <w:r>
        <w:rPr>
          <w:w w:val="80"/>
        </w:rPr>
        <w:t>foram</w:t>
      </w:r>
      <w:r>
        <w:rPr>
          <w:spacing w:val="19"/>
          <w:w w:val="80"/>
        </w:rPr>
        <w:t> </w:t>
      </w:r>
      <w:r>
        <w:rPr>
          <w:w w:val="80"/>
        </w:rPr>
        <w:t>coletados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partir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16"/>
          <w:w w:val="80"/>
        </w:rPr>
        <w:t> </w:t>
      </w:r>
      <w:r>
        <w:rPr>
          <w:w w:val="80"/>
        </w:rPr>
        <w:t>observação</w:t>
      </w:r>
      <w:r>
        <w:rPr>
          <w:spacing w:val="16"/>
          <w:w w:val="80"/>
        </w:rPr>
        <w:t> </w:t>
      </w:r>
      <w:r>
        <w:rPr>
          <w:w w:val="80"/>
        </w:rPr>
        <w:t>direta</w:t>
      </w:r>
      <w:r>
        <w:rPr>
          <w:spacing w:val="16"/>
          <w:w w:val="80"/>
        </w:rPr>
        <w:t> </w:t>
      </w:r>
      <w:r>
        <w:rPr>
          <w:w w:val="80"/>
        </w:rPr>
        <w:t>intensiva.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tal, foi feito uso de roteiro estruturado e de observação do cotidiano dos grupos responsáve is pelo</w:t>
      </w:r>
      <w:r>
        <w:rPr>
          <w:spacing w:val="1"/>
          <w:w w:val="80"/>
        </w:rPr>
        <w:t> </w:t>
      </w:r>
      <w:r>
        <w:rPr>
          <w:w w:val="80"/>
        </w:rPr>
        <w:t>cadastro e pelo registro da frequência no Sistema Presença dos alunos cadastrados no PBF. No</w:t>
      </w:r>
      <w:r>
        <w:rPr>
          <w:spacing w:val="1"/>
          <w:w w:val="80"/>
        </w:rPr>
        <w:t> </w:t>
      </w:r>
      <w:r>
        <w:rPr>
          <w:w w:val="85"/>
        </w:rPr>
        <w:t>caso particular dessa pesquisa, foram utilizados como forma de coleta das informações os</w:t>
      </w:r>
      <w:r>
        <w:rPr>
          <w:spacing w:val="1"/>
          <w:w w:val="85"/>
        </w:rPr>
        <w:t> </w:t>
      </w:r>
      <w:r>
        <w:rPr>
          <w:w w:val="80"/>
        </w:rPr>
        <w:t>questionários autoaplicados e de forma aberta. Foram utilizados dois questionários diferentes para</w:t>
      </w:r>
      <w:r>
        <w:rPr>
          <w:spacing w:val="1"/>
          <w:w w:val="80"/>
        </w:rPr>
        <w:t> </w:t>
      </w:r>
      <w:r>
        <w:rPr>
          <w:w w:val="80"/>
        </w:rPr>
        <w:t>coletar informações especificas dos dois setores que fazem a gestão do PBF em Itapipoca, Ceará:</w:t>
      </w:r>
      <w:r>
        <w:rPr>
          <w:spacing w:val="1"/>
          <w:w w:val="80"/>
        </w:rPr>
        <w:t> </w:t>
      </w:r>
      <w:r>
        <w:rPr>
          <w:w w:val="85"/>
        </w:rPr>
        <w:t>setor do Cadastro das Famílias e setor do Registro da Frequência dos alunos no Sistema</w:t>
      </w:r>
      <w:r>
        <w:rPr>
          <w:spacing w:val="1"/>
          <w:w w:val="85"/>
        </w:rPr>
        <w:t> </w:t>
      </w:r>
      <w:r>
        <w:rPr>
          <w:w w:val="80"/>
        </w:rPr>
        <w:t>Presença. Somando a isso, foram feitas também observações </w:t>
      </w:r>
      <w:r>
        <w:rPr>
          <w:rFonts w:ascii="Arial" w:hAnsi="Arial"/>
          <w:i/>
          <w:w w:val="80"/>
        </w:rPr>
        <w:t>in loco </w:t>
      </w:r>
      <w:r>
        <w:rPr>
          <w:w w:val="80"/>
        </w:rPr>
        <w:t>para melhor compreender a</w:t>
      </w:r>
      <w:r>
        <w:rPr>
          <w:spacing w:val="1"/>
          <w:w w:val="80"/>
        </w:rPr>
        <w:t> </w:t>
      </w:r>
      <w:r>
        <w:rPr>
          <w:w w:val="80"/>
        </w:rPr>
        <w:t>dinâmica dos setores e poder melhor compreender as demandas e desafios enfrentados por cada</w:t>
      </w:r>
      <w:r>
        <w:rPr>
          <w:spacing w:val="1"/>
          <w:w w:val="80"/>
        </w:rPr>
        <w:t> </w:t>
      </w:r>
      <w:r>
        <w:rPr>
          <w:w w:val="85"/>
        </w:rPr>
        <w:t>setor investigado. Ainda como forma de compreender melhor e validar as respostas dadas nos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questionários, </w:t>
      </w:r>
      <w:r>
        <w:rPr>
          <w:w w:val="85"/>
        </w:rPr>
        <w:t>foram feitas entrevistas com os respondentes a partir de um roteiro de perguntas</w:t>
      </w:r>
      <w:r>
        <w:rPr>
          <w:spacing w:val="-54"/>
          <w:w w:val="85"/>
        </w:rPr>
        <w:t> </w:t>
      </w:r>
      <w:r>
        <w:rPr>
          <w:w w:val="90"/>
        </w:rPr>
        <w:t>contidas</w:t>
      </w:r>
      <w:r>
        <w:rPr>
          <w:spacing w:val="-8"/>
          <w:w w:val="90"/>
        </w:rPr>
        <w:t> </w:t>
      </w:r>
      <w:r>
        <w:rPr>
          <w:w w:val="90"/>
        </w:rPr>
        <w:t>nos</w:t>
      </w:r>
      <w:r>
        <w:rPr>
          <w:spacing w:val="-7"/>
          <w:w w:val="90"/>
        </w:rPr>
        <w:t> </w:t>
      </w:r>
      <w:r>
        <w:rPr>
          <w:w w:val="90"/>
        </w:rPr>
        <w:t>questionários.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A amostra utilizada foi 30% (trinta por cento) do total de 36 (trinta e seis) pessoas que</w:t>
      </w:r>
      <w:r>
        <w:rPr>
          <w:spacing w:val="1"/>
          <w:w w:val="85"/>
        </w:rPr>
        <w:t> </w:t>
      </w:r>
      <w:r>
        <w:rPr>
          <w:w w:val="85"/>
        </w:rPr>
        <w:t>trabalham no setor de cadastro.</w:t>
      </w:r>
      <w:r>
        <w:rPr>
          <w:spacing w:val="1"/>
          <w:w w:val="85"/>
        </w:rPr>
        <w:t> </w:t>
      </w:r>
      <w:r>
        <w:rPr>
          <w:w w:val="85"/>
        </w:rPr>
        <w:t>No setor da frequência trabalha somente uma pessoa. Com a</w:t>
      </w:r>
      <w:r>
        <w:rPr>
          <w:spacing w:val="1"/>
          <w:w w:val="85"/>
        </w:rPr>
        <w:t> </w:t>
      </w:r>
      <w:r>
        <w:rPr>
          <w:w w:val="80"/>
        </w:rPr>
        <w:t>coleta de dados concluída e com a tabulação dos mesmos devidamente processada, fez-se uma</w:t>
      </w:r>
      <w:r>
        <w:rPr>
          <w:spacing w:val="1"/>
          <w:w w:val="80"/>
        </w:rPr>
        <w:t> </w:t>
      </w:r>
      <w:r>
        <w:rPr>
          <w:w w:val="80"/>
        </w:rPr>
        <w:t>análise dos resultados obtidos confrontando-se as informações coletadas com as perguntas e os</w:t>
      </w:r>
      <w:r>
        <w:rPr>
          <w:spacing w:val="1"/>
          <w:w w:val="80"/>
        </w:rPr>
        <w:t> </w:t>
      </w:r>
      <w:r>
        <w:rPr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pesquisa</w:t>
      </w:r>
      <w:r>
        <w:rPr>
          <w:spacing w:val="-10"/>
          <w:w w:val="90"/>
        </w:rPr>
        <w:t> </w:t>
      </w:r>
      <w:r>
        <w:rPr>
          <w:w w:val="90"/>
        </w:rPr>
        <w:t>em</w:t>
      </w:r>
      <w:r>
        <w:rPr>
          <w:spacing w:val="-11"/>
          <w:w w:val="90"/>
        </w:rPr>
        <w:t> </w:t>
      </w:r>
      <w:r>
        <w:rPr>
          <w:w w:val="90"/>
        </w:rPr>
        <w:t>questão.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0"/>
          <w:numId w:val="8"/>
        </w:numPr>
        <w:tabs>
          <w:tab w:pos="929" w:val="left" w:leader="none"/>
        </w:tabs>
        <w:spacing w:line="240" w:lineRule="auto" w:before="243" w:after="0"/>
        <w:ind w:left="928" w:right="0" w:hanging="164"/>
        <w:jc w:val="both"/>
      </w:pP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DISCUSSÕES</w:t>
      </w: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5"/>
        </w:rPr>
        <w:t>No que se refere ao setor da frequência, somente um funcionário é responsável por</w:t>
      </w:r>
      <w:r>
        <w:rPr>
          <w:spacing w:val="1"/>
          <w:w w:val="85"/>
        </w:rPr>
        <w:t> </w:t>
      </w:r>
      <w:r>
        <w:rPr>
          <w:w w:val="85"/>
        </w:rPr>
        <w:t>desenvolver todas as funções do setor. O número de pessoas que trabalham no setor não é</w:t>
      </w:r>
      <w:r>
        <w:rPr>
          <w:spacing w:val="1"/>
          <w:w w:val="85"/>
        </w:rPr>
        <w:t> </w:t>
      </w:r>
      <w:r>
        <w:rPr>
          <w:w w:val="85"/>
        </w:rPr>
        <w:t>suficiente para o respondente e o mesmo reconhece a necessidade de uma equipe maior para</w:t>
      </w:r>
      <w:r>
        <w:rPr>
          <w:spacing w:val="1"/>
          <w:w w:val="85"/>
        </w:rPr>
        <w:t> </w:t>
      </w:r>
      <w:r>
        <w:rPr>
          <w:w w:val="80"/>
        </w:rPr>
        <w:t>responder</w:t>
      </w:r>
      <w:r>
        <w:rPr>
          <w:spacing w:val="35"/>
          <w:w w:val="80"/>
        </w:rPr>
        <w:t> </w:t>
      </w:r>
      <w:r>
        <w:rPr>
          <w:w w:val="80"/>
        </w:rPr>
        <w:t>satisfatoriamente</w:t>
      </w:r>
      <w:r>
        <w:rPr>
          <w:spacing w:val="34"/>
          <w:w w:val="80"/>
        </w:rPr>
        <w:t> </w:t>
      </w:r>
      <w:r>
        <w:rPr>
          <w:w w:val="80"/>
        </w:rPr>
        <w:t>as</w:t>
      </w:r>
      <w:r>
        <w:rPr>
          <w:spacing w:val="36"/>
          <w:w w:val="80"/>
        </w:rPr>
        <w:t> </w:t>
      </w:r>
      <w:r>
        <w:rPr>
          <w:w w:val="80"/>
        </w:rPr>
        <w:t>demandas.</w:t>
      </w:r>
      <w:r>
        <w:rPr>
          <w:spacing w:val="32"/>
          <w:w w:val="80"/>
        </w:rPr>
        <w:t> </w:t>
      </w:r>
      <w:r>
        <w:rPr>
          <w:w w:val="80"/>
        </w:rPr>
        <w:t>Seria</w:t>
      </w:r>
      <w:r>
        <w:rPr>
          <w:spacing w:val="34"/>
          <w:w w:val="80"/>
        </w:rPr>
        <w:t> </w:t>
      </w:r>
      <w:r>
        <w:rPr>
          <w:w w:val="80"/>
        </w:rPr>
        <w:t>necessário</w:t>
      </w:r>
      <w:r>
        <w:rPr>
          <w:spacing w:val="34"/>
          <w:w w:val="80"/>
        </w:rPr>
        <w:t> </w:t>
      </w:r>
      <w:r>
        <w:rPr>
          <w:w w:val="80"/>
        </w:rPr>
        <w:t>um</w:t>
      </w:r>
      <w:r>
        <w:rPr>
          <w:spacing w:val="33"/>
          <w:w w:val="80"/>
        </w:rPr>
        <w:t> </w:t>
      </w:r>
      <w:r>
        <w:rPr>
          <w:w w:val="80"/>
        </w:rPr>
        <w:t>acréscimo</w:t>
      </w:r>
      <w:r>
        <w:rPr>
          <w:spacing w:val="34"/>
          <w:w w:val="80"/>
        </w:rPr>
        <w:t> </w:t>
      </w:r>
      <w:r>
        <w:rPr>
          <w:w w:val="80"/>
        </w:rPr>
        <w:t>de</w:t>
      </w:r>
      <w:r>
        <w:rPr>
          <w:spacing w:val="34"/>
          <w:w w:val="80"/>
        </w:rPr>
        <w:t> </w:t>
      </w:r>
      <w:r>
        <w:rPr>
          <w:w w:val="80"/>
        </w:rPr>
        <w:t>5</w:t>
      </w:r>
      <w:r>
        <w:rPr>
          <w:spacing w:val="34"/>
          <w:w w:val="80"/>
        </w:rPr>
        <w:t> </w:t>
      </w:r>
      <w:r>
        <w:rPr>
          <w:w w:val="80"/>
        </w:rPr>
        <w:t>(cinco)</w:t>
      </w:r>
      <w:r>
        <w:rPr>
          <w:spacing w:val="35"/>
          <w:w w:val="80"/>
        </w:rPr>
        <w:t> </w:t>
      </w:r>
      <w:r>
        <w:rPr>
          <w:w w:val="80"/>
        </w:rPr>
        <w:t>pessoas</w:t>
      </w:r>
      <w:r>
        <w:rPr>
          <w:spacing w:val="1"/>
          <w:w w:val="80"/>
        </w:rPr>
        <w:t> </w:t>
      </w:r>
      <w:r>
        <w:rPr>
          <w:w w:val="80"/>
        </w:rPr>
        <w:t>na equipe na compreensão da pessoa responsável pelo setor da frequência, pois quando precisa</w:t>
      </w:r>
      <w:r>
        <w:rPr>
          <w:spacing w:val="1"/>
          <w:w w:val="80"/>
        </w:rPr>
        <w:t> </w:t>
      </w:r>
      <w:r>
        <w:rPr>
          <w:w w:val="80"/>
        </w:rPr>
        <w:t>ficar ausente para visitar as escolas não permanece ninguém para fazer atendimento. No setor de</w:t>
      </w:r>
      <w:r>
        <w:rPr>
          <w:spacing w:val="1"/>
          <w:w w:val="80"/>
        </w:rPr>
        <w:t> </w:t>
      </w:r>
      <w:r>
        <w:rPr>
          <w:w w:val="85"/>
        </w:rPr>
        <w:t>cadastro, alguns aspectos são facilitadores para que o trabalho aconteça: equipe de trabalho</w:t>
      </w:r>
      <w:r>
        <w:rPr>
          <w:spacing w:val="1"/>
          <w:w w:val="85"/>
        </w:rPr>
        <w:t> </w:t>
      </w:r>
      <w:r>
        <w:rPr>
          <w:w w:val="85"/>
        </w:rPr>
        <w:t>capacitada, empenho da equipe em atender ao público, boa comunicação entre a equipe e a</w:t>
      </w:r>
      <w:r>
        <w:rPr>
          <w:spacing w:val="1"/>
          <w:w w:val="85"/>
        </w:rPr>
        <w:t> </w:t>
      </w:r>
      <w:r>
        <w:rPr>
          <w:w w:val="80"/>
        </w:rPr>
        <w:t>Coordenação e clareza nas respostas que fazem parte do cadastro dos beneficiários. No setor da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frequência, os aspectos facilitadores para que o trabalho aconteça advém </w:t>
      </w:r>
      <w:r>
        <w:rPr>
          <w:w w:val="85"/>
        </w:rPr>
        <w:t>das informações para</w:t>
      </w:r>
      <w:r>
        <w:rPr>
          <w:spacing w:val="-54"/>
          <w:w w:val="85"/>
        </w:rPr>
        <w:t> </w:t>
      </w:r>
      <w:r>
        <w:rPr>
          <w:w w:val="85"/>
        </w:rPr>
        <w:t>registro da frequência poderem ser prestadas através de formulários disponíveis no próprio</w:t>
      </w:r>
      <w:r>
        <w:rPr>
          <w:spacing w:val="1"/>
          <w:w w:val="85"/>
        </w:rPr>
        <w:t> </w:t>
      </w:r>
      <w:r>
        <w:rPr>
          <w:w w:val="90"/>
        </w:rPr>
        <w:t>Sistema</w:t>
      </w:r>
      <w:r>
        <w:rPr>
          <w:spacing w:val="-9"/>
          <w:w w:val="90"/>
        </w:rPr>
        <w:t> </w:t>
      </w:r>
      <w:r>
        <w:rPr>
          <w:w w:val="90"/>
        </w:rPr>
        <w:t>Presença.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5"/>
        </w:rPr>
        <w:t>Já no que se refere aos fatores que dificultam a realização do trabalho no setor de</w:t>
      </w:r>
      <w:r>
        <w:rPr>
          <w:spacing w:val="1"/>
          <w:w w:val="85"/>
        </w:rPr>
        <w:t> </w:t>
      </w:r>
      <w:r>
        <w:rPr>
          <w:w w:val="80"/>
        </w:rPr>
        <w:t>cadastro verificou-se: falta de conscientização por parte dos beneficiários; falta de transporte para</w:t>
      </w:r>
      <w:r>
        <w:rPr>
          <w:spacing w:val="1"/>
          <w:w w:val="80"/>
        </w:rPr>
        <w:t> </w:t>
      </w:r>
      <w:r>
        <w:rPr>
          <w:w w:val="80"/>
        </w:rPr>
        <w:t>translado dos entrevistadores, que muitas vezes se deslocam sem nenhum transporte para fazer</w:t>
      </w:r>
      <w:r>
        <w:rPr>
          <w:spacing w:val="1"/>
          <w:w w:val="80"/>
        </w:rPr>
        <w:t> </w:t>
      </w:r>
      <w:r>
        <w:rPr>
          <w:w w:val="85"/>
        </w:rPr>
        <w:t>visitas às famílias. No setor de frequência, também há aspectos que dificultam a realização do</w:t>
      </w:r>
      <w:r>
        <w:rPr>
          <w:spacing w:val="1"/>
          <w:w w:val="85"/>
        </w:rPr>
        <w:t> </w:t>
      </w:r>
      <w:r>
        <w:rPr>
          <w:w w:val="80"/>
        </w:rPr>
        <w:t>trabalho:</w:t>
      </w:r>
      <w:r>
        <w:rPr>
          <w:spacing w:val="32"/>
          <w:w w:val="80"/>
        </w:rPr>
        <w:t> </w:t>
      </w:r>
      <w:r>
        <w:rPr>
          <w:w w:val="80"/>
        </w:rPr>
        <w:t>demora</w:t>
      </w:r>
      <w:r>
        <w:rPr>
          <w:spacing w:val="30"/>
          <w:w w:val="80"/>
        </w:rPr>
        <w:t> </w:t>
      </w:r>
      <w:r>
        <w:rPr>
          <w:w w:val="80"/>
        </w:rPr>
        <w:t>na</w:t>
      </w:r>
      <w:r>
        <w:rPr>
          <w:spacing w:val="36"/>
          <w:w w:val="80"/>
        </w:rPr>
        <w:t> </w:t>
      </w:r>
      <w:r>
        <w:rPr>
          <w:w w:val="80"/>
        </w:rPr>
        <w:t>devolutiva</w:t>
      </w:r>
      <w:r>
        <w:rPr>
          <w:spacing w:val="30"/>
          <w:w w:val="80"/>
        </w:rPr>
        <w:t> </w:t>
      </w:r>
      <w:r>
        <w:rPr>
          <w:w w:val="80"/>
        </w:rPr>
        <w:t>dos</w:t>
      </w:r>
      <w:r>
        <w:rPr>
          <w:spacing w:val="38"/>
          <w:w w:val="80"/>
        </w:rPr>
        <w:t> </w:t>
      </w:r>
      <w:r>
        <w:rPr>
          <w:w w:val="80"/>
        </w:rPr>
        <w:t>formulários</w:t>
      </w:r>
      <w:r>
        <w:rPr>
          <w:spacing w:val="33"/>
          <w:w w:val="80"/>
        </w:rPr>
        <w:t> </w:t>
      </w:r>
      <w:r>
        <w:rPr>
          <w:w w:val="80"/>
        </w:rPr>
        <w:t>da</w:t>
      </w:r>
      <w:r>
        <w:rPr>
          <w:spacing w:val="36"/>
          <w:w w:val="80"/>
        </w:rPr>
        <w:t> </w:t>
      </w:r>
      <w:r>
        <w:rPr>
          <w:w w:val="80"/>
        </w:rPr>
        <w:t>frequência</w:t>
      </w:r>
      <w:r>
        <w:rPr>
          <w:spacing w:val="30"/>
          <w:w w:val="80"/>
        </w:rPr>
        <w:t> </w:t>
      </w:r>
      <w:r>
        <w:rPr>
          <w:w w:val="80"/>
        </w:rPr>
        <w:t>pelos</w:t>
      </w:r>
      <w:r>
        <w:rPr>
          <w:spacing w:val="33"/>
          <w:w w:val="80"/>
        </w:rPr>
        <w:t> </w:t>
      </w:r>
      <w:r>
        <w:rPr>
          <w:w w:val="80"/>
        </w:rPr>
        <w:t>responsáveis</w:t>
      </w:r>
      <w:r>
        <w:rPr>
          <w:spacing w:val="38"/>
          <w:w w:val="80"/>
        </w:rPr>
        <w:t> </w:t>
      </w:r>
      <w:r>
        <w:rPr>
          <w:w w:val="80"/>
        </w:rPr>
        <w:t>pelas</w:t>
      </w:r>
      <w:r>
        <w:rPr>
          <w:spacing w:val="38"/>
          <w:w w:val="80"/>
        </w:rPr>
        <w:t> </w:t>
      </w:r>
      <w:r>
        <w:rPr>
          <w:w w:val="80"/>
        </w:rPr>
        <w:t>escolas</w:t>
      </w:r>
      <w:r>
        <w:rPr>
          <w:spacing w:val="-29"/>
          <w:w w:val="80"/>
        </w:rPr>
        <w:t> </w:t>
      </w:r>
      <w:r>
        <w:rPr>
          <w:w w:val="80"/>
        </w:rPr>
        <w:t>;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1"/>
        <w:jc w:val="both"/>
      </w:pPr>
      <w:r>
        <w:rPr>
          <w:w w:val="85"/>
        </w:rPr>
        <w:t>problemas no Sistema do Projeto Presença no período de coleta das informações, inatividade</w:t>
      </w:r>
      <w:r>
        <w:rPr>
          <w:spacing w:val="1"/>
          <w:w w:val="85"/>
        </w:rPr>
        <w:t> </w:t>
      </w:r>
      <w:r>
        <w:rPr>
          <w:w w:val="80"/>
        </w:rPr>
        <w:t>constante do sistema; escolas com difícil acesso no deslocamento, na comunicação via telefone e</w:t>
      </w:r>
      <w:r>
        <w:rPr>
          <w:spacing w:val="1"/>
          <w:w w:val="80"/>
        </w:rPr>
        <w:t> </w:t>
      </w:r>
      <w:r>
        <w:rPr>
          <w:w w:val="85"/>
        </w:rPr>
        <w:t>internet; grande número de erros de informações por parte das escolas no preenchimento dos</w:t>
      </w:r>
      <w:r>
        <w:rPr>
          <w:spacing w:val="1"/>
          <w:w w:val="85"/>
        </w:rPr>
        <w:t> </w:t>
      </w:r>
      <w:r>
        <w:rPr>
          <w:w w:val="90"/>
        </w:rPr>
        <w:t>formulários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frequência.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Em relação aos desafios da gestão no cotidiano do setor de cadastro relativos às</w:t>
      </w:r>
      <w:r>
        <w:rPr>
          <w:spacing w:val="1"/>
          <w:w w:val="85"/>
        </w:rPr>
        <w:t> </w:t>
      </w:r>
      <w:r>
        <w:rPr>
          <w:w w:val="80"/>
        </w:rPr>
        <w:t>demandas</w:t>
      </w:r>
      <w:r>
        <w:rPr>
          <w:spacing w:val="34"/>
          <w:w w:val="80"/>
        </w:rPr>
        <w:t> </w:t>
      </w:r>
      <w:r>
        <w:rPr>
          <w:w w:val="80"/>
        </w:rPr>
        <w:t>da</w:t>
      </w:r>
      <w:r>
        <w:rPr>
          <w:spacing w:val="30"/>
          <w:w w:val="80"/>
        </w:rPr>
        <w:t> </w:t>
      </w:r>
      <w:r>
        <w:rPr>
          <w:w w:val="80"/>
        </w:rPr>
        <w:t>população,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30"/>
          <w:w w:val="80"/>
        </w:rPr>
        <w:t> </w:t>
      </w:r>
      <w:r>
        <w:rPr>
          <w:w w:val="80"/>
        </w:rPr>
        <w:t>equipe</w:t>
      </w:r>
      <w:r>
        <w:rPr>
          <w:spacing w:val="30"/>
          <w:w w:val="80"/>
        </w:rPr>
        <w:t> </w:t>
      </w:r>
      <w:r>
        <w:rPr>
          <w:w w:val="80"/>
        </w:rPr>
        <w:t>reconhece</w:t>
      </w:r>
      <w:r>
        <w:rPr>
          <w:spacing w:val="31"/>
          <w:w w:val="80"/>
        </w:rPr>
        <w:t> </w:t>
      </w:r>
      <w:r>
        <w:rPr>
          <w:w w:val="80"/>
        </w:rPr>
        <w:t>como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30"/>
          <w:w w:val="80"/>
        </w:rPr>
        <w:t> </w:t>
      </w:r>
      <w:r>
        <w:rPr>
          <w:w w:val="80"/>
        </w:rPr>
        <w:t>grande</w:t>
      </w:r>
      <w:r>
        <w:rPr>
          <w:spacing w:val="30"/>
          <w:w w:val="80"/>
        </w:rPr>
        <w:t> </w:t>
      </w:r>
      <w:r>
        <w:rPr>
          <w:w w:val="80"/>
        </w:rPr>
        <w:t>relevância</w:t>
      </w:r>
      <w:r>
        <w:rPr>
          <w:spacing w:val="30"/>
          <w:w w:val="80"/>
        </w:rPr>
        <w:t> </w:t>
      </w:r>
      <w:r>
        <w:rPr>
          <w:w w:val="80"/>
        </w:rPr>
        <w:t>os</w:t>
      </w:r>
      <w:r>
        <w:rPr>
          <w:spacing w:val="33"/>
          <w:w w:val="80"/>
        </w:rPr>
        <w:t> </w:t>
      </w:r>
      <w:r>
        <w:rPr>
          <w:w w:val="80"/>
        </w:rPr>
        <w:t>seguintes:</w:t>
      </w:r>
      <w:r>
        <w:rPr>
          <w:spacing w:val="27"/>
          <w:w w:val="80"/>
        </w:rPr>
        <w:t> </w:t>
      </w:r>
      <w:r>
        <w:rPr>
          <w:w w:val="80"/>
        </w:rPr>
        <w:t>localizar</w:t>
      </w:r>
      <w:r>
        <w:rPr>
          <w:spacing w:val="1"/>
          <w:w w:val="80"/>
        </w:rPr>
        <w:t> </w:t>
      </w:r>
      <w:r>
        <w:rPr>
          <w:w w:val="80"/>
        </w:rPr>
        <w:t>as famílias, pois muitas vezes o cadastro deixa de ser feito ou ser atualizado por não encontrar as</w:t>
      </w:r>
      <w:r>
        <w:rPr>
          <w:spacing w:val="1"/>
          <w:w w:val="80"/>
        </w:rPr>
        <w:t> </w:t>
      </w:r>
      <w:r>
        <w:rPr>
          <w:w w:val="85"/>
        </w:rPr>
        <w:t>famílias; falta de melhores condições para deslocamento para realizar as entrevistas com as</w:t>
      </w:r>
      <w:r>
        <w:rPr>
          <w:spacing w:val="1"/>
          <w:w w:val="85"/>
        </w:rPr>
        <w:t> </w:t>
      </w:r>
      <w:r>
        <w:rPr>
          <w:w w:val="85"/>
        </w:rPr>
        <w:t>famílias, pois o setor tem somente um veículo à sua disposição; dificuldades para o acesso de</w:t>
      </w:r>
      <w:r>
        <w:rPr>
          <w:spacing w:val="1"/>
          <w:w w:val="85"/>
        </w:rPr>
        <w:t> </w:t>
      </w:r>
      <w:r>
        <w:rPr>
          <w:w w:val="85"/>
        </w:rPr>
        <w:t>algumas famílias, pois algumas moram em região geográficas de difícil acesso; informações</w:t>
      </w:r>
      <w:r>
        <w:rPr>
          <w:spacing w:val="1"/>
          <w:w w:val="85"/>
        </w:rPr>
        <w:t> </w:t>
      </w:r>
      <w:r>
        <w:rPr>
          <w:w w:val="80"/>
        </w:rPr>
        <w:t>erradas prestadas pelas famílias, principalmente nos endereços; e informações falsas. No setor de</w:t>
      </w:r>
      <w:r>
        <w:rPr>
          <w:spacing w:val="1"/>
          <w:w w:val="80"/>
        </w:rPr>
        <w:t> </w:t>
      </w:r>
      <w:r>
        <w:rPr>
          <w:w w:val="85"/>
        </w:rPr>
        <w:t>frequência, os desafios relatados em relação às demandas da população foram os seguintes:</w:t>
      </w:r>
      <w:r>
        <w:rPr>
          <w:spacing w:val="1"/>
          <w:w w:val="85"/>
        </w:rPr>
        <w:t> </w:t>
      </w:r>
      <w:r>
        <w:rPr>
          <w:w w:val="80"/>
        </w:rPr>
        <w:t>distâncias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algumas</w:t>
      </w:r>
      <w:r>
        <w:rPr>
          <w:spacing w:val="1"/>
          <w:w w:val="80"/>
        </w:rPr>
        <w:t> </w:t>
      </w:r>
      <w:r>
        <w:rPr>
          <w:w w:val="80"/>
        </w:rPr>
        <w:t>famílias</w:t>
      </w:r>
      <w:r>
        <w:rPr>
          <w:spacing w:val="40"/>
        </w:rPr>
        <w:t> </w:t>
      </w:r>
      <w:r>
        <w:rPr>
          <w:w w:val="80"/>
        </w:rPr>
        <w:t>enfrentam para vir</w:t>
      </w:r>
      <w:r>
        <w:rPr>
          <w:spacing w:val="40"/>
        </w:rPr>
        <w:t> </w:t>
      </w:r>
      <w:r>
        <w:rPr>
          <w:w w:val="80"/>
        </w:rPr>
        <w:t>ao setor</w:t>
      </w:r>
      <w:r>
        <w:rPr>
          <w:spacing w:val="40"/>
        </w:rPr>
        <w:t> </w:t>
      </w:r>
      <w:r>
        <w:rPr>
          <w:w w:val="80"/>
        </w:rPr>
        <w:t>para</w:t>
      </w:r>
      <w:r>
        <w:rPr>
          <w:spacing w:val="40"/>
        </w:rPr>
        <w:t> </w:t>
      </w:r>
      <w:r>
        <w:rPr>
          <w:w w:val="80"/>
        </w:rPr>
        <w:t>serem atendidas; conscientizar</w:t>
      </w:r>
      <w:r>
        <w:rPr>
          <w:spacing w:val="-51"/>
          <w:w w:val="80"/>
        </w:rPr>
        <w:t> </w:t>
      </w:r>
      <w:r>
        <w:rPr>
          <w:w w:val="85"/>
        </w:rPr>
        <w:t>as famílias da importância de seus filhos estarem presentes na escola; baixo número de</w:t>
      </w:r>
      <w:r>
        <w:rPr>
          <w:spacing w:val="1"/>
          <w:w w:val="85"/>
        </w:rPr>
        <w:t> </w:t>
      </w:r>
      <w:r>
        <w:rPr>
          <w:w w:val="85"/>
        </w:rPr>
        <w:t>funcionários para realizar o atendimento em relação à grande demanda; falta de equipamentos</w:t>
      </w:r>
      <w:r>
        <w:rPr>
          <w:spacing w:val="-54"/>
          <w:w w:val="85"/>
        </w:rPr>
        <w:t> </w:t>
      </w:r>
      <w:r>
        <w:rPr>
          <w:w w:val="80"/>
        </w:rPr>
        <w:t>adequados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qualificar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6"/>
          <w:w w:val="80"/>
        </w:rPr>
        <w:t> </w:t>
      </w:r>
      <w:r>
        <w:rPr>
          <w:w w:val="80"/>
        </w:rPr>
        <w:t>ações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setor,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4"/>
          <w:w w:val="80"/>
        </w:rPr>
        <w:t> </w:t>
      </w:r>
      <w:r>
        <w:rPr>
          <w:w w:val="80"/>
        </w:rPr>
        <w:t>computador</w:t>
      </w:r>
      <w:r>
        <w:rPr>
          <w:spacing w:val="4"/>
          <w:w w:val="80"/>
        </w:rPr>
        <w:t> </w:t>
      </w:r>
      <w:r>
        <w:rPr>
          <w:w w:val="80"/>
        </w:rPr>
        <w:t>portátil,</w:t>
      </w:r>
      <w:r>
        <w:rPr>
          <w:spacing w:val="2"/>
          <w:w w:val="80"/>
        </w:rPr>
        <w:t> </w:t>
      </w:r>
      <w:r>
        <w:rPr>
          <w:w w:val="80"/>
        </w:rPr>
        <w:t>por</w:t>
      </w:r>
      <w:r>
        <w:rPr>
          <w:spacing w:val="4"/>
          <w:w w:val="80"/>
        </w:rPr>
        <w:t> </w:t>
      </w:r>
      <w:r>
        <w:rPr>
          <w:w w:val="80"/>
        </w:rPr>
        <w:t>exemplo.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Já em relação aos desafios que a gestão enfrenta no seu cotidiano referentes ao</w:t>
      </w:r>
      <w:r>
        <w:rPr>
          <w:spacing w:val="1"/>
          <w:w w:val="85"/>
        </w:rPr>
        <w:t> </w:t>
      </w:r>
      <w:r>
        <w:rPr>
          <w:w w:val="85"/>
        </w:rPr>
        <w:t>acompanhamento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famílias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solicitam</w:t>
      </w:r>
      <w:r>
        <w:rPr>
          <w:spacing w:val="1"/>
          <w:w w:val="85"/>
        </w:rPr>
        <w:t> </w:t>
      </w:r>
      <w:r>
        <w:rPr>
          <w:w w:val="85"/>
        </w:rPr>
        <w:t>cadastro,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apresentados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seguintes:</w:t>
      </w:r>
      <w:r>
        <w:rPr>
          <w:spacing w:val="1"/>
          <w:w w:val="85"/>
        </w:rPr>
        <w:t> </w:t>
      </w:r>
      <w:r>
        <w:rPr>
          <w:w w:val="85"/>
        </w:rPr>
        <w:t>cumprimento da agenda de visitas, pois muitas vezes as famílias agendam as visitas e os</w:t>
      </w:r>
      <w:r>
        <w:rPr>
          <w:spacing w:val="1"/>
          <w:w w:val="85"/>
        </w:rPr>
        <w:t> </w:t>
      </w:r>
      <w:r>
        <w:rPr>
          <w:w w:val="85"/>
        </w:rPr>
        <w:t>entrevistadores precisam se deslocar até 4 (quatro) vezes para encontrar a família e realizar a</w:t>
      </w:r>
      <w:r>
        <w:rPr>
          <w:spacing w:val="1"/>
          <w:w w:val="85"/>
        </w:rPr>
        <w:t> </w:t>
      </w:r>
      <w:r>
        <w:rPr>
          <w:w w:val="85"/>
        </w:rPr>
        <w:t>entrevista;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inatividade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3"/>
          <w:w w:val="85"/>
        </w:rPr>
        <w:t> </w:t>
      </w:r>
      <w:r>
        <w:rPr>
          <w:w w:val="85"/>
        </w:rPr>
        <w:t>Sistema</w:t>
      </w:r>
      <w:r>
        <w:rPr>
          <w:spacing w:val="-4"/>
          <w:w w:val="85"/>
        </w:rPr>
        <w:t> </w:t>
      </w:r>
      <w:r>
        <w:rPr>
          <w:w w:val="85"/>
        </w:rPr>
        <w:t>Presença;</w:t>
      </w:r>
      <w:r>
        <w:rPr>
          <w:spacing w:val="-6"/>
          <w:w w:val="85"/>
        </w:rPr>
        <w:t> </w:t>
      </w:r>
      <w:r>
        <w:rPr>
          <w:w w:val="85"/>
        </w:rPr>
        <w:t>demora</w:t>
      </w:r>
      <w:r>
        <w:rPr>
          <w:spacing w:val="-6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suporte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resolver</w:t>
      </w:r>
      <w:r>
        <w:rPr>
          <w:spacing w:val="-3"/>
          <w:w w:val="85"/>
        </w:rPr>
        <w:t> </w:t>
      </w:r>
      <w:r>
        <w:rPr>
          <w:w w:val="85"/>
        </w:rPr>
        <w:t>os</w:t>
      </w:r>
      <w:r>
        <w:rPr>
          <w:spacing w:val="-2"/>
          <w:w w:val="85"/>
        </w:rPr>
        <w:t> </w:t>
      </w:r>
      <w:r>
        <w:rPr>
          <w:w w:val="85"/>
        </w:rPr>
        <w:t>problemas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-55"/>
          <w:w w:val="85"/>
        </w:rPr>
        <w:t> </w:t>
      </w:r>
      <w:r>
        <w:rPr>
          <w:spacing w:val="-1"/>
          <w:w w:val="85"/>
        </w:rPr>
        <w:t>sistema; informações falsas que são prestadas </w:t>
      </w:r>
      <w:r>
        <w:rPr>
          <w:w w:val="85"/>
        </w:rPr>
        <w:t>pelas famílias que solicitam cadastro implicando</w:t>
      </w:r>
      <w:r>
        <w:rPr>
          <w:spacing w:val="-54"/>
          <w:w w:val="85"/>
        </w:rPr>
        <w:t> </w:t>
      </w:r>
      <w:r>
        <w:rPr>
          <w:w w:val="85"/>
        </w:rPr>
        <w:t>em uma necessidade de fazer uma vistoria nas informações e algumas vezes necessidade de</w:t>
      </w:r>
      <w:r>
        <w:rPr>
          <w:spacing w:val="1"/>
          <w:w w:val="85"/>
        </w:rPr>
        <w:t> </w:t>
      </w:r>
      <w:r>
        <w:rPr>
          <w:w w:val="80"/>
        </w:rPr>
        <w:t>retorno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corrigir</w:t>
      </w:r>
      <w:r>
        <w:rPr>
          <w:spacing w:val="13"/>
          <w:w w:val="80"/>
        </w:rPr>
        <w:t> </w:t>
      </w:r>
      <w:r>
        <w:rPr>
          <w:w w:val="80"/>
        </w:rPr>
        <w:t>informações;</w:t>
      </w:r>
      <w:r>
        <w:rPr>
          <w:spacing w:val="9"/>
          <w:w w:val="80"/>
        </w:rPr>
        <w:t> </w:t>
      </w:r>
      <w:r>
        <w:rPr>
          <w:w w:val="80"/>
        </w:rPr>
        <w:t>grande</w:t>
      </w:r>
      <w:r>
        <w:rPr>
          <w:spacing w:val="12"/>
          <w:w w:val="80"/>
        </w:rPr>
        <w:t> </w:t>
      </w:r>
      <w:r>
        <w:rPr>
          <w:w w:val="80"/>
        </w:rPr>
        <w:t>número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pessoas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solicitam</w:t>
      </w:r>
      <w:r>
        <w:rPr>
          <w:spacing w:val="10"/>
          <w:w w:val="80"/>
        </w:rPr>
        <w:t> </w:t>
      </w:r>
      <w:r>
        <w:rPr>
          <w:w w:val="80"/>
        </w:rPr>
        <w:t>cadastro,</w:t>
      </w:r>
      <w:r>
        <w:rPr>
          <w:spacing w:val="9"/>
          <w:w w:val="80"/>
        </w:rPr>
        <w:t> </w:t>
      </w:r>
      <w:r>
        <w:rPr>
          <w:w w:val="80"/>
        </w:rPr>
        <w:t>mas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1"/>
          <w:w w:val="80"/>
        </w:rPr>
        <w:t> </w:t>
      </w:r>
      <w:r>
        <w:rPr>
          <w:w w:val="80"/>
        </w:rPr>
        <w:t>não</w:t>
      </w:r>
      <w:r>
        <w:rPr>
          <w:spacing w:val="1"/>
          <w:w w:val="80"/>
        </w:rPr>
        <w:t> </w:t>
      </w:r>
      <w:r>
        <w:rPr>
          <w:w w:val="80"/>
        </w:rPr>
        <w:t>se qualificam levando em consideração as condicionalidades do programa; informações da renda</w:t>
      </w:r>
      <w:r>
        <w:rPr>
          <w:spacing w:val="1"/>
          <w:w w:val="80"/>
        </w:rPr>
        <w:t> </w:t>
      </w:r>
      <w:r>
        <w:rPr>
          <w:w w:val="80"/>
        </w:rPr>
        <w:t>familiar incorreta (às vezes as donas de casa não incluem o esposo porque o mesmo geralmente</w:t>
      </w:r>
      <w:r>
        <w:rPr>
          <w:spacing w:val="1"/>
          <w:w w:val="80"/>
        </w:rPr>
        <w:t> </w:t>
      </w:r>
      <w:r>
        <w:rPr>
          <w:w w:val="90"/>
        </w:rPr>
        <w:t>trabalha).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O setor tem enfrentado o problema do abandono e de estudantes não localizados no</w:t>
      </w:r>
      <w:r>
        <w:rPr>
          <w:spacing w:val="1"/>
          <w:w w:val="85"/>
        </w:rPr>
        <w:t> </w:t>
      </w:r>
      <w:r>
        <w:rPr>
          <w:w w:val="80"/>
        </w:rPr>
        <w:t>registro da frequência da seguinte forma: os alunos em situação de abandono são encaminhados</w:t>
      </w:r>
      <w:r>
        <w:rPr>
          <w:spacing w:val="1"/>
          <w:w w:val="80"/>
        </w:rPr>
        <w:t> </w:t>
      </w:r>
      <w:r>
        <w:rPr>
          <w:w w:val="80"/>
        </w:rPr>
        <w:t>para acompanhamento familiar feito pelos técnicos dos CRAS, CREAS, psicólogos, pedagogos e</w:t>
      </w:r>
      <w:r>
        <w:rPr>
          <w:spacing w:val="1"/>
          <w:w w:val="80"/>
        </w:rPr>
        <w:t> </w:t>
      </w:r>
      <w:r>
        <w:rPr>
          <w:w w:val="85"/>
        </w:rPr>
        <w:t>assistentes sociais. O setor de cadastro, na proporção que reconhece suas dificuldades no</w:t>
      </w:r>
      <w:r>
        <w:rPr>
          <w:spacing w:val="1"/>
          <w:w w:val="85"/>
        </w:rPr>
        <w:t> </w:t>
      </w:r>
      <w:r>
        <w:rPr>
          <w:w w:val="85"/>
        </w:rPr>
        <w:t>processo de acompanhamento das famílias, também propõe ações que poderão melhorar a</w:t>
      </w:r>
      <w:r>
        <w:rPr>
          <w:spacing w:val="1"/>
          <w:w w:val="85"/>
        </w:rPr>
        <w:t> </w:t>
      </w:r>
      <w:r>
        <w:rPr>
          <w:w w:val="85"/>
        </w:rPr>
        <w:t>qualidade do serviço prestado pelo setor. Como ações, destacam-se a ideia de melhorias no</w:t>
      </w:r>
      <w:r>
        <w:rPr>
          <w:spacing w:val="1"/>
          <w:w w:val="85"/>
        </w:rPr>
        <w:t> </w:t>
      </w:r>
      <w:r>
        <w:rPr>
          <w:w w:val="85"/>
        </w:rPr>
        <w:t>sistema do Cadastro Único, que muitas vezes fica sem funcionar e acaba prejudicando o</w:t>
      </w:r>
      <w:r>
        <w:rPr>
          <w:spacing w:val="1"/>
          <w:w w:val="85"/>
        </w:rPr>
        <w:t> </w:t>
      </w:r>
      <w:r>
        <w:rPr>
          <w:w w:val="85"/>
        </w:rPr>
        <w:t>atendimento das famílias; mais transporte à disposição do setor, para que o mesmo possa</w:t>
      </w:r>
      <w:r>
        <w:rPr>
          <w:spacing w:val="1"/>
          <w:w w:val="85"/>
        </w:rPr>
        <w:t> </w:t>
      </w:r>
      <w:r>
        <w:rPr>
          <w:w w:val="85"/>
        </w:rPr>
        <w:t>planejar e realizar mais visitas e responder a contento a demanda da população; e mais um</w:t>
      </w:r>
      <w:r>
        <w:rPr>
          <w:spacing w:val="1"/>
          <w:w w:val="85"/>
        </w:rPr>
        <w:t> </w:t>
      </w:r>
      <w:r>
        <w:rPr>
          <w:w w:val="85"/>
        </w:rPr>
        <w:t>motorista à disposição do setor do cadastro, além de mais assistentes sociais à disposição do</w:t>
      </w:r>
      <w:r>
        <w:rPr>
          <w:spacing w:val="1"/>
          <w:w w:val="85"/>
        </w:rPr>
        <w:t> </w:t>
      </w:r>
      <w:r>
        <w:rPr>
          <w:w w:val="80"/>
        </w:rPr>
        <w:t>setor para que possa responder satisfatoriamente à grande demanda e melhoria e ampliação da</w:t>
      </w:r>
      <w:r>
        <w:rPr>
          <w:spacing w:val="1"/>
          <w:w w:val="80"/>
        </w:rPr>
        <w:t> </w:t>
      </w:r>
      <w:r>
        <w:rPr>
          <w:w w:val="80"/>
        </w:rPr>
        <w:t>infraestrutura do</w:t>
      </w:r>
      <w:r>
        <w:rPr>
          <w:spacing w:val="5"/>
          <w:w w:val="80"/>
        </w:rPr>
        <w:t> </w:t>
      </w:r>
      <w:r>
        <w:rPr>
          <w:w w:val="80"/>
        </w:rPr>
        <w:t>ambiente</w:t>
      </w:r>
      <w:r>
        <w:rPr>
          <w:spacing w:val="1"/>
          <w:w w:val="80"/>
        </w:rPr>
        <w:t> </w:t>
      </w:r>
      <w:r>
        <w:rPr>
          <w:w w:val="80"/>
        </w:rPr>
        <w:t>físico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local onde</w:t>
      </w:r>
      <w:r>
        <w:rPr>
          <w:spacing w:val="1"/>
          <w:w w:val="80"/>
        </w:rPr>
        <w:t> </w:t>
      </w:r>
      <w:r>
        <w:rPr>
          <w:w w:val="80"/>
        </w:rPr>
        <w:t>funciona</w:t>
      </w:r>
      <w:r>
        <w:rPr>
          <w:spacing w:val="1"/>
          <w:w w:val="80"/>
        </w:rPr>
        <w:t> </w:t>
      </w:r>
      <w:r>
        <w:rPr>
          <w:w w:val="80"/>
        </w:rPr>
        <w:t>o setor.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4" w:firstLine="710"/>
        <w:jc w:val="both"/>
      </w:pPr>
      <w:r>
        <w:rPr>
          <w:w w:val="80"/>
        </w:rPr>
        <w:t>O setor da frequência, que também reconhece suas dificuldades e limites, apresentou as</w:t>
      </w:r>
      <w:r>
        <w:rPr>
          <w:spacing w:val="1"/>
          <w:w w:val="80"/>
        </w:rPr>
        <w:t> </w:t>
      </w:r>
      <w:r>
        <w:rPr>
          <w:w w:val="80"/>
        </w:rPr>
        <w:t>seguintes sugestões para melhoria e qualificação do trabalho: que todas as escolas tivessem uma</w:t>
      </w:r>
      <w:r>
        <w:rPr>
          <w:spacing w:val="1"/>
          <w:w w:val="80"/>
        </w:rPr>
        <w:t> </w:t>
      </w:r>
      <w:r>
        <w:rPr>
          <w:w w:val="85"/>
        </w:rPr>
        <w:t>internet de qualidade que viabilizasse o acesso ao Sistema do Projeto Presença; que todas as</w:t>
      </w:r>
      <w:r>
        <w:rPr>
          <w:spacing w:val="1"/>
          <w:w w:val="85"/>
        </w:rPr>
        <w:t> </w:t>
      </w:r>
      <w:r>
        <w:rPr>
          <w:w w:val="85"/>
        </w:rPr>
        <w:t>escolas tivessem um funcionário para colocar as informações no sistema; mais cuidado na</w:t>
      </w:r>
      <w:r>
        <w:rPr>
          <w:spacing w:val="1"/>
          <w:w w:val="85"/>
        </w:rPr>
        <w:t> </w:t>
      </w:r>
      <w:r>
        <w:rPr>
          <w:w w:val="85"/>
        </w:rPr>
        <w:t>qualidade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informação</w:t>
      </w:r>
      <w:r>
        <w:rPr>
          <w:spacing w:val="1"/>
          <w:w w:val="85"/>
        </w:rPr>
        <w:t> </w:t>
      </w:r>
      <w:r>
        <w:rPr>
          <w:w w:val="85"/>
        </w:rPr>
        <w:t>prestada</w:t>
      </w:r>
      <w:r>
        <w:rPr>
          <w:spacing w:val="1"/>
          <w:w w:val="85"/>
        </w:rPr>
        <w:t> </w:t>
      </w:r>
      <w:r>
        <w:rPr>
          <w:w w:val="85"/>
        </w:rPr>
        <w:t>pelas</w:t>
      </w:r>
      <w:r>
        <w:rPr>
          <w:spacing w:val="1"/>
          <w:w w:val="85"/>
        </w:rPr>
        <w:t> </w:t>
      </w:r>
      <w:r>
        <w:rPr>
          <w:w w:val="85"/>
        </w:rPr>
        <w:t>escolas,</w:t>
      </w:r>
      <w:r>
        <w:rPr>
          <w:spacing w:val="1"/>
          <w:w w:val="85"/>
        </w:rPr>
        <w:t> </w:t>
      </w:r>
      <w:r>
        <w:rPr>
          <w:w w:val="85"/>
        </w:rPr>
        <w:t>traduzido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diminuição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erros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preenchimento dos formulários da frequências; que a devolutivas </w:t>
      </w:r>
      <w:r>
        <w:rPr>
          <w:w w:val="85"/>
        </w:rPr>
        <w:t>dos formulários enviados para</w:t>
      </w:r>
      <w:r>
        <w:rPr>
          <w:spacing w:val="-54"/>
          <w:w w:val="85"/>
        </w:rPr>
        <w:t> </w:t>
      </w:r>
      <w:r>
        <w:rPr>
          <w:w w:val="85"/>
        </w:rPr>
        <w:t>as escolas que não têm acesso ao sistema fosse feito sem atraso no prazo estipulado pelo</w:t>
      </w:r>
      <w:r>
        <w:rPr>
          <w:spacing w:val="1"/>
          <w:w w:val="85"/>
        </w:rPr>
        <w:t> </w:t>
      </w:r>
      <w:r>
        <w:rPr>
          <w:w w:val="80"/>
        </w:rPr>
        <w:t>Coordenador Municipal do Programa Bolsa Família na Educação; que as famílias informassem à</w:t>
      </w:r>
      <w:r>
        <w:rPr>
          <w:spacing w:val="1"/>
          <w:w w:val="80"/>
        </w:rPr>
        <w:t> </w:t>
      </w:r>
      <w:r>
        <w:rPr>
          <w:w w:val="80"/>
        </w:rPr>
        <w:t>escola de destino quando há mudança de escola dos filhos; que tivesse um transporte disponível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21"/>
          <w:w w:val="80"/>
        </w:rPr>
        <w:t> </w:t>
      </w:r>
      <w:r>
        <w:rPr>
          <w:w w:val="80"/>
        </w:rPr>
        <w:t>fazer</w:t>
      </w:r>
      <w:r>
        <w:rPr>
          <w:spacing w:val="22"/>
          <w:w w:val="80"/>
        </w:rPr>
        <w:t> </w:t>
      </w:r>
      <w:r>
        <w:rPr>
          <w:w w:val="80"/>
        </w:rPr>
        <w:t>mais</w:t>
      </w:r>
      <w:r>
        <w:rPr>
          <w:spacing w:val="22"/>
          <w:w w:val="80"/>
        </w:rPr>
        <w:t> </w:t>
      </w:r>
      <w:r>
        <w:rPr>
          <w:w w:val="80"/>
        </w:rPr>
        <w:t>visitas</w:t>
      </w:r>
      <w:r>
        <w:rPr>
          <w:spacing w:val="23"/>
          <w:w w:val="80"/>
        </w:rPr>
        <w:t> </w:t>
      </w:r>
      <w:r>
        <w:rPr>
          <w:w w:val="80"/>
        </w:rPr>
        <w:t>periódicas</w:t>
      </w:r>
      <w:r>
        <w:rPr>
          <w:spacing w:val="23"/>
          <w:w w:val="80"/>
        </w:rPr>
        <w:t> </w:t>
      </w:r>
      <w:r>
        <w:rPr>
          <w:w w:val="80"/>
        </w:rPr>
        <w:t>nas</w:t>
      </w:r>
      <w:r>
        <w:rPr>
          <w:spacing w:val="22"/>
          <w:w w:val="80"/>
        </w:rPr>
        <w:t> </w:t>
      </w:r>
      <w:r>
        <w:rPr>
          <w:w w:val="80"/>
        </w:rPr>
        <w:t>escolas;</w:t>
      </w:r>
      <w:r>
        <w:rPr>
          <w:spacing w:val="18"/>
          <w:w w:val="80"/>
        </w:rPr>
        <w:t> </w:t>
      </w:r>
      <w:r>
        <w:rPr>
          <w:w w:val="80"/>
        </w:rPr>
        <w:t>aquisição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equipamentos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realizar</w:t>
      </w:r>
      <w:r>
        <w:rPr>
          <w:spacing w:val="21"/>
          <w:w w:val="80"/>
        </w:rPr>
        <w:t> </w:t>
      </w:r>
      <w:r>
        <w:rPr>
          <w:w w:val="80"/>
        </w:rPr>
        <w:t>palestras</w:t>
      </w:r>
      <w:r>
        <w:rPr>
          <w:spacing w:val="1"/>
          <w:w w:val="80"/>
        </w:rPr>
        <w:t> </w:t>
      </w:r>
      <w:r>
        <w:rPr>
          <w:w w:val="80"/>
        </w:rPr>
        <w:t>nas escolas, como notebook, projetor multimídia; melhoria no funcionamento do sistema de coleta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6"/>
          <w:w w:val="80"/>
        </w:rPr>
        <w:t> </w:t>
      </w:r>
      <w:r>
        <w:rPr>
          <w:w w:val="80"/>
        </w:rPr>
        <w:t>frequências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disponibilizar</w:t>
      </w:r>
      <w:r>
        <w:rPr>
          <w:spacing w:val="5"/>
          <w:w w:val="80"/>
        </w:rPr>
        <w:t> </w:t>
      </w:r>
      <w:r>
        <w:rPr>
          <w:w w:val="80"/>
        </w:rPr>
        <w:t>mais</w:t>
      </w:r>
      <w:r>
        <w:rPr>
          <w:spacing w:val="5"/>
          <w:w w:val="80"/>
        </w:rPr>
        <w:t> </w:t>
      </w:r>
      <w:r>
        <w:rPr>
          <w:w w:val="80"/>
        </w:rPr>
        <w:t>funcionários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-1"/>
          <w:w w:val="80"/>
        </w:rPr>
        <w:t> </w:t>
      </w:r>
      <w:r>
        <w:rPr>
          <w:w w:val="80"/>
        </w:rPr>
        <w:t>auxiliar</w:t>
      </w:r>
      <w:r>
        <w:rPr>
          <w:spacing w:val="6"/>
          <w:w w:val="80"/>
        </w:rPr>
        <w:t> </w:t>
      </w:r>
      <w:r>
        <w:rPr>
          <w:w w:val="80"/>
        </w:rPr>
        <w:t>no</w:t>
      </w:r>
      <w:r>
        <w:rPr>
          <w:spacing w:val="4"/>
          <w:w w:val="80"/>
        </w:rPr>
        <w:t> </w:t>
      </w:r>
      <w:r>
        <w:rPr>
          <w:w w:val="80"/>
        </w:rPr>
        <w:t>registro</w:t>
      </w:r>
      <w:r>
        <w:rPr>
          <w:spacing w:val="18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frequência.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0"/>
        </w:rPr>
        <w:t>A gestão</w:t>
      </w:r>
      <w:r>
        <w:rPr>
          <w:spacing w:val="40"/>
        </w:rPr>
        <w:t> </w:t>
      </w:r>
      <w:r>
        <w:rPr>
          <w:w w:val="80"/>
        </w:rPr>
        <w:t>do PBF no município em estudo</w:t>
      </w:r>
      <w:r>
        <w:rPr>
          <w:spacing w:val="40"/>
        </w:rPr>
        <w:t> </w:t>
      </w:r>
      <w:r>
        <w:rPr>
          <w:w w:val="80"/>
        </w:rPr>
        <w:t>compreende o contexto em que está envolvida,</w:t>
      </w:r>
      <w:r>
        <w:rPr>
          <w:spacing w:val="1"/>
          <w:w w:val="80"/>
        </w:rPr>
        <w:t> </w:t>
      </w:r>
      <w:r>
        <w:rPr>
          <w:w w:val="85"/>
        </w:rPr>
        <w:t>na medida em que revela conhecer as suas reais condições de responder às demandas da</w:t>
      </w:r>
      <w:r>
        <w:rPr>
          <w:spacing w:val="1"/>
          <w:w w:val="85"/>
        </w:rPr>
        <w:t> </w:t>
      </w:r>
      <w:r>
        <w:rPr>
          <w:w w:val="80"/>
        </w:rPr>
        <w:t>população e seus limites de atuação, bem como as condições que seriam necessárias para que o</w:t>
      </w:r>
      <w:r>
        <w:rPr>
          <w:spacing w:val="1"/>
          <w:w w:val="80"/>
        </w:rPr>
        <w:t> </w:t>
      </w:r>
      <w:r>
        <w:rPr>
          <w:w w:val="85"/>
        </w:rPr>
        <w:t>trabalho tivesse uma maior amplitude no alcance das famílias e a possibilidade de um maior</w:t>
      </w:r>
      <w:r>
        <w:rPr>
          <w:spacing w:val="1"/>
          <w:w w:val="85"/>
        </w:rPr>
        <w:t> </w:t>
      </w:r>
      <w:r>
        <w:rPr>
          <w:w w:val="90"/>
        </w:rPr>
        <w:t>número</w:t>
      </w:r>
      <w:r>
        <w:rPr>
          <w:spacing w:val="-9"/>
          <w:w w:val="90"/>
        </w:rPr>
        <w:t> </w:t>
      </w:r>
      <w:r>
        <w:rPr>
          <w:w w:val="90"/>
        </w:rPr>
        <w:t>atendimento.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0"/>
        </w:rPr>
        <w:t>Uma limitação da gestão do PBF, porém, surge exatamente no que se refere à estrutura e</w:t>
      </w:r>
      <w:r>
        <w:rPr>
          <w:spacing w:val="1"/>
          <w:w w:val="80"/>
        </w:rPr>
        <w:t> </w:t>
      </w:r>
      <w:r>
        <w:rPr>
          <w:w w:val="85"/>
        </w:rPr>
        <w:t>logística que envolve algumas ações do programa. Existe um espaço físico mínimo para as</w:t>
      </w:r>
      <w:r>
        <w:rPr>
          <w:spacing w:val="1"/>
          <w:w w:val="85"/>
        </w:rPr>
        <w:t> </w:t>
      </w:r>
      <w:r>
        <w:rPr>
          <w:w w:val="80"/>
        </w:rPr>
        <w:t>equipes, principalmente para a equipe de cadastro. Esta equipe ainda não consegue oferecer um</w:t>
      </w:r>
      <w:r>
        <w:rPr>
          <w:spacing w:val="1"/>
          <w:w w:val="80"/>
        </w:rPr>
        <w:t> </w:t>
      </w:r>
      <w:r>
        <w:rPr>
          <w:w w:val="80"/>
        </w:rPr>
        <w:t>serviço de melhor qualidade tendo em vista o quantitativo de pessoas e a demanda da população</w:t>
      </w:r>
      <w:r>
        <w:rPr>
          <w:spacing w:val="1"/>
          <w:w w:val="80"/>
        </w:rPr>
        <w:t> </w:t>
      </w:r>
      <w:r>
        <w:rPr>
          <w:w w:val="85"/>
        </w:rPr>
        <w:t>que busca atendimento nos setores. As duas equipes reivindicam mais material humano para</w:t>
      </w:r>
      <w:r>
        <w:rPr>
          <w:spacing w:val="1"/>
          <w:w w:val="85"/>
        </w:rPr>
        <w:t> </w:t>
      </w:r>
      <w:r>
        <w:rPr>
          <w:w w:val="80"/>
        </w:rPr>
        <w:t>poder</w:t>
      </w:r>
      <w:r>
        <w:rPr>
          <w:spacing w:val="2"/>
          <w:w w:val="80"/>
        </w:rPr>
        <w:t> </w:t>
      </w:r>
      <w:r>
        <w:rPr>
          <w:w w:val="80"/>
        </w:rPr>
        <w:t>responder</w:t>
      </w:r>
      <w:r>
        <w:rPr>
          <w:spacing w:val="3"/>
          <w:w w:val="80"/>
        </w:rPr>
        <w:t> </w:t>
      </w:r>
      <w:r>
        <w:rPr>
          <w:w w:val="80"/>
        </w:rPr>
        <w:t>satisfatoriamente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toda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demanda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-3"/>
          <w:w w:val="80"/>
        </w:rPr>
        <w:t> </w:t>
      </w:r>
      <w:r>
        <w:rPr>
          <w:w w:val="80"/>
        </w:rPr>
        <w:t>população</w:t>
      </w:r>
      <w:r>
        <w:rPr>
          <w:spacing w:val="2"/>
          <w:w w:val="80"/>
        </w:rPr>
        <w:t> </w:t>
      </w:r>
      <w:r>
        <w:rPr>
          <w:w w:val="80"/>
        </w:rPr>
        <w:t>local.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5"/>
        </w:rPr>
        <w:t>Fatores internos, como limitação do quantitativo de pessoas nas equipes e acesso a</w:t>
      </w:r>
      <w:r>
        <w:rPr>
          <w:spacing w:val="1"/>
          <w:w w:val="85"/>
        </w:rPr>
        <w:t> </w:t>
      </w:r>
      <w:r>
        <w:rPr>
          <w:w w:val="80"/>
        </w:rPr>
        <w:t>transporte</w:t>
      </w:r>
      <w:r>
        <w:rPr>
          <w:spacing w:val="21"/>
          <w:w w:val="80"/>
        </w:rPr>
        <w:t> </w:t>
      </w:r>
      <w:r>
        <w:rPr>
          <w:w w:val="80"/>
        </w:rPr>
        <w:t>e/ou</w:t>
      </w:r>
      <w:r>
        <w:rPr>
          <w:spacing w:val="22"/>
          <w:w w:val="80"/>
        </w:rPr>
        <w:t> </w:t>
      </w:r>
      <w:r>
        <w:rPr>
          <w:w w:val="80"/>
        </w:rPr>
        <w:t>localidades</w:t>
      </w:r>
      <w:r>
        <w:rPr>
          <w:spacing w:val="22"/>
          <w:w w:val="80"/>
        </w:rPr>
        <w:t> </w:t>
      </w:r>
      <w:r>
        <w:rPr>
          <w:w w:val="80"/>
        </w:rPr>
        <w:t>se</w:t>
      </w:r>
      <w:r>
        <w:rPr>
          <w:spacing w:val="30"/>
          <w:w w:val="80"/>
        </w:rPr>
        <w:t> </w:t>
      </w:r>
      <w:r>
        <w:rPr>
          <w:w w:val="80"/>
        </w:rPr>
        <w:t>apresentam</w:t>
      </w:r>
      <w:r>
        <w:rPr>
          <w:spacing w:val="19"/>
          <w:w w:val="80"/>
        </w:rPr>
        <w:t> </w:t>
      </w:r>
      <w:r>
        <w:rPr>
          <w:w w:val="80"/>
        </w:rPr>
        <w:t>como</w:t>
      </w:r>
      <w:r>
        <w:rPr>
          <w:spacing w:val="22"/>
          <w:w w:val="80"/>
        </w:rPr>
        <w:t> </w:t>
      </w:r>
      <w:r>
        <w:rPr>
          <w:w w:val="80"/>
        </w:rPr>
        <w:t>dificuldades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serem</w:t>
      </w:r>
      <w:r>
        <w:rPr>
          <w:spacing w:val="19"/>
          <w:w w:val="80"/>
        </w:rPr>
        <w:t> </w:t>
      </w:r>
      <w:r>
        <w:rPr>
          <w:w w:val="80"/>
        </w:rPr>
        <w:t>superadas</w:t>
      </w:r>
      <w:r>
        <w:rPr>
          <w:spacing w:val="23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trabalho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é realizado. Ademais, fatores externos também estão presentes no cotidiano dos grupos, como a</w:t>
      </w:r>
      <w:r>
        <w:rPr>
          <w:spacing w:val="1"/>
          <w:w w:val="80"/>
        </w:rPr>
        <w:t> </w:t>
      </w:r>
      <w:r>
        <w:rPr>
          <w:w w:val="85"/>
        </w:rPr>
        <w:t>omissão das famílias em prestar informações relevantes para o bom andamento do programa.</w:t>
      </w:r>
      <w:r>
        <w:rPr>
          <w:spacing w:val="1"/>
          <w:w w:val="85"/>
        </w:rPr>
        <w:t> </w:t>
      </w:r>
      <w:r>
        <w:rPr>
          <w:w w:val="80"/>
        </w:rPr>
        <w:t>Este fato também gera dificuldades para as equipes que já trabalham com prazos determinados e</w:t>
      </w:r>
      <w:r>
        <w:rPr>
          <w:spacing w:val="1"/>
          <w:w w:val="80"/>
        </w:rPr>
        <w:t> </w:t>
      </w:r>
      <w:r>
        <w:rPr>
          <w:w w:val="85"/>
        </w:rPr>
        <w:t>implica também em retrabalho. Há casos em que as informações são prestadas de maneira</w:t>
      </w:r>
      <w:r>
        <w:rPr>
          <w:spacing w:val="1"/>
          <w:w w:val="85"/>
        </w:rPr>
        <w:t> </w:t>
      </w:r>
      <w:r>
        <w:rPr>
          <w:w w:val="80"/>
        </w:rPr>
        <w:t>errônea e acabam gerando dificuldades para as equipes que deixam de atender novas demandas</w:t>
      </w:r>
      <w:r>
        <w:rPr>
          <w:spacing w:val="1"/>
          <w:w w:val="80"/>
        </w:rPr>
        <w:t> </w:t>
      </w:r>
      <w:r>
        <w:rPr>
          <w:w w:val="80"/>
        </w:rPr>
        <w:t>para fazerem retorno para retificarem ou confirmarem informações já prestadas. A qualidade das</w:t>
      </w:r>
      <w:r>
        <w:rPr>
          <w:spacing w:val="1"/>
          <w:w w:val="80"/>
        </w:rPr>
        <w:t> </w:t>
      </w:r>
      <w:r>
        <w:rPr>
          <w:w w:val="85"/>
        </w:rPr>
        <w:t>informações prestadas pelas famílias é fundamental para que o PBF possa responder ao</w:t>
      </w:r>
      <w:r>
        <w:rPr>
          <w:spacing w:val="1"/>
          <w:w w:val="85"/>
        </w:rPr>
        <w:t> </w:t>
      </w:r>
      <w:r>
        <w:rPr>
          <w:w w:val="85"/>
        </w:rPr>
        <w:t>acompanhamento do cumprimento das condicionalidades dos alunos cadastrados, pois caso a</w:t>
      </w:r>
      <w:r>
        <w:rPr>
          <w:spacing w:val="1"/>
          <w:w w:val="85"/>
        </w:rPr>
        <w:t> </w:t>
      </w:r>
      <w:r>
        <w:rPr>
          <w:w w:val="85"/>
        </w:rPr>
        <w:t>frequência não seja informada ou o aluno não seja localizado no Sistema Presença, o sistema</w:t>
      </w:r>
      <w:r>
        <w:rPr>
          <w:spacing w:val="1"/>
          <w:w w:val="85"/>
        </w:rPr>
        <w:t> </w:t>
      </w:r>
      <w:r>
        <w:rPr>
          <w:w w:val="80"/>
        </w:rPr>
        <w:t>coloca</w:t>
      </w:r>
      <w:r>
        <w:rPr>
          <w:spacing w:val="5"/>
          <w:w w:val="80"/>
        </w:rPr>
        <w:t> </w:t>
      </w:r>
      <w:r>
        <w:rPr>
          <w:w w:val="80"/>
        </w:rPr>
        <w:t>esses</w:t>
      </w:r>
      <w:r>
        <w:rPr>
          <w:spacing w:val="7"/>
          <w:w w:val="80"/>
        </w:rPr>
        <w:t> </w:t>
      </w:r>
      <w:r>
        <w:rPr>
          <w:w w:val="80"/>
        </w:rPr>
        <w:t>alunos</w:t>
      </w:r>
      <w:r>
        <w:rPr>
          <w:spacing w:val="8"/>
          <w:w w:val="80"/>
        </w:rPr>
        <w:t> </w:t>
      </w:r>
      <w:r>
        <w:rPr>
          <w:w w:val="80"/>
        </w:rPr>
        <w:t>na</w:t>
      </w:r>
      <w:r>
        <w:rPr>
          <w:spacing w:val="5"/>
          <w:w w:val="80"/>
        </w:rPr>
        <w:t> </w:t>
      </w:r>
      <w:r>
        <w:rPr>
          <w:w w:val="80"/>
        </w:rPr>
        <w:t>condição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abandono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esse</w:t>
      </w:r>
      <w:r>
        <w:rPr>
          <w:spacing w:val="5"/>
          <w:w w:val="80"/>
        </w:rPr>
        <w:t> </w:t>
      </w:r>
      <w:r>
        <w:rPr>
          <w:w w:val="80"/>
        </w:rPr>
        <w:t>fato</w:t>
      </w:r>
      <w:r>
        <w:rPr>
          <w:spacing w:val="6"/>
          <w:w w:val="80"/>
        </w:rPr>
        <w:t> </w:t>
      </w:r>
      <w:r>
        <w:rPr>
          <w:w w:val="80"/>
        </w:rPr>
        <w:t>implica</w:t>
      </w:r>
      <w:r>
        <w:rPr>
          <w:spacing w:val="5"/>
          <w:w w:val="80"/>
        </w:rPr>
        <w:t> </w:t>
      </w:r>
      <w:r>
        <w:rPr>
          <w:w w:val="80"/>
        </w:rPr>
        <w:t>no</w:t>
      </w:r>
      <w:r>
        <w:rPr>
          <w:spacing w:val="5"/>
          <w:w w:val="80"/>
        </w:rPr>
        <w:t> </w:t>
      </w:r>
      <w:r>
        <w:rPr>
          <w:w w:val="80"/>
        </w:rPr>
        <w:t>bloqueio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benefício.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Baseado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todas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informações</w:t>
      </w:r>
      <w:r>
        <w:rPr>
          <w:spacing w:val="2"/>
          <w:w w:val="85"/>
        </w:rPr>
        <w:t> </w:t>
      </w:r>
      <w:r>
        <w:rPr>
          <w:w w:val="85"/>
        </w:rPr>
        <w:t>já</w:t>
      </w:r>
      <w:r>
        <w:rPr>
          <w:spacing w:val="-5"/>
          <w:w w:val="85"/>
        </w:rPr>
        <w:t> </w:t>
      </w:r>
      <w:r>
        <w:rPr>
          <w:w w:val="85"/>
        </w:rPr>
        <w:t>apresentadas</w:t>
      </w:r>
      <w:r>
        <w:rPr>
          <w:spacing w:val="-3"/>
          <w:w w:val="85"/>
        </w:rPr>
        <w:t> </w:t>
      </w:r>
      <w:r>
        <w:rPr>
          <w:w w:val="85"/>
        </w:rPr>
        <w:t>durante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coleta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dados</w:t>
      </w:r>
      <w:r>
        <w:rPr>
          <w:spacing w:val="-3"/>
          <w:w w:val="85"/>
        </w:rPr>
        <w:t> </w:t>
      </w:r>
      <w:r>
        <w:rPr>
          <w:w w:val="85"/>
        </w:rPr>
        <w:t>junto</w:t>
      </w:r>
      <w:r>
        <w:rPr>
          <w:spacing w:val="-5"/>
          <w:w w:val="85"/>
        </w:rPr>
        <w:t> </w:t>
      </w:r>
      <w:r>
        <w:rPr>
          <w:w w:val="85"/>
        </w:rPr>
        <w:t>às</w:t>
      </w:r>
      <w:r>
        <w:rPr>
          <w:spacing w:val="-54"/>
          <w:w w:val="85"/>
        </w:rPr>
        <w:t> </w:t>
      </w:r>
      <w:r>
        <w:rPr>
          <w:w w:val="90"/>
        </w:rPr>
        <w:t>equipes do cadastro e da frequência, é fato que há a necessidade de que sejam feitos</w:t>
      </w:r>
      <w:r>
        <w:rPr>
          <w:spacing w:val="1"/>
          <w:w w:val="90"/>
        </w:rPr>
        <w:t> </w:t>
      </w:r>
      <w:r>
        <w:rPr>
          <w:w w:val="80"/>
        </w:rPr>
        <w:t>investimentos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estrutura</w:t>
      </w:r>
      <w:r>
        <w:rPr>
          <w:spacing w:val="23"/>
          <w:w w:val="80"/>
        </w:rPr>
        <w:t> </w:t>
      </w:r>
      <w:r>
        <w:rPr>
          <w:w w:val="80"/>
        </w:rPr>
        <w:t>física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humana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trabalho</w:t>
      </w:r>
      <w:r>
        <w:rPr>
          <w:spacing w:val="24"/>
          <w:w w:val="80"/>
        </w:rPr>
        <w:t> </w:t>
      </w:r>
      <w:r>
        <w:rPr>
          <w:w w:val="80"/>
        </w:rPr>
        <w:t>realizado</w:t>
      </w:r>
      <w:r>
        <w:rPr>
          <w:spacing w:val="23"/>
          <w:w w:val="80"/>
        </w:rPr>
        <w:t> </w:t>
      </w:r>
      <w:r>
        <w:rPr>
          <w:w w:val="80"/>
        </w:rPr>
        <w:t>pelos</w:t>
      </w:r>
      <w:r>
        <w:rPr>
          <w:spacing w:val="20"/>
          <w:w w:val="80"/>
        </w:rPr>
        <w:t> </w:t>
      </w:r>
      <w:r>
        <w:rPr>
          <w:w w:val="80"/>
        </w:rPr>
        <w:t>setores</w:t>
      </w:r>
      <w:r>
        <w:rPr>
          <w:spacing w:val="42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cadastro</w:t>
      </w:r>
      <w:r>
        <w:rPr>
          <w:spacing w:val="23"/>
          <w:w w:val="80"/>
        </w:rPr>
        <w:t> </w:t>
      </w:r>
      <w:r>
        <w:rPr>
          <w:w w:val="80"/>
        </w:rPr>
        <w:t>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9"/>
        <w:jc w:val="both"/>
      </w:pP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frequência,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modo</w:t>
      </w:r>
      <w:r>
        <w:rPr>
          <w:spacing w:val="25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possam</w:t>
      </w:r>
      <w:r>
        <w:rPr>
          <w:spacing w:val="24"/>
          <w:w w:val="80"/>
        </w:rPr>
        <w:t> </w:t>
      </w:r>
      <w:r>
        <w:rPr>
          <w:w w:val="80"/>
        </w:rPr>
        <w:t>ser</w:t>
      </w:r>
      <w:r>
        <w:rPr>
          <w:spacing w:val="26"/>
          <w:w w:val="80"/>
        </w:rPr>
        <w:t> </w:t>
      </w:r>
      <w:r>
        <w:rPr>
          <w:w w:val="80"/>
        </w:rPr>
        <w:t>mais</w:t>
      </w:r>
      <w:r>
        <w:rPr>
          <w:spacing w:val="26"/>
          <w:w w:val="80"/>
        </w:rPr>
        <w:t> </w:t>
      </w:r>
      <w:r>
        <w:rPr>
          <w:w w:val="80"/>
        </w:rPr>
        <w:t>efetivos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apresentem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eficácia</w:t>
      </w:r>
      <w:r>
        <w:rPr>
          <w:spacing w:val="25"/>
          <w:w w:val="80"/>
        </w:rPr>
        <w:t> </w:t>
      </w:r>
      <w:r>
        <w:rPr>
          <w:w w:val="80"/>
        </w:rPr>
        <w:t>necessária,</w:t>
      </w:r>
      <w:r>
        <w:rPr>
          <w:spacing w:val="22"/>
          <w:w w:val="80"/>
        </w:rPr>
        <w:t> </w:t>
      </w:r>
      <w:r>
        <w:rPr>
          <w:w w:val="80"/>
        </w:rPr>
        <w:t>tanto</w:t>
      </w:r>
      <w:r>
        <w:rPr>
          <w:spacing w:val="1"/>
          <w:w w:val="80"/>
        </w:rPr>
        <w:t> </w:t>
      </w:r>
      <w:r>
        <w:rPr>
          <w:w w:val="80"/>
        </w:rPr>
        <w:t>pelo PBF</w:t>
      </w:r>
      <w:r>
        <w:rPr>
          <w:spacing w:val="-1"/>
          <w:w w:val="80"/>
        </w:rPr>
        <w:t> </w:t>
      </w:r>
      <w:r>
        <w:rPr>
          <w:w w:val="80"/>
        </w:rPr>
        <w:t>quanto pelo</w:t>
      </w:r>
      <w:r>
        <w:rPr>
          <w:spacing w:val="1"/>
          <w:w w:val="80"/>
        </w:rPr>
        <w:t> </w:t>
      </w:r>
      <w:r>
        <w:rPr>
          <w:w w:val="80"/>
        </w:rPr>
        <w:t>quantitativo populacional.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Evidencia-se também com os resultados apresentados que a gestão do PBF no município</w:t>
      </w:r>
      <w:r>
        <w:rPr>
          <w:spacing w:val="1"/>
          <w:w w:val="80"/>
        </w:rPr>
        <w:t> </w:t>
      </w:r>
      <w:r>
        <w:rPr>
          <w:w w:val="85"/>
        </w:rPr>
        <w:t>cearense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Itapipoca</w:t>
      </w:r>
      <w:r>
        <w:rPr>
          <w:spacing w:val="1"/>
          <w:w w:val="85"/>
        </w:rPr>
        <w:t> </w:t>
      </w:r>
      <w:r>
        <w:rPr>
          <w:w w:val="85"/>
        </w:rPr>
        <w:t>tem</w:t>
      </w:r>
      <w:r>
        <w:rPr>
          <w:spacing w:val="1"/>
          <w:w w:val="85"/>
        </w:rPr>
        <w:t> </w:t>
      </w:r>
      <w:r>
        <w:rPr>
          <w:w w:val="85"/>
        </w:rPr>
        <w:t>tido</w:t>
      </w:r>
      <w:r>
        <w:rPr>
          <w:spacing w:val="1"/>
          <w:w w:val="85"/>
        </w:rPr>
        <w:t> </w:t>
      </w:r>
      <w:r>
        <w:rPr>
          <w:w w:val="85"/>
        </w:rPr>
        <w:t>dificuldades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refere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acompanhamento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condicionalidades exigidas pelo programa, principalmente na condicionalidade relacionada à</w:t>
      </w:r>
      <w:r>
        <w:rPr>
          <w:spacing w:val="1"/>
          <w:w w:val="85"/>
        </w:rPr>
        <w:t> </w:t>
      </w:r>
      <w:r>
        <w:rPr>
          <w:w w:val="80"/>
        </w:rPr>
        <w:t>educação.</w:t>
      </w:r>
      <w:r>
        <w:rPr>
          <w:spacing w:val="13"/>
          <w:w w:val="80"/>
        </w:rPr>
        <w:t> </w:t>
      </w:r>
      <w:r>
        <w:rPr>
          <w:w w:val="80"/>
        </w:rPr>
        <w:t>Isto</w:t>
      </w:r>
      <w:r>
        <w:rPr>
          <w:spacing w:val="16"/>
          <w:w w:val="80"/>
        </w:rPr>
        <w:t> </w:t>
      </w:r>
      <w:r>
        <w:rPr>
          <w:w w:val="80"/>
        </w:rPr>
        <w:t>fica</w:t>
      </w:r>
      <w:r>
        <w:rPr>
          <w:spacing w:val="17"/>
          <w:w w:val="80"/>
        </w:rPr>
        <w:t> </w:t>
      </w:r>
      <w:r>
        <w:rPr>
          <w:w w:val="80"/>
        </w:rPr>
        <w:t>claro</w:t>
      </w:r>
      <w:r>
        <w:rPr>
          <w:spacing w:val="17"/>
          <w:w w:val="80"/>
        </w:rPr>
        <w:t> </w:t>
      </w:r>
      <w:r>
        <w:rPr>
          <w:w w:val="80"/>
        </w:rPr>
        <w:t>quando</w:t>
      </w:r>
      <w:r>
        <w:rPr>
          <w:spacing w:val="17"/>
          <w:w w:val="80"/>
        </w:rPr>
        <w:t> </w:t>
      </w:r>
      <w:r>
        <w:rPr>
          <w:w w:val="80"/>
        </w:rPr>
        <w:t>os</w:t>
      </w:r>
      <w:r>
        <w:rPr>
          <w:spacing w:val="13"/>
          <w:w w:val="80"/>
        </w:rPr>
        <w:t> </w:t>
      </w:r>
      <w:r>
        <w:rPr>
          <w:w w:val="80"/>
        </w:rPr>
        <w:t>setores</w:t>
      </w:r>
      <w:r>
        <w:rPr>
          <w:spacing w:val="27"/>
          <w:w w:val="80"/>
        </w:rPr>
        <w:t> </w:t>
      </w:r>
      <w:r>
        <w:rPr>
          <w:w w:val="80"/>
        </w:rPr>
        <w:t>reconhecem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mesmo</w:t>
      </w:r>
      <w:r>
        <w:rPr>
          <w:spacing w:val="17"/>
          <w:w w:val="80"/>
        </w:rPr>
        <w:t> </w:t>
      </w:r>
      <w:r>
        <w:rPr>
          <w:w w:val="80"/>
        </w:rPr>
        <w:t>repassando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demanda</w:t>
      </w:r>
      <w:r>
        <w:rPr>
          <w:spacing w:val="23"/>
          <w:w w:val="80"/>
        </w:rPr>
        <w:t> </w:t>
      </w:r>
      <w:r>
        <w:rPr>
          <w:w w:val="80"/>
        </w:rPr>
        <w:t>para</w:t>
      </w:r>
      <w:r>
        <w:rPr>
          <w:spacing w:val="-51"/>
          <w:w w:val="80"/>
        </w:rPr>
        <w:t> </w:t>
      </w:r>
      <w:r>
        <w:rPr>
          <w:w w:val="80"/>
        </w:rPr>
        <w:t>o CRAS e para o CREAS o acompanhamento e monitoramento das famílias que descumprem tal</w:t>
      </w:r>
      <w:r>
        <w:rPr>
          <w:spacing w:val="1"/>
          <w:w w:val="80"/>
        </w:rPr>
        <w:t> </w:t>
      </w:r>
      <w:r>
        <w:rPr>
          <w:w w:val="80"/>
        </w:rPr>
        <w:t>condicionalidade,</w:t>
      </w:r>
      <w:r>
        <w:rPr>
          <w:spacing w:val="25"/>
          <w:w w:val="80"/>
        </w:rPr>
        <w:t> </w:t>
      </w:r>
      <w:r>
        <w:rPr>
          <w:w w:val="80"/>
        </w:rPr>
        <w:t>caracterizado</w:t>
      </w:r>
      <w:r>
        <w:rPr>
          <w:spacing w:val="28"/>
          <w:w w:val="80"/>
        </w:rPr>
        <w:t> </w:t>
      </w:r>
      <w:r>
        <w:rPr>
          <w:w w:val="80"/>
        </w:rPr>
        <w:t>pela</w:t>
      </w:r>
      <w:r>
        <w:rPr>
          <w:spacing w:val="28"/>
          <w:w w:val="80"/>
        </w:rPr>
        <w:t> </w:t>
      </w:r>
      <w:r>
        <w:rPr>
          <w:w w:val="80"/>
        </w:rPr>
        <w:t>infrequência</w:t>
      </w:r>
      <w:r>
        <w:rPr>
          <w:spacing w:val="28"/>
          <w:w w:val="80"/>
        </w:rPr>
        <w:t> </w:t>
      </w:r>
      <w:r>
        <w:rPr>
          <w:w w:val="80"/>
        </w:rPr>
        <w:t>dos</w:t>
      </w:r>
      <w:r>
        <w:rPr>
          <w:spacing w:val="31"/>
          <w:w w:val="80"/>
        </w:rPr>
        <w:t> </w:t>
      </w:r>
      <w:r>
        <w:rPr>
          <w:w w:val="80"/>
        </w:rPr>
        <w:t>alunos</w:t>
      </w:r>
      <w:r>
        <w:rPr>
          <w:spacing w:val="46"/>
          <w:w w:val="80"/>
        </w:rPr>
        <w:t> </w:t>
      </w:r>
      <w:r>
        <w:rPr>
          <w:w w:val="80"/>
        </w:rPr>
        <w:t>beneficiários</w:t>
      </w:r>
      <w:r>
        <w:rPr>
          <w:spacing w:val="31"/>
          <w:w w:val="80"/>
        </w:rPr>
        <w:t> </w:t>
      </w:r>
      <w:r>
        <w:rPr>
          <w:w w:val="80"/>
        </w:rPr>
        <w:t>do</w:t>
      </w:r>
      <w:r>
        <w:rPr>
          <w:spacing w:val="28"/>
          <w:w w:val="80"/>
        </w:rPr>
        <w:t> </w:t>
      </w:r>
      <w:r>
        <w:rPr>
          <w:w w:val="80"/>
        </w:rPr>
        <w:t>programa,</w:t>
      </w:r>
      <w:r>
        <w:rPr>
          <w:spacing w:val="25"/>
          <w:w w:val="80"/>
        </w:rPr>
        <w:t> </w:t>
      </w:r>
      <w:r>
        <w:rPr>
          <w:w w:val="80"/>
        </w:rPr>
        <w:t>não</w:t>
      </w:r>
      <w:r>
        <w:rPr>
          <w:spacing w:val="28"/>
          <w:w w:val="80"/>
        </w:rPr>
        <w:t> </w:t>
      </w:r>
      <w:r>
        <w:rPr>
          <w:w w:val="80"/>
        </w:rPr>
        <w:t>tem</w:t>
      </w:r>
      <w:r>
        <w:rPr>
          <w:spacing w:val="1"/>
          <w:w w:val="80"/>
        </w:rPr>
        <w:t> </w:t>
      </w:r>
      <w:r>
        <w:rPr>
          <w:w w:val="80"/>
        </w:rPr>
        <w:t>tido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eficiência</w:t>
      </w:r>
      <w:r>
        <w:rPr>
          <w:spacing w:val="23"/>
          <w:w w:val="80"/>
        </w:rPr>
        <w:t> </w:t>
      </w:r>
      <w:r>
        <w:rPr>
          <w:w w:val="80"/>
        </w:rPr>
        <w:t>desejada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exigida</w:t>
      </w:r>
      <w:r>
        <w:rPr>
          <w:spacing w:val="18"/>
          <w:w w:val="80"/>
        </w:rPr>
        <w:t> </w:t>
      </w:r>
      <w:r>
        <w:rPr>
          <w:w w:val="80"/>
        </w:rPr>
        <w:t>por</w:t>
      </w:r>
      <w:r>
        <w:rPr>
          <w:spacing w:val="19"/>
          <w:w w:val="80"/>
        </w:rPr>
        <w:t> </w:t>
      </w:r>
      <w:r>
        <w:rPr>
          <w:w w:val="80"/>
        </w:rPr>
        <w:t>conta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falta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recursos</w:t>
      </w:r>
      <w:r>
        <w:rPr>
          <w:spacing w:val="34"/>
          <w:w w:val="80"/>
        </w:rPr>
        <w:t> </w:t>
      </w:r>
      <w:r>
        <w:rPr>
          <w:w w:val="80"/>
        </w:rPr>
        <w:t>humanos</w:t>
      </w:r>
      <w:r>
        <w:rPr>
          <w:spacing w:val="19"/>
          <w:w w:val="80"/>
        </w:rPr>
        <w:t> </w:t>
      </w:r>
      <w:r>
        <w:rPr>
          <w:w w:val="80"/>
        </w:rPr>
        <w:t>suficientes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falta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transporte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deslocamento</w:t>
      </w:r>
      <w:r>
        <w:rPr>
          <w:spacing w:val="2"/>
          <w:w w:val="80"/>
        </w:rPr>
        <w:t> </w:t>
      </w:r>
      <w:r>
        <w:rPr>
          <w:w w:val="80"/>
        </w:rPr>
        <w:t>até</w:t>
      </w:r>
      <w:r>
        <w:rPr>
          <w:spacing w:val="2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localidades</w:t>
      </w:r>
      <w:r>
        <w:rPr>
          <w:spacing w:val="4"/>
          <w:w w:val="80"/>
        </w:rPr>
        <w:t> </w:t>
      </w:r>
      <w:r>
        <w:rPr>
          <w:w w:val="80"/>
        </w:rPr>
        <w:t>onde</w:t>
      </w:r>
      <w:r>
        <w:rPr>
          <w:spacing w:val="2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famílias</w:t>
      </w:r>
      <w:r>
        <w:rPr>
          <w:spacing w:val="4"/>
          <w:w w:val="80"/>
        </w:rPr>
        <w:t> </w:t>
      </w:r>
      <w:r>
        <w:rPr>
          <w:w w:val="80"/>
        </w:rPr>
        <w:t>residem.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Outra fragilidade enfrentada pela gestão do PBF no município é a pouca exploração de</w:t>
      </w:r>
      <w:r>
        <w:rPr>
          <w:spacing w:val="-54"/>
          <w:w w:val="85"/>
        </w:rPr>
        <w:t> </w:t>
      </w:r>
      <w:r>
        <w:rPr>
          <w:w w:val="85"/>
        </w:rPr>
        <w:t>informações que poderiam ser um fator de ajuda ao cumprimento das condicionalidades, bem</w:t>
      </w:r>
      <w:r>
        <w:rPr>
          <w:spacing w:val="1"/>
          <w:w w:val="85"/>
        </w:rPr>
        <w:t> </w:t>
      </w:r>
      <w:r>
        <w:rPr>
          <w:w w:val="80"/>
        </w:rPr>
        <w:t>como de incentivo à participação e resgate da cidadania para muitas famílias. Um exemplo seria a</w:t>
      </w:r>
      <w:r>
        <w:rPr>
          <w:spacing w:val="1"/>
          <w:w w:val="80"/>
        </w:rPr>
        <w:t> </w:t>
      </w:r>
      <w:r>
        <w:rPr>
          <w:w w:val="85"/>
        </w:rPr>
        <w:t>divulgação das formas de acesso a programas que associados ao PBF poderiam participar</w:t>
      </w:r>
      <w:r>
        <w:rPr>
          <w:spacing w:val="1"/>
          <w:w w:val="85"/>
        </w:rPr>
        <w:t> </w:t>
      </w:r>
      <w:r>
        <w:rPr>
          <w:w w:val="85"/>
        </w:rPr>
        <w:t>visando a superação da pobreza em que se encontram as famílias vinculadas ao programa —</w:t>
      </w:r>
      <w:r>
        <w:rPr>
          <w:spacing w:val="1"/>
          <w:w w:val="85"/>
        </w:rPr>
        <w:t> </w:t>
      </w:r>
      <w:r>
        <w:rPr>
          <w:w w:val="80"/>
        </w:rPr>
        <w:t>informações como, por exemplo, participar de cursos de educação profissional que são oferecidos</w:t>
      </w:r>
      <w:r>
        <w:rPr>
          <w:spacing w:val="1"/>
          <w:w w:val="80"/>
        </w:rPr>
        <w:t> </w:t>
      </w:r>
      <w:r>
        <w:rPr>
          <w:w w:val="80"/>
        </w:rPr>
        <w:t>pelo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Programa</w:t>
      </w:r>
      <w:r>
        <w:rPr>
          <w:spacing w:val="3"/>
          <w:w w:val="80"/>
        </w:rPr>
        <w:t> </w:t>
      </w:r>
      <w:r>
        <w:rPr>
          <w:w w:val="80"/>
        </w:rPr>
        <w:t>Nacional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Ensino</w:t>
      </w:r>
      <w:r>
        <w:rPr>
          <w:spacing w:val="4"/>
          <w:w w:val="80"/>
        </w:rPr>
        <w:t> </w:t>
      </w:r>
      <w:r>
        <w:rPr>
          <w:w w:val="80"/>
        </w:rPr>
        <w:t>Técnico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Emprego</w:t>
      </w:r>
      <w:r>
        <w:rPr>
          <w:spacing w:val="4"/>
          <w:w w:val="80"/>
        </w:rPr>
        <w:t> </w:t>
      </w:r>
      <w:r>
        <w:rPr>
          <w:w w:val="80"/>
        </w:rPr>
        <w:t>(PRONATEC).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0"/>
          <w:numId w:val="8"/>
        </w:numPr>
        <w:tabs>
          <w:tab w:pos="929" w:val="left" w:leader="none"/>
        </w:tabs>
        <w:spacing w:line="240" w:lineRule="auto" w:before="246" w:after="0"/>
        <w:ind w:left="928" w:right="0" w:hanging="164"/>
        <w:jc w:val="both"/>
      </w:pPr>
      <w:r>
        <w:rPr>
          <w:w w:val="80"/>
        </w:rPr>
        <w:t>CONSIDERAÇÕES</w:t>
      </w:r>
      <w:r>
        <w:rPr>
          <w:spacing w:val="17"/>
          <w:w w:val="80"/>
        </w:rPr>
        <w:t> </w:t>
      </w:r>
      <w:r>
        <w:rPr>
          <w:w w:val="80"/>
        </w:rPr>
        <w:t>FINAIS</w:t>
      </w:r>
    </w:p>
    <w:p>
      <w:pPr>
        <w:pStyle w:val="BodyText"/>
        <w:rPr>
          <w:rFonts w:ascii="Arial"/>
          <w:b/>
          <w:sz w:val="29"/>
        </w:rPr>
      </w:pPr>
    </w:p>
    <w:p>
      <w:pPr>
        <w:pStyle w:val="BodyText"/>
        <w:spacing w:line="360" w:lineRule="auto"/>
        <w:ind w:left="765" w:right="1069" w:firstLine="710"/>
        <w:jc w:val="both"/>
      </w:pPr>
      <w:r>
        <w:rPr>
          <w:color w:val="000009"/>
          <w:w w:val="80"/>
        </w:rPr>
        <w:t>Todas as formas de participação de pessoas historicamente excluídas dos processos de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0"/>
        </w:rPr>
        <w:t>acesso a direitos é também uma forma de resgate da cidadania que, ao longo do tempo, foi-lhes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5"/>
        </w:rPr>
        <w:t>negada. A inserção desses indivíduos na convivência coletiva com os grupos sociais e a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5"/>
        </w:rPr>
        <w:t>sociedade em geral é, no final de tudo, uma afirmação da dignidade humana e, portanto, de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0"/>
        </w:rPr>
        <w:t>construção</w:t>
      </w:r>
      <w:r>
        <w:rPr>
          <w:color w:val="000009"/>
          <w:spacing w:val="22"/>
          <w:w w:val="80"/>
        </w:rPr>
        <w:t> </w:t>
      </w:r>
      <w:r>
        <w:rPr>
          <w:color w:val="000009"/>
          <w:w w:val="80"/>
        </w:rPr>
        <w:t>de</w:t>
      </w:r>
      <w:r>
        <w:rPr>
          <w:color w:val="000009"/>
          <w:spacing w:val="29"/>
          <w:w w:val="80"/>
        </w:rPr>
        <w:t> </w:t>
      </w:r>
      <w:r>
        <w:rPr>
          <w:color w:val="000009"/>
          <w:w w:val="80"/>
        </w:rPr>
        <w:t>sujeitos</w:t>
      </w:r>
      <w:r>
        <w:rPr>
          <w:color w:val="000009"/>
          <w:spacing w:val="31"/>
          <w:w w:val="80"/>
        </w:rPr>
        <w:t> </w:t>
      </w:r>
      <w:r>
        <w:rPr>
          <w:color w:val="000009"/>
          <w:w w:val="80"/>
        </w:rPr>
        <w:t>coletivos</w:t>
      </w:r>
      <w:r>
        <w:rPr>
          <w:color w:val="000009"/>
          <w:spacing w:val="31"/>
          <w:w w:val="80"/>
        </w:rPr>
        <w:t> </w:t>
      </w:r>
      <w:r>
        <w:rPr>
          <w:color w:val="000009"/>
          <w:w w:val="80"/>
        </w:rPr>
        <w:t>conscientes</w:t>
      </w:r>
      <w:r>
        <w:rPr>
          <w:color w:val="000009"/>
          <w:spacing w:val="31"/>
          <w:w w:val="80"/>
        </w:rPr>
        <w:t> </w:t>
      </w:r>
      <w:r>
        <w:rPr>
          <w:color w:val="000009"/>
          <w:w w:val="80"/>
        </w:rPr>
        <w:t>de</w:t>
      </w:r>
      <w:r>
        <w:rPr>
          <w:color w:val="000009"/>
          <w:spacing w:val="28"/>
          <w:w w:val="80"/>
        </w:rPr>
        <w:t> </w:t>
      </w:r>
      <w:r>
        <w:rPr>
          <w:color w:val="000009"/>
          <w:w w:val="80"/>
        </w:rPr>
        <w:t>seus</w:t>
      </w:r>
      <w:r>
        <w:rPr>
          <w:color w:val="000009"/>
          <w:spacing w:val="31"/>
          <w:w w:val="80"/>
        </w:rPr>
        <w:t> </w:t>
      </w:r>
      <w:r>
        <w:rPr>
          <w:color w:val="000009"/>
          <w:w w:val="80"/>
        </w:rPr>
        <w:t>direitos</w:t>
      </w:r>
      <w:r>
        <w:rPr>
          <w:color w:val="000009"/>
          <w:spacing w:val="31"/>
          <w:w w:val="80"/>
        </w:rPr>
        <w:t> </w:t>
      </w:r>
      <w:r>
        <w:rPr>
          <w:color w:val="000009"/>
          <w:w w:val="80"/>
        </w:rPr>
        <w:t>e</w:t>
      </w:r>
      <w:r>
        <w:rPr>
          <w:color w:val="000009"/>
          <w:spacing w:val="29"/>
          <w:w w:val="80"/>
        </w:rPr>
        <w:t> </w:t>
      </w:r>
      <w:r>
        <w:rPr>
          <w:color w:val="000009"/>
          <w:w w:val="80"/>
        </w:rPr>
        <w:t>deveres</w:t>
      </w:r>
      <w:r>
        <w:rPr>
          <w:color w:val="000009"/>
          <w:spacing w:val="31"/>
          <w:w w:val="80"/>
        </w:rPr>
        <w:t> </w:t>
      </w:r>
      <w:r>
        <w:rPr>
          <w:color w:val="000009"/>
          <w:w w:val="80"/>
        </w:rPr>
        <w:t>básicos</w:t>
      </w:r>
      <w:r>
        <w:rPr>
          <w:color w:val="000009"/>
          <w:spacing w:val="31"/>
          <w:w w:val="80"/>
        </w:rPr>
        <w:t> </w:t>
      </w:r>
      <w:r>
        <w:rPr>
          <w:color w:val="000009"/>
          <w:w w:val="80"/>
        </w:rPr>
        <w:t>para</w:t>
      </w:r>
      <w:r>
        <w:rPr>
          <w:color w:val="000009"/>
          <w:spacing w:val="28"/>
          <w:w w:val="80"/>
        </w:rPr>
        <w:t> </w:t>
      </w:r>
      <w:r>
        <w:rPr>
          <w:color w:val="000009"/>
          <w:w w:val="80"/>
        </w:rPr>
        <w:t>o</w:t>
      </w:r>
      <w:r>
        <w:rPr>
          <w:color w:val="000009"/>
          <w:spacing w:val="29"/>
          <w:w w:val="80"/>
        </w:rPr>
        <w:t> </w:t>
      </w:r>
      <w:r>
        <w:rPr>
          <w:color w:val="000009"/>
          <w:w w:val="80"/>
        </w:rPr>
        <w:t>exercício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5"/>
        </w:rPr>
        <w:t>de realizar suas escolhas. Tudo isso só será possível em uma sociedade que efetivamente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0"/>
        </w:rPr>
        <w:t>reconheça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e</w:t>
      </w:r>
      <w:r>
        <w:rPr>
          <w:color w:val="000009"/>
          <w:spacing w:val="6"/>
          <w:w w:val="80"/>
        </w:rPr>
        <w:t> </w:t>
      </w:r>
      <w:r>
        <w:rPr>
          <w:color w:val="000009"/>
          <w:w w:val="80"/>
        </w:rPr>
        <w:t>afirme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constantemente</w:t>
      </w:r>
      <w:r>
        <w:rPr>
          <w:color w:val="000009"/>
          <w:spacing w:val="6"/>
          <w:w w:val="80"/>
        </w:rPr>
        <w:t> </w:t>
      </w:r>
      <w:r>
        <w:rPr>
          <w:color w:val="000009"/>
          <w:w w:val="80"/>
        </w:rPr>
        <w:t>os</w:t>
      </w:r>
      <w:r>
        <w:rPr>
          <w:color w:val="000009"/>
          <w:spacing w:val="8"/>
          <w:w w:val="80"/>
        </w:rPr>
        <w:t> </w:t>
      </w:r>
      <w:r>
        <w:rPr>
          <w:color w:val="000009"/>
          <w:w w:val="80"/>
        </w:rPr>
        <w:t>valores</w:t>
      </w:r>
      <w:r>
        <w:rPr>
          <w:color w:val="000009"/>
          <w:spacing w:val="7"/>
          <w:w w:val="80"/>
        </w:rPr>
        <w:t> </w:t>
      </w:r>
      <w:r>
        <w:rPr>
          <w:color w:val="000009"/>
          <w:w w:val="80"/>
        </w:rPr>
        <w:t>que</w:t>
      </w:r>
      <w:r>
        <w:rPr>
          <w:color w:val="000009"/>
          <w:spacing w:val="6"/>
          <w:w w:val="80"/>
        </w:rPr>
        <w:t> </w:t>
      </w:r>
      <w:r>
        <w:rPr>
          <w:color w:val="000009"/>
          <w:w w:val="80"/>
        </w:rPr>
        <w:t>fundamentam</w:t>
      </w:r>
      <w:r>
        <w:rPr>
          <w:color w:val="000009"/>
          <w:spacing w:val="4"/>
          <w:w w:val="80"/>
        </w:rPr>
        <w:t> </w:t>
      </w:r>
      <w:r>
        <w:rPr>
          <w:color w:val="000009"/>
          <w:w w:val="80"/>
        </w:rPr>
        <w:t>e</w:t>
      </w:r>
      <w:r>
        <w:rPr>
          <w:color w:val="000009"/>
          <w:spacing w:val="6"/>
          <w:w w:val="80"/>
        </w:rPr>
        <w:t> </w:t>
      </w:r>
      <w:r>
        <w:rPr>
          <w:color w:val="000009"/>
          <w:w w:val="80"/>
        </w:rPr>
        <w:t>orientam</w:t>
      </w:r>
      <w:r>
        <w:rPr>
          <w:color w:val="000009"/>
          <w:spacing w:val="4"/>
          <w:w w:val="80"/>
        </w:rPr>
        <w:t> </w:t>
      </w:r>
      <w:r>
        <w:rPr>
          <w:color w:val="000009"/>
          <w:w w:val="80"/>
        </w:rPr>
        <w:t>a</w:t>
      </w:r>
      <w:r>
        <w:rPr>
          <w:color w:val="000009"/>
          <w:spacing w:val="6"/>
          <w:w w:val="80"/>
        </w:rPr>
        <w:t> </w:t>
      </w:r>
      <w:r>
        <w:rPr>
          <w:color w:val="000009"/>
          <w:w w:val="80"/>
        </w:rPr>
        <w:t>democracia.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color w:val="000009"/>
          <w:w w:val="80"/>
        </w:rPr>
        <w:t>A</w:t>
      </w:r>
      <w:r>
        <w:rPr>
          <w:color w:val="000009"/>
          <w:spacing w:val="12"/>
          <w:w w:val="80"/>
        </w:rPr>
        <w:t> </w:t>
      </w:r>
      <w:r>
        <w:rPr>
          <w:color w:val="000009"/>
          <w:w w:val="80"/>
        </w:rPr>
        <w:t>democracia</w:t>
      </w:r>
      <w:r>
        <w:rPr>
          <w:color w:val="000009"/>
          <w:spacing w:val="19"/>
          <w:w w:val="80"/>
        </w:rPr>
        <w:t> </w:t>
      </w:r>
      <w:r>
        <w:rPr>
          <w:color w:val="000009"/>
          <w:w w:val="80"/>
        </w:rPr>
        <w:t>se</w:t>
      </w:r>
      <w:r>
        <w:rPr>
          <w:color w:val="000009"/>
          <w:spacing w:val="15"/>
          <w:w w:val="80"/>
        </w:rPr>
        <w:t> </w:t>
      </w:r>
      <w:r>
        <w:rPr>
          <w:color w:val="000009"/>
          <w:w w:val="80"/>
        </w:rPr>
        <w:t>efetiva</w:t>
      </w:r>
      <w:r>
        <w:rPr>
          <w:color w:val="000009"/>
          <w:spacing w:val="15"/>
          <w:w w:val="80"/>
        </w:rPr>
        <w:t> </w:t>
      </w:r>
      <w:r>
        <w:rPr>
          <w:color w:val="000009"/>
          <w:w w:val="80"/>
        </w:rPr>
        <w:t>pelo</w:t>
      </w:r>
      <w:r>
        <w:rPr>
          <w:color w:val="000009"/>
          <w:spacing w:val="15"/>
          <w:w w:val="80"/>
        </w:rPr>
        <w:t> </w:t>
      </w:r>
      <w:r>
        <w:rPr>
          <w:color w:val="000009"/>
          <w:w w:val="80"/>
        </w:rPr>
        <w:t>exercício</w:t>
      </w:r>
      <w:r>
        <w:rPr>
          <w:color w:val="000009"/>
          <w:spacing w:val="15"/>
          <w:w w:val="80"/>
        </w:rPr>
        <w:t> </w:t>
      </w:r>
      <w:r>
        <w:rPr>
          <w:color w:val="000009"/>
          <w:w w:val="80"/>
        </w:rPr>
        <w:t>das</w:t>
      </w:r>
      <w:r>
        <w:rPr>
          <w:color w:val="000009"/>
          <w:spacing w:val="17"/>
          <w:w w:val="80"/>
        </w:rPr>
        <w:t> </w:t>
      </w:r>
      <w:r>
        <w:rPr>
          <w:color w:val="000009"/>
          <w:w w:val="80"/>
        </w:rPr>
        <w:t>liberdades.</w:t>
      </w:r>
      <w:r>
        <w:rPr>
          <w:color w:val="000009"/>
          <w:spacing w:val="6"/>
          <w:w w:val="80"/>
        </w:rPr>
        <w:t> </w:t>
      </w:r>
      <w:r>
        <w:rPr>
          <w:color w:val="000009"/>
          <w:w w:val="80"/>
        </w:rPr>
        <w:t>Liberdades</w:t>
      </w:r>
      <w:r>
        <w:rPr>
          <w:color w:val="000009"/>
          <w:spacing w:val="17"/>
          <w:w w:val="80"/>
        </w:rPr>
        <w:t> </w:t>
      </w:r>
      <w:r>
        <w:rPr>
          <w:color w:val="000009"/>
          <w:w w:val="80"/>
        </w:rPr>
        <w:t>para</w:t>
      </w:r>
      <w:r>
        <w:rPr>
          <w:color w:val="000009"/>
          <w:spacing w:val="15"/>
          <w:w w:val="80"/>
        </w:rPr>
        <w:t> </w:t>
      </w:r>
      <w:r>
        <w:rPr>
          <w:color w:val="000009"/>
          <w:w w:val="80"/>
        </w:rPr>
        <w:t>todos</w:t>
      </w:r>
      <w:r>
        <w:rPr>
          <w:color w:val="000009"/>
          <w:spacing w:val="16"/>
          <w:w w:val="80"/>
        </w:rPr>
        <w:t> </w:t>
      </w:r>
      <w:r>
        <w:rPr>
          <w:color w:val="000009"/>
          <w:w w:val="80"/>
        </w:rPr>
        <w:t>os</w:t>
      </w:r>
      <w:r>
        <w:rPr>
          <w:color w:val="000009"/>
          <w:spacing w:val="16"/>
          <w:w w:val="80"/>
        </w:rPr>
        <w:t> </w:t>
      </w:r>
      <w:r>
        <w:rPr>
          <w:color w:val="000009"/>
          <w:w w:val="80"/>
        </w:rPr>
        <w:t>cidadãos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0"/>
        </w:rPr>
        <w:t>e</w:t>
      </w:r>
      <w:r>
        <w:rPr>
          <w:color w:val="000009"/>
          <w:spacing w:val="19"/>
          <w:w w:val="80"/>
        </w:rPr>
        <w:t> </w:t>
      </w:r>
      <w:r>
        <w:rPr>
          <w:color w:val="000009"/>
          <w:w w:val="80"/>
        </w:rPr>
        <w:t>liberdades</w:t>
      </w:r>
      <w:r>
        <w:rPr>
          <w:color w:val="000009"/>
          <w:spacing w:val="21"/>
          <w:w w:val="80"/>
        </w:rPr>
        <w:t> </w:t>
      </w:r>
      <w:r>
        <w:rPr>
          <w:color w:val="000009"/>
          <w:w w:val="80"/>
        </w:rPr>
        <w:t>políticas</w:t>
      </w:r>
      <w:r>
        <w:rPr>
          <w:color w:val="000009"/>
          <w:spacing w:val="21"/>
          <w:w w:val="80"/>
        </w:rPr>
        <w:t> </w:t>
      </w:r>
      <w:r>
        <w:rPr>
          <w:color w:val="000009"/>
          <w:w w:val="80"/>
        </w:rPr>
        <w:t>igualmente</w:t>
      </w:r>
      <w:r>
        <w:rPr>
          <w:color w:val="000009"/>
          <w:spacing w:val="20"/>
          <w:w w:val="80"/>
        </w:rPr>
        <w:t> </w:t>
      </w:r>
      <w:r>
        <w:rPr>
          <w:color w:val="000009"/>
          <w:w w:val="80"/>
        </w:rPr>
        <w:t>e</w:t>
      </w:r>
      <w:r>
        <w:rPr>
          <w:color w:val="000009"/>
          <w:spacing w:val="20"/>
          <w:w w:val="80"/>
        </w:rPr>
        <w:t> </w:t>
      </w:r>
      <w:r>
        <w:rPr>
          <w:color w:val="000009"/>
          <w:w w:val="80"/>
        </w:rPr>
        <w:t>exercida</w:t>
      </w:r>
      <w:r>
        <w:rPr>
          <w:color w:val="000009"/>
          <w:spacing w:val="20"/>
          <w:w w:val="80"/>
        </w:rPr>
        <w:t> </w:t>
      </w:r>
      <w:r>
        <w:rPr>
          <w:color w:val="000009"/>
          <w:w w:val="80"/>
        </w:rPr>
        <w:t>indistintamente.</w:t>
      </w:r>
      <w:r>
        <w:rPr>
          <w:color w:val="000009"/>
          <w:spacing w:val="16"/>
          <w:w w:val="80"/>
        </w:rPr>
        <w:t> </w:t>
      </w:r>
      <w:r>
        <w:rPr>
          <w:color w:val="000009"/>
          <w:w w:val="80"/>
        </w:rPr>
        <w:t>Liberdade</w:t>
      </w:r>
      <w:r>
        <w:rPr>
          <w:color w:val="000009"/>
          <w:spacing w:val="20"/>
          <w:w w:val="80"/>
        </w:rPr>
        <w:t> </w:t>
      </w:r>
      <w:r>
        <w:rPr>
          <w:color w:val="000009"/>
          <w:w w:val="80"/>
        </w:rPr>
        <w:t>de</w:t>
      </w:r>
      <w:r>
        <w:rPr>
          <w:color w:val="000009"/>
          <w:spacing w:val="20"/>
          <w:w w:val="80"/>
        </w:rPr>
        <w:t> </w:t>
      </w:r>
      <w:r>
        <w:rPr>
          <w:color w:val="000009"/>
          <w:w w:val="80"/>
        </w:rPr>
        <w:t>fazer</w:t>
      </w:r>
      <w:r>
        <w:rPr>
          <w:color w:val="000009"/>
          <w:spacing w:val="20"/>
          <w:w w:val="80"/>
        </w:rPr>
        <w:t> </w:t>
      </w:r>
      <w:r>
        <w:rPr>
          <w:color w:val="000009"/>
          <w:w w:val="80"/>
        </w:rPr>
        <w:t>escolhas</w:t>
      </w:r>
      <w:r>
        <w:rPr>
          <w:color w:val="000009"/>
          <w:spacing w:val="21"/>
          <w:w w:val="80"/>
        </w:rPr>
        <w:t> </w:t>
      </w:r>
      <w:r>
        <w:rPr>
          <w:color w:val="000009"/>
          <w:w w:val="80"/>
        </w:rPr>
        <w:t>na</w:t>
      </w:r>
      <w:r>
        <w:rPr>
          <w:color w:val="000009"/>
          <w:spacing w:val="20"/>
          <w:w w:val="80"/>
        </w:rPr>
        <w:t> </w:t>
      </w:r>
      <w:r>
        <w:rPr>
          <w:color w:val="000009"/>
          <w:w w:val="80"/>
        </w:rPr>
        <w:t>vida,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0"/>
        </w:rPr>
        <w:t>de livre expressão e de acesso aos bens culturais e materiais produzidos coletivamente. Acesso a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5"/>
        </w:rPr>
        <w:t>todos os direitos e garantias individuais e coletivas assegurados constitucionalmente. Dessa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5"/>
        </w:rPr>
        <w:t>forma, os indivíduos são senhores de direitos e obrigações em um regime de organização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0"/>
        </w:rPr>
        <w:t>democrática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0"/>
        </w:rPr>
        <w:t>da sociedade. Entre todos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0"/>
        </w:rPr>
        <w:t>os</w:t>
      </w:r>
      <w:r>
        <w:rPr>
          <w:color w:val="000009"/>
          <w:spacing w:val="40"/>
        </w:rPr>
        <w:t> </w:t>
      </w:r>
      <w:r>
        <w:rPr>
          <w:color w:val="000009"/>
          <w:w w:val="80"/>
        </w:rPr>
        <w:t>direitos, o mais fundamental é o direito à vida. Não se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5"/>
        </w:rPr>
        <w:t>trata de sobreviver na vida. Trata-se de viver plenamente, com dignidade e com as condições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5"/>
        </w:rPr>
        <w:t>mínimas</w:t>
      </w:r>
      <w:r>
        <w:rPr>
          <w:color w:val="000009"/>
          <w:spacing w:val="-4"/>
          <w:w w:val="85"/>
        </w:rPr>
        <w:t> </w:t>
      </w:r>
      <w:r>
        <w:rPr>
          <w:color w:val="000009"/>
          <w:w w:val="85"/>
        </w:rPr>
        <w:t>para</w:t>
      </w:r>
      <w:r>
        <w:rPr>
          <w:color w:val="000009"/>
          <w:spacing w:val="-5"/>
          <w:w w:val="85"/>
        </w:rPr>
        <w:t> </w:t>
      </w:r>
      <w:r>
        <w:rPr>
          <w:color w:val="000009"/>
          <w:w w:val="85"/>
        </w:rPr>
        <w:t>garantia</w:t>
      </w:r>
      <w:r>
        <w:rPr>
          <w:color w:val="000009"/>
          <w:spacing w:val="-6"/>
          <w:w w:val="85"/>
        </w:rPr>
        <w:t> </w:t>
      </w:r>
      <w:r>
        <w:rPr>
          <w:color w:val="000009"/>
          <w:w w:val="85"/>
        </w:rPr>
        <w:t>sua</w:t>
      </w:r>
      <w:r>
        <w:rPr>
          <w:color w:val="000009"/>
          <w:spacing w:val="-5"/>
          <w:w w:val="85"/>
        </w:rPr>
        <w:t> </w:t>
      </w:r>
      <w:r>
        <w:rPr>
          <w:color w:val="000009"/>
          <w:w w:val="85"/>
        </w:rPr>
        <w:t>e</w:t>
      </w:r>
      <w:r>
        <w:rPr>
          <w:color w:val="000009"/>
          <w:spacing w:val="-6"/>
          <w:w w:val="85"/>
        </w:rPr>
        <w:t> </w:t>
      </w:r>
      <w:r>
        <w:rPr>
          <w:color w:val="000009"/>
          <w:w w:val="85"/>
        </w:rPr>
        <w:t>de</w:t>
      </w:r>
      <w:r>
        <w:rPr>
          <w:color w:val="000009"/>
          <w:spacing w:val="-5"/>
          <w:w w:val="85"/>
        </w:rPr>
        <w:t> </w:t>
      </w:r>
      <w:r>
        <w:rPr>
          <w:color w:val="000009"/>
          <w:w w:val="85"/>
        </w:rPr>
        <w:t>sua</w:t>
      </w:r>
      <w:r>
        <w:rPr>
          <w:color w:val="000009"/>
          <w:spacing w:val="-5"/>
          <w:w w:val="85"/>
        </w:rPr>
        <w:t> </w:t>
      </w:r>
      <w:r>
        <w:rPr>
          <w:color w:val="000009"/>
          <w:w w:val="85"/>
        </w:rPr>
        <w:t>família.</w:t>
      </w:r>
    </w:p>
    <w:p>
      <w:pPr>
        <w:pStyle w:val="BodyText"/>
        <w:spacing w:line="360" w:lineRule="auto"/>
        <w:ind w:left="765" w:right="1077" w:firstLine="763"/>
        <w:jc w:val="both"/>
      </w:pPr>
      <w:r>
        <w:rPr>
          <w:color w:val="000009"/>
          <w:w w:val="85"/>
        </w:rPr>
        <w:t>Cidadania que se efetiva sobretudo pela participação das pessoas nos processos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5"/>
        </w:rPr>
        <w:t>políticos e sociais que dizem respeito à sociedade em que vivem. Participação que vai além da</w:t>
      </w:r>
      <w:r>
        <w:rPr>
          <w:color w:val="000009"/>
          <w:spacing w:val="-54"/>
          <w:w w:val="85"/>
        </w:rPr>
        <w:t> </w:t>
      </w:r>
      <w:r>
        <w:rPr>
          <w:color w:val="000009"/>
          <w:w w:val="80"/>
        </w:rPr>
        <w:t>discussão</w:t>
      </w:r>
      <w:r>
        <w:rPr>
          <w:color w:val="000009"/>
          <w:spacing w:val="21"/>
          <w:w w:val="80"/>
        </w:rPr>
        <w:t> </w:t>
      </w:r>
      <w:r>
        <w:rPr>
          <w:color w:val="000009"/>
          <w:w w:val="80"/>
        </w:rPr>
        <w:t>e</w:t>
      </w:r>
      <w:r>
        <w:rPr>
          <w:color w:val="000009"/>
          <w:spacing w:val="22"/>
          <w:w w:val="80"/>
        </w:rPr>
        <w:t> </w:t>
      </w:r>
      <w:r>
        <w:rPr>
          <w:color w:val="000009"/>
          <w:w w:val="80"/>
        </w:rPr>
        <w:t>construção,</w:t>
      </w:r>
      <w:r>
        <w:rPr>
          <w:color w:val="000009"/>
          <w:spacing w:val="18"/>
          <w:w w:val="80"/>
        </w:rPr>
        <w:t> </w:t>
      </w:r>
      <w:r>
        <w:rPr>
          <w:color w:val="000009"/>
          <w:w w:val="80"/>
        </w:rPr>
        <w:t>mas</w:t>
      </w:r>
      <w:r>
        <w:rPr>
          <w:color w:val="000009"/>
          <w:spacing w:val="23"/>
          <w:w w:val="80"/>
        </w:rPr>
        <w:t> </w:t>
      </w:r>
      <w:r>
        <w:rPr>
          <w:color w:val="000009"/>
          <w:w w:val="80"/>
        </w:rPr>
        <w:t>que</w:t>
      </w:r>
      <w:r>
        <w:rPr>
          <w:color w:val="000009"/>
          <w:spacing w:val="22"/>
          <w:w w:val="80"/>
        </w:rPr>
        <w:t> </w:t>
      </w:r>
      <w:r>
        <w:rPr>
          <w:color w:val="000009"/>
          <w:w w:val="80"/>
        </w:rPr>
        <w:t>se</w:t>
      </w:r>
      <w:r>
        <w:rPr>
          <w:color w:val="000009"/>
          <w:spacing w:val="21"/>
          <w:w w:val="80"/>
        </w:rPr>
        <w:t> </w:t>
      </w:r>
      <w:r>
        <w:rPr>
          <w:color w:val="000009"/>
          <w:w w:val="80"/>
        </w:rPr>
        <w:t>prolonga</w:t>
      </w:r>
      <w:r>
        <w:rPr>
          <w:color w:val="000009"/>
          <w:spacing w:val="22"/>
          <w:w w:val="80"/>
        </w:rPr>
        <w:t> </w:t>
      </w:r>
      <w:r>
        <w:rPr>
          <w:color w:val="000009"/>
          <w:w w:val="80"/>
        </w:rPr>
        <w:t>no</w:t>
      </w:r>
      <w:r>
        <w:rPr>
          <w:color w:val="000009"/>
          <w:spacing w:val="22"/>
          <w:w w:val="80"/>
        </w:rPr>
        <w:t> </w:t>
      </w:r>
      <w:r>
        <w:rPr>
          <w:color w:val="000009"/>
          <w:w w:val="80"/>
        </w:rPr>
        <w:t>acompanhamento</w:t>
      </w:r>
      <w:r>
        <w:rPr>
          <w:color w:val="000009"/>
          <w:spacing w:val="22"/>
          <w:w w:val="80"/>
        </w:rPr>
        <w:t> </w:t>
      </w:r>
      <w:r>
        <w:rPr>
          <w:color w:val="000009"/>
          <w:w w:val="80"/>
        </w:rPr>
        <w:t>e</w:t>
      </w:r>
      <w:r>
        <w:rPr>
          <w:color w:val="000009"/>
          <w:spacing w:val="22"/>
          <w:w w:val="80"/>
        </w:rPr>
        <w:t> </w:t>
      </w:r>
      <w:r>
        <w:rPr>
          <w:color w:val="000009"/>
          <w:w w:val="80"/>
        </w:rPr>
        <w:t>fiscalização</w:t>
      </w:r>
      <w:r>
        <w:rPr>
          <w:color w:val="000009"/>
          <w:spacing w:val="22"/>
          <w:w w:val="80"/>
        </w:rPr>
        <w:t> </w:t>
      </w:r>
      <w:r>
        <w:rPr>
          <w:color w:val="000009"/>
          <w:w w:val="80"/>
        </w:rPr>
        <w:t>dos</w:t>
      </w:r>
      <w:r>
        <w:rPr>
          <w:color w:val="000009"/>
          <w:spacing w:val="23"/>
          <w:w w:val="80"/>
        </w:rPr>
        <w:t> </w:t>
      </w:r>
      <w:r>
        <w:rPr>
          <w:color w:val="000009"/>
          <w:w w:val="80"/>
        </w:rPr>
        <w:t>objetivos</w:t>
      </w:r>
      <w:r>
        <w:rPr>
          <w:color w:val="000009"/>
          <w:spacing w:val="23"/>
          <w:w w:val="80"/>
        </w:rPr>
        <w:t> </w:t>
      </w:r>
      <w:r>
        <w:rPr>
          <w:color w:val="000009"/>
          <w:w w:val="80"/>
        </w:rPr>
        <w:t>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0"/>
        <w:jc w:val="both"/>
      </w:pPr>
      <w:r>
        <w:rPr>
          <w:color w:val="000009"/>
          <w:w w:val="85"/>
        </w:rPr>
        <w:t>resultados pretendidos com as ações realizadas. Assim, cidadania é exercício de fundo da vida</w:t>
      </w:r>
      <w:r>
        <w:rPr>
          <w:color w:val="000009"/>
          <w:spacing w:val="-54"/>
          <w:w w:val="85"/>
        </w:rPr>
        <w:t> </w:t>
      </w:r>
      <w:r>
        <w:rPr>
          <w:color w:val="000009"/>
          <w:w w:val="90"/>
        </w:rPr>
        <w:t>em</w:t>
      </w:r>
      <w:r>
        <w:rPr>
          <w:color w:val="000009"/>
          <w:spacing w:val="-10"/>
          <w:w w:val="90"/>
        </w:rPr>
        <w:t> </w:t>
      </w:r>
      <w:r>
        <w:rPr>
          <w:color w:val="000009"/>
          <w:w w:val="90"/>
        </w:rPr>
        <w:t>sociedade.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color w:val="000009"/>
          <w:w w:val="80"/>
        </w:rPr>
        <w:t>Democracia e cidadania</w:t>
      </w:r>
      <w:r>
        <w:rPr>
          <w:color w:val="000009"/>
          <w:spacing w:val="1"/>
          <w:w w:val="80"/>
        </w:rPr>
        <w:t> </w:t>
      </w:r>
      <w:r>
        <w:rPr>
          <w:color w:val="000009"/>
          <w:w w:val="80"/>
        </w:rPr>
        <w:t>são fundamentais</w:t>
      </w:r>
      <w:r>
        <w:rPr>
          <w:color w:val="000009"/>
          <w:spacing w:val="40"/>
        </w:rPr>
        <w:t> </w:t>
      </w:r>
      <w:r>
        <w:rPr>
          <w:color w:val="000009"/>
          <w:w w:val="80"/>
        </w:rPr>
        <w:t>para a garantia de direitos</w:t>
      </w:r>
      <w:r>
        <w:rPr>
          <w:color w:val="000009"/>
          <w:spacing w:val="40"/>
        </w:rPr>
        <w:t> </w:t>
      </w:r>
      <w:r>
        <w:rPr>
          <w:color w:val="000009"/>
          <w:w w:val="80"/>
        </w:rPr>
        <w:t>em sociedade</w:t>
      </w:r>
      <w:r>
        <w:rPr>
          <w:color w:val="000009"/>
          <w:spacing w:val="40"/>
        </w:rPr>
        <w:t> </w:t>
      </w:r>
      <w:r>
        <w:rPr>
          <w:color w:val="000009"/>
          <w:w w:val="80"/>
        </w:rPr>
        <w:t>como</w:t>
      </w:r>
      <w:r>
        <w:rPr>
          <w:color w:val="000009"/>
          <w:spacing w:val="-51"/>
          <w:w w:val="80"/>
        </w:rPr>
        <w:t> </w:t>
      </w:r>
      <w:r>
        <w:rPr>
          <w:color w:val="000009"/>
          <w:spacing w:val="-2"/>
          <w:w w:val="85"/>
        </w:rPr>
        <w:t>o Brasil, que é profundamente </w:t>
      </w:r>
      <w:r>
        <w:rPr>
          <w:color w:val="000009"/>
          <w:spacing w:val="-1"/>
          <w:w w:val="85"/>
        </w:rPr>
        <w:t>marcado pelas desigualdades econômicas e sociais. Fora desses</w:t>
      </w:r>
      <w:r>
        <w:rPr>
          <w:color w:val="000009"/>
          <w:spacing w:val="-54"/>
          <w:w w:val="85"/>
        </w:rPr>
        <w:t> </w:t>
      </w:r>
      <w:r>
        <w:rPr>
          <w:color w:val="000009"/>
          <w:w w:val="85"/>
        </w:rPr>
        <w:t>dois ambientes, torna-se muito complicado falar em ações que viabilizem o atendimento das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0"/>
        </w:rPr>
        <w:t>demandas</w:t>
      </w:r>
      <w:r>
        <w:rPr>
          <w:color w:val="000009"/>
          <w:spacing w:val="6"/>
          <w:w w:val="80"/>
        </w:rPr>
        <w:t> </w:t>
      </w:r>
      <w:r>
        <w:rPr>
          <w:color w:val="000009"/>
          <w:w w:val="80"/>
        </w:rPr>
        <w:t>sociais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no</w:t>
      </w:r>
      <w:r>
        <w:rPr>
          <w:color w:val="000009"/>
          <w:spacing w:val="2"/>
          <w:w w:val="80"/>
        </w:rPr>
        <w:t> </w:t>
      </w:r>
      <w:r>
        <w:rPr>
          <w:color w:val="000009"/>
          <w:w w:val="80"/>
        </w:rPr>
        <w:t>sentido</w:t>
      </w:r>
      <w:r>
        <w:rPr>
          <w:color w:val="000009"/>
          <w:spacing w:val="3"/>
          <w:w w:val="80"/>
        </w:rPr>
        <w:t> </w:t>
      </w:r>
      <w:r>
        <w:rPr>
          <w:color w:val="000009"/>
          <w:w w:val="80"/>
        </w:rPr>
        <w:t>de</w:t>
      </w:r>
      <w:r>
        <w:rPr>
          <w:color w:val="000009"/>
          <w:spacing w:val="3"/>
          <w:w w:val="80"/>
        </w:rPr>
        <w:t> </w:t>
      </w:r>
      <w:r>
        <w:rPr>
          <w:color w:val="000009"/>
          <w:w w:val="80"/>
        </w:rPr>
        <w:t>promoção</w:t>
      </w:r>
      <w:r>
        <w:rPr>
          <w:color w:val="000009"/>
          <w:spacing w:val="2"/>
          <w:w w:val="80"/>
        </w:rPr>
        <w:t> </w:t>
      </w:r>
      <w:r>
        <w:rPr>
          <w:color w:val="000009"/>
          <w:w w:val="80"/>
        </w:rPr>
        <w:t>de</w:t>
      </w:r>
      <w:r>
        <w:rPr>
          <w:color w:val="000009"/>
          <w:spacing w:val="2"/>
          <w:w w:val="80"/>
        </w:rPr>
        <w:t> </w:t>
      </w:r>
      <w:r>
        <w:rPr>
          <w:color w:val="000009"/>
          <w:w w:val="80"/>
        </w:rPr>
        <w:t>dignidade</w:t>
      </w:r>
      <w:r>
        <w:rPr>
          <w:color w:val="000009"/>
          <w:spacing w:val="3"/>
          <w:w w:val="80"/>
        </w:rPr>
        <w:t> </w:t>
      </w:r>
      <w:r>
        <w:rPr>
          <w:color w:val="000009"/>
          <w:w w:val="80"/>
        </w:rPr>
        <w:t>para</w:t>
      </w:r>
      <w:r>
        <w:rPr>
          <w:color w:val="000009"/>
          <w:spacing w:val="2"/>
          <w:w w:val="80"/>
        </w:rPr>
        <w:t> </w:t>
      </w:r>
      <w:r>
        <w:rPr>
          <w:color w:val="000009"/>
          <w:w w:val="80"/>
        </w:rPr>
        <w:t>todos</w:t>
      </w:r>
      <w:r>
        <w:rPr>
          <w:color w:val="000009"/>
          <w:spacing w:val="4"/>
          <w:w w:val="80"/>
        </w:rPr>
        <w:t> </w:t>
      </w:r>
      <w:r>
        <w:rPr>
          <w:color w:val="000009"/>
          <w:w w:val="80"/>
        </w:rPr>
        <w:t>igualmente.</w:t>
      </w:r>
    </w:p>
    <w:p>
      <w:pPr>
        <w:pStyle w:val="BodyText"/>
        <w:spacing w:line="360" w:lineRule="auto"/>
        <w:ind w:left="765" w:right="1074" w:firstLine="763"/>
        <w:jc w:val="both"/>
      </w:pPr>
      <w:r>
        <w:rPr>
          <w:color w:val="000009"/>
          <w:w w:val="85"/>
        </w:rPr>
        <w:t>É nesse particular de acesso a direitos e satisfação de necessidades básicas como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5"/>
        </w:rPr>
        <w:t>garantia de vida digna e, portanto, de exercício democrático, é que o Programa Bolsa Família –</w:t>
      </w:r>
      <w:r>
        <w:rPr>
          <w:color w:val="000009"/>
          <w:spacing w:val="-54"/>
          <w:w w:val="85"/>
        </w:rPr>
        <w:t> </w:t>
      </w:r>
      <w:r>
        <w:rPr>
          <w:color w:val="000009"/>
          <w:spacing w:val="-1"/>
          <w:w w:val="85"/>
        </w:rPr>
        <w:t>PBF, mesmo com suas dificuldades </w:t>
      </w:r>
      <w:r>
        <w:rPr>
          <w:color w:val="000009"/>
          <w:w w:val="85"/>
        </w:rPr>
        <w:t>e limites estruturais de acompanhamento e monitoramento,</w:t>
      </w:r>
      <w:r>
        <w:rPr>
          <w:color w:val="000009"/>
          <w:spacing w:val="-55"/>
          <w:w w:val="85"/>
        </w:rPr>
        <w:t> </w:t>
      </w:r>
      <w:r>
        <w:rPr>
          <w:color w:val="000009"/>
          <w:w w:val="85"/>
        </w:rPr>
        <w:t>vem cumprimento importante função de resgate de cidadania para um contingente de pessoas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5"/>
        </w:rPr>
        <w:t>que</w:t>
      </w:r>
      <w:r>
        <w:rPr>
          <w:color w:val="000009"/>
          <w:spacing w:val="-4"/>
          <w:w w:val="85"/>
        </w:rPr>
        <w:t> </w:t>
      </w:r>
      <w:r>
        <w:rPr>
          <w:color w:val="000009"/>
          <w:w w:val="85"/>
        </w:rPr>
        <w:t>vivem</w:t>
      </w:r>
      <w:r>
        <w:rPr>
          <w:color w:val="000009"/>
          <w:spacing w:val="-3"/>
          <w:w w:val="85"/>
        </w:rPr>
        <w:t> </w:t>
      </w:r>
      <w:r>
        <w:rPr>
          <w:color w:val="000009"/>
          <w:w w:val="85"/>
        </w:rPr>
        <w:t>excluídas</w:t>
      </w:r>
      <w:r>
        <w:rPr>
          <w:color w:val="000009"/>
          <w:spacing w:val="-6"/>
          <w:w w:val="85"/>
        </w:rPr>
        <w:t> </w:t>
      </w:r>
      <w:r>
        <w:rPr>
          <w:color w:val="000009"/>
          <w:w w:val="85"/>
        </w:rPr>
        <w:t>dos</w:t>
      </w:r>
      <w:r>
        <w:rPr>
          <w:color w:val="000009"/>
          <w:spacing w:val="-5"/>
          <w:w w:val="85"/>
        </w:rPr>
        <w:t> </w:t>
      </w:r>
      <w:r>
        <w:rPr>
          <w:color w:val="000009"/>
          <w:w w:val="85"/>
        </w:rPr>
        <w:t>processos</w:t>
      </w:r>
      <w:r>
        <w:rPr>
          <w:color w:val="000009"/>
          <w:spacing w:val="1"/>
          <w:w w:val="85"/>
        </w:rPr>
        <w:t> </w:t>
      </w:r>
      <w:r>
        <w:rPr>
          <w:color w:val="000009"/>
          <w:w w:val="85"/>
        </w:rPr>
        <w:t>das</w:t>
      </w:r>
      <w:r>
        <w:rPr>
          <w:color w:val="000009"/>
          <w:spacing w:val="-5"/>
          <w:w w:val="85"/>
        </w:rPr>
        <w:t> </w:t>
      </w:r>
      <w:r>
        <w:rPr>
          <w:color w:val="000009"/>
          <w:w w:val="85"/>
        </w:rPr>
        <w:t>garantias</w:t>
      </w:r>
      <w:r>
        <w:rPr>
          <w:color w:val="000009"/>
          <w:spacing w:val="-2"/>
          <w:w w:val="85"/>
        </w:rPr>
        <w:t> </w:t>
      </w:r>
      <w:r>
        <w:rPr>
          <w:color w:val="000009"/>
          <w:w w:val="85"/>
        </w:rPr>
        <w:t>fundamentais.</w:t>
      </w:r>
      <w:r>
        <w:rPr>
          <w:color w:val="000009"/>
          <w:spacing w:val="-5"/>
          <w:w w:val="85"/>
        </w:rPr>
        <w:t> </w:t>
      </w:r>
      <w:r>
        <w:rPr>
          <w:color w:val="000009"/>
          <w:w w:val="85"/>
        </w:rPr>
        <w:t>Nesse</w:t>
      </w:r>
      <w:r>
        <w:rPr>
          <w:color w:val="000009"/>
          <w:spacing w:val="-7"/>
          <w:w w:val="85"/>
        </w:rPr>
        <w:t> </w:t>
      </w:r>
      <w:r>
        <w:rPr>
          <w:color w:val="000009"/>
          <w:w w:val="85"/>
        </w:rPr>
        <w:t>processo,</w:t>
      </w:r>
      <w:r>
        <w:rPr>
          <w:color w:val="000009"/>
          <w:spacing w:val="-5"/>
          <w:w w:val="85"/>
        </w:rPr>
        <w:t> </w:t>
      </w:r>
      <w:r>
        <w:rPr>
          <w:color w:val="000009"/>
          <w:w w:val="85"/>
        </w:rPr>
        <w:t>é</w:t>
      </w:r>
      <w:r>
        <w:rPr>
          <w:color w:val="000009"/>
          <w:spacing w:val="-3"/>
          <w:w w:val="85"/>
        </w:rPr>
        <w:t> </w:t>
      </w:r>
      <w:r>
        <w:rPr>
          <w:color w:val="000009"/>
          <w:w w:val="85"/>
        </w:rPr>
        <w:t>fato</w:t>
      </w:r>
      <w:r>
        <w:rPr>
          <w:color w:val="000009"/>
          <w:spacing w:val="-3"/>
          <w:w w:val="85"/>
        </w:rPr>
        <w:t> </w:t>
      </w:r>
      <w:r>
        <w:rPr>
          <w:color w:val="000009"/>
          <w:w w:val="85"/>
        </w:rPr>
        <w:t>que</w:t>
      </w:r>
      <w:r>
        <w:rPr>
          <w:color w:val="000009"/>
          <w:spacing w:val="-3"/>
          <w:w w:val="85"/>
        </w:rPr>
        <w:t> </w:t>
      </w:r>
      <w:r>
        <w:rPr>
          <w:color w:val="000009"/>
          <w:w w:val="85"/>
        </w:rPr>
        <w:t>os</w:t>
      </w:r>
      <w:r>
        <w:rPr>
          <w:color w:val="000009"/>
          <w:spacing w:val="-55"/>
          <w:w w:val="85"/>
        </w:rPr>
        <w:t> </w:t>
      </w:r>
      <w:r>
        <w:rPr>
          <w:color w:val="000009"/>
          <w:w w:val="80"/>
        </w:rPr>
        <w:t>setores</w:t>
      </w:r>
      <w:r>
        <w:rPr>
          <w:color w:val="000009"/>
          <w:spacing w:val="8"/>
          <w:w w:val="80"/>
        </w:rPr>
        <w:t> </w:t>
      </w:r>
      <w:r>
        <w:rPr>
          <w:color w:val="000009"/>
          <w:w w:val="80"/>
        </w:rPr>
        <w:t>de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cadastro</w:t>
      </w:r>
      <w:r>
        <w:rPr>
          <w:color w:val="000009"/>
          <w:spacing w:val="4"/>
          <w:w w:val="80"/>
        </w:rPr>
        <w:t> </w:t>
      </w:r>
      <w:r>
        <w:rPr>
          <w:color w:val="000009"/>
          <w:w w:val="80"/>
        </w:rPr>
        <w:t>e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da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frequência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necessitam</w:t>
      </w:r>
      <w:r>
        <w:rPr>
          <w:color w:val="000009"/>
          <w:spacing w:val="4"/>
          <w:w w:val="80"/>
        </w:rPr>
        <w:t> </w:t>
      </w:r>
      <w:r>
        <w:rPr>
          <w:color w:val="000009"/>
          <w:w w:val="80"/>
        </w:rPr>
        <w:t>de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investimentos</w:t>
      </w:r>
      <w:r>
        <w:rPr>
          <w:color w:val="000009"/>
          <w:spacing w:val="18"/>
          <w:w w:val="80"/>
        </w:rPr>
        <w:t> </w:t>
      </w:r>
      <w:r>
        <w:rPr>
          <w:color w:val="000009"/>
          <w:w w:val="80"/>
        </w:rPr>
        <w:t>e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de</w:t>
      </w:r>
      <w:r>
        <w:rPr>
          <w:color w:val="000009"/>
          <w:spacing w:val="5"/>
          <w:w w:val="80"/>
        </w:rPr>
        <w:t> </w:t>
      </w:r>
      <w:r>
        <w:rPr>
          <w:color w:val="000009"/>
          <w:w w:val="80"/>
        </w:rPr>
        <w:t>recursos</w:t>
      </w:r>
      <w:r>
        <w:rPr>
          <w:color w:val="000009"/>
          <w:spacing w:val="9"/>
          <w:w w:val="80"/>
        </w:rPr>
        <w:t> </w:t>
      </w:r>
      <w:r>
        <w:rPr>
          <w:color w:val="000009"/>
          <w:w w:val="80"/>
        </w:rPr>
        <w:t>humanos.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Portanto,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Gestão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Bolsa</w:t>
      </w:r>
      <w:r>
        <w:rPr>
          <w:spacing w:val="15"/>
          <w:w w:val="80"/>
        </w:rPr>
        <w:t> </w:t>
      </w:r>
      <w:r>
        <w:rPr>
          <w:w w:val="80"/>
        </w:rPr>
        <w:t>Família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Itapipoca</w:t>
      </w:r>
      <w:r>
        <w:rPr>
          <w:spacing w:val="16"/>
          <w:w w:val="80"/>
        </w:rPr>
        <w:t> </w:t>
      </w:r>
      <w:r>
        <w:rPr>
          <w:w w:val="80"/>
        </w:rPr>
        <w:t>tem</w:t>
      </w:r>
      <w:r>
        <w:rPr>
          <w:spacing w:val="13"/>
          <w:w w:val="80"/>
        </w:rPr>
        <w:t> </w:t>
      </w:r>
      <w:r>
        <w:rPr>
          <w:w w:val="80"/>
        </w:rPr>
        <w:t>prestado</w:t>
      </w:r>
      <w:r>
        <w:rPr>
          <w:spacing w:val="16"/>
          <w:w w:val="80"/>
        </w:rPr>
        <w:t> </w:t>
      </w:r>
      <w:r>
        <w:rPr>
          <w:w w:val="80"/>
        </w:rPr>
        <w:t>um</w:t>
      </w:r>
      <w:r>
        <w:rPr>
          <w:spacing w:val="9"/>
          <w:w w:val="80"/>
        </w:rPr>
        <w:t> </w:t>
      </w:r>
      <w:r>
        <w:rPr>
          <w:w w:val="80"/>
        </w:rPr>
        <w:t>serviço</w:t>
      </w:r>
      <w:r>
        <w:rPr>
          <w:spacing w:val="9"/>
          <w:w w:val="80"/>
        </w:rPr>
        <w:t> </w:t>
      </w:r>
      <w:r>
        <w:rPr>
          <w:w w:val="80"/>
        </w:rPr>
        <w:t>relevante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5"/>
        </w:rPr>
        <w:t>a população que busca atendimento, mas também precisa que algumas ações possam ser</w:t>
      </w:r>
      <w:r>
        <w:rPr>
          <w:spacing w:val="1"/>
          <w:w w:val="85"/>
        </w:rPr>
        <w:t> </w:t>
      </w:r>
      <w:r>
        <w:rPr>
          <w:w w:val="85"/>
        </w:rPr>
        <w:t>implementadas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instrumentalizar</w:t>
      </w:r>
      <w:r>
        <w:rPr>
          <w:spacing w:val="1"/>
          <w:w w:val="85"/>
        </w:rPr>
        <w:t> </w:t>
      </w:r>
      <w:r>
        <w:rPr>
          <w:w w:val="85"/>
        </w:rPr>
        <w:t>melhor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equipes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cadastro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frequência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0"/>
        </w:rPr>
        <w:t>cumprimento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sua</w:t>
      </w:r>
      <w:r>
        <w:rPr>
          <w:spacing w:val="24"/>
          <w:w w:val="80"/>
        </w:rPr>
        <w:t> </w:t>
      </w:r>
      <w:r>
        <w:rPr>
          <w:w w:val="80"/>
        </w:rPr>
        <w:t>função</w:t>
      </w:r>
      <w:r>
        <w:rPr>
          <w:spacing w:val="25"/>
          <w:w w:val="80"/>
        </w:rPr>
        <w:t> </w:t>
      </w:r>
      <w:r>
        <w:rPr>
          <w:w w:val="80"/>
        </w:rPr>
        <w:t>no</w:t>
      </w:r>
      <w:r>
        <w:rPr>
          <w:spacing w:val="25"/>
          <w:w w:val="80"/>
        </w:rPr>
        <w:t> </w:t>
      </w:r>
      <w:r>
        <w:rPr>
          <w:w w:val="80"/>
        </w:rPr>
        <w:t>bem</w:t>
      </w:r>
      <w:r>
        <w:rPr>
          <w:spacing w:val="23"/>
          <w:w w:val="80"/>
        </w:rPr>
        <w:t> </w:t>
      </w:r>
      <w:r>
        <w:rPr>
          <w:w w:val="80"/>
        </w:rPr>
        <w:t>servir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uma</w:t>
      </w:r>
      <w:r>
        <w:rPr>
          <w:spacing w:val="25"/>
          <w:w w:val="80"/>
        </w:rPr>
        <w:t> </w:t>
      </w:r>
      <w:r>
        <w:rPr>
          <w:w w:val="80"/>
        </w:rPr>
        <w:t>parcela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população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merece</w:t>
      </w:r>
      <w:r>
        <w:rPr>
          <w:spacing w:val="20"/>
          <w:w w:val="80"/>
        </w:rPr>
        <w:t> </w:t>
      </w:r>
      <w:r>
        <w:rPr>
          <w:w w:val="80"/>
        </w:rPr>
        <w:t>ser</w:t>
      </w:r>
      <w:r>
        <w:rPr>
          <w:spacing w:val="20"/>
          <w:w w:val="80"/>
        </w:rPr>
        <w:t> </w:t>
      </w:r>
      <w:r>
        <w:rPr>
          <w:w w:val="80"/>
        </w:rPr>
        <w:t>atendida</w:t>
      </w:r>
      <w:r>
        <w:rPr>
          <w:spacing w:val="1"/>
          <w:w w:val="80"/>
        </w:rPr>
        <w:t> </w:t>
      </w:r>
      <w:r>
        <w:rPr>
          <w:w w:val="85"/>
        </w:rPr>
        <w:t>de forma mais satisfatória. Esse fato é reconhecido pelas equipes e ficou evidenciado nas</w:t>
      </w:r>
      <w:r>
        <w:rPr>
          <w:spacing w:val="1"/>
          <w:w w:val="85"/>
        </w:rPr>
        <w:t> </w:t>
      </w:r>
      <w:r>
        <w:rPr>
          <w:w w:val="85"/>
        </w:rPr>
        <w:t>respostas dadas através dos questionários aplicados e nas conversas diretas com membros</w:t>
      </w:r>
      <w:r>
        <w:rPr>
          <w:spacing w:val="1"/>
          <w:w w:val="85"/>
        </w:rPr>
        <w:t> </w:t>
      </w:r>
      <w:r>
        <w:rPr>
          <w:w w:val="90"/>
        </w:rPr>
        <w:t>dessas</w:t>
      </w:r>
      <w:r>
        <w:rPr>
          <w:spacing w:val="-7"/>
          <w:w w:val="90"/>
        </w:rPr>
        <w:t> </w:t>
      </w:r>
      <w:r>
        <w:rPr>
          <w:w w:val="90"/>
        </w:rPr>
        <w:t>equipes.</w:t>
      </w:r>
    </w:p>
    <w:p>
      <w:pPr>
        <w:pStyle w:val="BodyText"/>
        <w:rPr>
          <w:sz w:val="28"/>
        </w:rPr>
      </w:pPr>
    </w:p>
    <w:p>
      <w:pPr>
        <w:pStyle w:val="Heading2"/>
        <w:spacing w:before="243"/>
        <w:ind w:left="4001" w:right="4313"/>
        <w:jc w:val="center"/>
      </w:pPr>
      <w:r>
        <w:rPr>
          <w:w w:val="90"/>
        </w:rPr>
        <w:t>REFERÊNCIAS</w:t>
      </w: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BodyText"/>
        <w:spacing w:line="242" w:lineRule="auto"/>
        <w:ind w:left="765" w:right="1083"/>
      </w:pPr>
      <w:r>
        <w:rPr>
          <w:w w:val="80"/>
        </w:rPr>
        <w:t>BOBBIO,</w:t>
      </w:r>
      <w:r>
        <w:rPr>
          <w:spacing w:val="8"/>
          <w:w w:val="80"/>
        </w:rPr>
        <w:t> </w:t>
      </w:r>
      <w:r>
        <w:rPr>
          <w:w w:val="80"/>
        </w:rPr>
        <w:t>Norberto.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futuro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democracia: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defesa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regra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jogo.</w:t>
      </w:r>
      <w:r>
        <w:rPr>
          <w:spacing w:val="9"/>
          <w:w w:val="80"/>
        </w:rPr>
        <w:t> </w:t>
      </w:r>
      <w:r>
        <w:rPr>
          <w:w w:val="80"/>
        </w:rPr>
        <w:t>Trad.</w:t>
      </w:r>
      <w:r>
        <w:rPr>
          <w:spacing w:val="9"/>
          <w:w w:val="80"/>
        </w:rPr>
        <w:t> </w:t>
      </w:r>
      <w:r>
        <w:rPr>
          <w:w w:val="80"/>
        </w:rPr>
        <w:t>Marco</w:t>
      </w:r>
      <w:r>
        <w:rPr>
          <w:spacing w:val="11"/>
          <w:w w:val="80"/>
        </w:rPr>
        <w:t> </w:t>
      </w:r>
      <w:r>
        <w:rPr>
          <w:w w:val="80"/>
        </w:rPr>
        <w:t>Aurélio</w:t>
      </w:r>
      <w:r>
        <w:rPr>
          <w:spacing w:val="-50"/>
          <w:w w:val="80"/>
        </w:rPr>
        <w:t> </w:t>
      </w:r>
      <w:r>
        <w:rPr>
          <w:w w:val="80"/>
        </w:rPr>
        <w:t>Nogueira.</w:t>
      </w:r>
      <w:r>
        <w:rPr>
          <w:spacing w:val="-2"/>
          <w:w w:val="80"/>
        </w:rPr>
        <w:t> </w:t>
      </w:r>
      <w:r>
        <w:rPr>
          <w:w w:val="80"/>
        </w:rPr>
        <w:t>14.</w:t>
      </w:r>
      <w:r>
        <w:rPr>
          <w:spacing w:val="-2"/>
          <w:w w:val="80"/>
        </w:rPr>
        <w:t> </w:t>
      </w:r>
      <w:r>
        <w:rPr>
          <w:w w:val="80"/>
        </w:rPr>
        <w:t>ed.</w:t>
      </w:r>
      <w:r>
        <w:rPr>
          <w:spacing w:val="-1"/>
          <w:w w:val="80"/>
        </w:rPr>
        <w:t> </w:t>
      </w:r>
      <w:r>
        <w:rPr>
          <w:w w:val="80"/>
        </w:rPr>
        <w:t>Rio de</w:t>
      </w:r>
      <w:r>
        <w:rPr>
          <w:spacing w:val="1"/>
          <w:w w:val="80"/>
        </w:rPr>
        <w:t> </w:t>
      </w:r>
      <w:r>
        <w:rPr>
          <w:w w:val="80"/>
        </w:rPr>
        <w:t>Janeiro:</w:t>
      </w:r>
      <w:r>
        <w:rPr>
          <w:spacing w:val="-2"/>
          <w:w w:val="80"/>
        </w:rPr>
        <w:t> </w:t>
      </w:r>
      <w:r>
        <w:rPr>
          <w:w w:val="80"/>
        </w:rPr>
        <w:t>Paz</w:t>
      </w:r>
      <w:r>
        <w:rPr>
          <w:spacing w:val="3"/>
          <w:w w:val="80"/>
        </w:rPr>
        <w:t> </w:t>
      </w:r>
      <w:r>
        <w:rPr>
          <w:w w:val="80"/>
        </w:rPr>
        <w:t>e Terra,</w:t>
      </w:r>
      <w:r>
        <w:rPr>
          <w:spacing w:val="-1"/>
          <w:w w:val="80"/>
        </w:rPr>
        <w:t> </w:t>
      </w:r>
      <w:r>
        <w:rPr>
          <w:w w:val="80"/>
        </w:rPr>
        <w:t>2017.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765" w:right="1083"/>
      </w:pPr>
      <w:r>
        <w:rPr>
          <w:w w:val="80"/>
        </w:rPr>
        <w:t>CARVALHO,</w:t>
      </w:r>
      <w:r>
        <w:rPr>
          <w:spacing w:val="9"/>
          <w:w w:val="80"/>
        </w:rPr>
        <w:t> </w:t>
      </w:r>
      <w:r>
        <w:rPr>
          <w:w w:val="80"/>
        </w:rPr>
        <w:t>José.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Cidadania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no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Brasil:</w:t>
      </w:r>
      <w:r>
        <w:rPr>
          <w:rFonts w:ascii="Arial" w:hAnsi="Arial"/>
          <w:b/>
          <w:spacing w:val="17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w w:val="80"/>
        </w:rPr>
        <w:t>longo</w:t>
      </w:r>
      <w:r>
        <w:rPr>
          <w:spacing w:val="12"/>
          <w:w w:val="80"/>
        </w:rPr>
        <w:t> </w:t>
      </w:r>
      <w:r>
        <w:rPr>
          <w:w w:val="80"/>
        </w:rPr>
        <w:t>caminho.</w:t>
      </w:r>
      <w:r>
        <w:rPr>
          <w:spacing w:val="9"/>
          <w:w w:val="80"/>
        </w:rPr>
        <w:t> </w:t>
      </w:r>
      <w:r>
        <w:rPr>
          <w:w w:val="80"/>
        </w:rPr>
        <w:t>19.</w:t>
      </w:r>
      <w:r>
        <w:rPr>
          <w:spacing w:val="10"/>
          <w:w w:val="80"/>
        </w:rPr>
        <w:t> </w:t>
      </w:r>
      <w:r>
        <w:rPr>
          <w:w w:val="80"/>
        </w:rPr>
        <w:t>ed.</w:t>
      </w:r>
      <w:r>
        <w:rPr>
          <w:spacing w:val="9"/>
          <w:w w:val="80"/>
        </w:rPr>
        <w:t> </w:t>
      </w:r>
      <w:r>
        <w:rPr>
          <w:w w:val="80"/>
        </w:rPr>
        <w:t>Rio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Janeiro:</w:t>
      </w:r>
      <w:r>
        <w:rPr>
          <w:spacing w:val="9"/>
          <w:w w:val="80"/>
        </w:rPr>
        <w:t> </w:t>
      </w:r>
      <w:r>
        <w:rPr>
          <w:w w:val="80"/>
        </w:rPr>
        <w:t>Civilização</w:t>
      </w:r>
      <w:r>
        <w:rPr>
          <w:spacing w:val="1"/>
          <w:w w:val="80"/>
        </w:rPr>
        <w:t> </w:t>
      </w:r>
      <w:r>
        <w:rPr>
          <w:w w:val="90"/>
        </w:rPr>
        <w:t>Brasileira,</w:t>
      </w:r>
      <w:r>
        <w:rPr>
          <w:spacing w:val="-11"/>
          <w:w w:val="90"/>
        </w:rPr>
        <w:t> </w:t>
      </w:r>
      <w:r>
        <w:rPr>
          <w:w w:val="90"/>
        </w:rPr>
        <w:t>2015.</w:t>
      </w:r>
    </w:p>
    <w:p>
      <w:pPr>
        <w:pStyle w:val="BodyText"/>
        <w:spacing w:before="3"/>
      </w:pPr>
    </w:p>
    <w:p>
      <w:pPr>
        <w:spacing w:line="237" w:lineRule="auto" w:before="1"/>
        <w:ind w:left="765" w:right="1314" w:firstLine="0"/>
        <w:jc w:val="left"/>
        <w:rPr>
          <w:sz w:val="24"/>
        </w:rPr>
      </w:pPr>
      <w:r>
        <w:rPr>
          <w:w w:val="80"/>
          <w:sz w:val="24"/>
        </w:rPr>
        <w:t>CASTRO, Jorge; MODESTO, Lúcia (Orgs.).</w:t>
      </w:r>
      <w:r>
        <w:rPr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Bolsa família 2003-2010: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w w:val="80"/>
          <w:sz w:val="24"/>
        </w:rPr>
        <w:t>avanços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 desaﬁos.</w:t>
      </w:r>
      <w:r>
        <w:rPr>
          <w:spacing w:val="-51"/>
          <w:w w:val="80"/>
          <w:sz w:val="24"/>
        </w:rPr>
        <w:t> </w:t>
      </w:r>
      <w:r>
        <w:rPr>
          <w:w w:val="90"/>
          <w:sz w:val="24"/>
        </w:rPr>
        <w:t>Brasília: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Ipea,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2010.</w:t>
      </w:r>
    </w:p>
    <w:p>
      <w:pPr>
        <w:pStyle w:val="BodyText"/>
        <w:spacing w:before="3"/>
      </w:pPr>
    </w:p>
    <w:p>
      <w:pPr>
        <w:spacing w:line="237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LAKATOS,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Eva;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MARCONI,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Marina.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Fundamentos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metodologia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científica</w:t>
      </w:r>
      <w:r>
        <w:rPr>
          <w:w w:val="80"/>
          <w:sz w:val="24"/>
        </w:rPr>
        <w:t>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5.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Atlas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2003.</w:t>
      </w:r>
    </w:p>
    <w:p>
      <w:pPr>
        <w:pStyle w:val="BodyText"/>
        <w:spacing w:before="1"/>
      </w:pPr>
    </w:p>
    <w:p>
      <w:pPr>
        <w:spacing w:before="0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PINSKY,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Jaime.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Cidadania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10.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Contexto,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2017.</w:t>
      </w:r>
    </w:p>
    <w:p>
      <w:pPr>
        <w:pStyle w:val="BodyText"/>
      </w:pPr>
    </w:p>
    <w:p>
      <w:pPr>
        <w:pStyle w:val="BodyText"/>
        <w:ind w:left="765" w:right="1314"/>
      </w:pPr>
      <w:r>
        <w:rPr>
          <w:w w:val="80"/>
        </w:rPr>
        <w:t>PINZANI.</w:t>
      </w:r>
      <w:r>
        <w:rPr>
          <w:spacing w:val="-1"/>
          <w:w w:val="80"/>
        </w:rPr>
        <w:t> </w:t>
      </w:r>
      <w:r>
        <w:rPr>
          <w:w w:val="80"/>
        </w:rPr>
        <w:t>Alessandro;</w:t>
      </w:r>
      <w:r>
        <w:rPr>
          <w:spacing w:val="5"/>
          <w:w w:val="80"/>
        </w:rPr>
        <w:t> </w:t>
      </w:r>
      <w:r>
        <w:rPr>
          <w:w w:val="80"/>
        </w:rPr>
        <w:t>REGO,</w:t>
      </w:r>
      <w:r>
        <w:rPr>
          <w:spacing w:val="6"/>
          <w:w w:val="80"/>
        </w:rPr>
        <w:t> </w:t>
      </w:r>
      <w:r>
        <w:rPr>
          <w:w w:val="80"/>
        </w:rPr>
        <w:t>Walquiria</w:t>
      </w:r>
      <w:r>
        <w:rPr>
          <w:spacing w:val="7"/>
          <w:w w:val="80"/>
        </w:rPr>
        <w:t> </w:t>
      </w:r>
      <w:r>
        <w:rPr>
          <w:w w:val="80"/>
        </w:rPr>
        <w:t>Leão.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Pobreza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cidadania</w:t>
      </w:r>
      <w:r>
        <w:rPr>
          <w:w w:val="80"/>
        </w:rPr>
        <w:t>.</w:t>
      </w:r>
      <w:r>
        <w:rPr>
          <w:spacing w:val="5"/>
          <w:w w:val="80"/>
        </w:rPr>
        <w:t> </w:t>
      </w:r>
      <w:r>
        <w:rPr>
          <w:w w:val="80"/>
        </w:rPr>
        <w:t>Módulo</w:t>
      </w:r>
      <w:r>
        <w:rPr>
          <w:spacing w:val="8"/>
          <w:w w:val="80"/>
        </w:rPr>
        <w:t> </w:t>
      </w:r>
      <w:r>
        <w:rPr>
          <w:w w:val="80"/>
        </w:rPr>
        <w:t>I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Curso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Especialização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Educação,</w:t>
      </w:r>
      <w:r>
        <w:rPr>
          <w:spacing w:val="3"/>
          <w:w w:val="80"/>
        </w:rPr>
        <w:t> </w:t>
      </w:r>
      <w:r>
        <w:rPr>
          <w:w w:val="80"/>
        </w:rPr>
        <w:t>Pobreza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Desigualdade</w:t>
      </w:r>
      <w:r>
        <w:rPr>
          <w:spacing w:val="7"/>
          <w:w w:val="80"/>
        </w:rPr>
        <w:t> </w:t>
      </w:r>
      <w:r>
        <w:rPr>
          <w:w w:val="80"/>
        </w:rPr>
        <w:t>Social.</w:t>
      </w:r>
      <w:r>
        <w:rPr>
          <w:spacing w:val="3"/>
          <w:w w:val="80"/>
        </w:rPr>
        <w:t> </w:t>
      </w:r>
      <w:r>
        <w:rPr>
          <w:w w:val="80"/>
        </w:rPr>
        <w:t>Secretaria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Educação</w:t>
      </w:r>
      <w:r>
        <w:rPr>
          <w:spacing w:val="1"/>
          <w:w w:val="80"/>
        </w:rPr>
        <w:t> </w:t>
      </w:r>
      <w:r>
        <w:rPr>
          <w:w w:val="80"/>
        </w:rPr>
        <w:t>Continuada,</w:t>
      </w:r>
      <w:r>
        <w:rPr>
          <w:spacing w:val="-2"/>
          <w:w w:val="80"/>
        </w:rPr>
        <w:t> </w:t>
      </w:r>
      <w:r>
        <w:rPr>
          <w:w w:val="80"/>
        </w:rPr>
        <w:t>Alfabetização,</w:t>
      </w:r>
      <w:r>
        <w:rPr>
          <w:spacing w:val="12"/>
          <w:w w:val="80"/>
        </w:rPr>
        <w:t> </w:t>
      </w:r>
      <w:r>
        <w:rPr>
          <w:w w:val="80"/>
        </w:rPr>
        <w:t>Diversidade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5"/>
          <w:w w:val="80"/>
        </w:rPr>
        <w:t> </w:t>
      </w:r>
      <w:r>
        <w:rPr>
          <w:w w:val="80"/>
        </w:rPr>
        <w:t>Inclusão</w:t>
      </w:r>
      <w:r>
        <w:rPr>
          <w:spacing w:val="26"/>
          <w:w w:val="80"/>
        </w:rPr>
        <w:t> </w:t>
      </w:r>
      <w:r>
        <w:rPr>
          <w:w w:val="80"/>
        </w:rPr>
        <w:t>–</w:t>
      </w:r>
      <w:r>
        <w:rPr>
          <w:spacing w:val="15"/>
          <w:w w:val="80"/>
        </w:rPr>
        <w:t> </w:t>
      </w:r>
      <w:r>
        <w:rPr>
          <w:w w:val="80"/>
        </w:rPr>
        <w:t>SECADI.</w:t>
      </w:r>
      <w:r>
        <w:rPr>
          <w:spacing w:val="12"/>
          <w:w w:val="80"/>
        </w:rPr>
        <w:t> </w:t>
      </w:r>
      <w:r>
        <w:rPr>
          <w:w w:val="80"/>
        </w:rPr>
        <w:t>Ministério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Educação.</w:t>
      </w:r>
      <w:r>
        <w:rPr>
          <w:spacing w:val="11"/>
          <w:w w:val="80"/>
        </w:rPr>
        <w:t> </w:t>
      </w:r>
      <w:r>
        <w:rPr>
          <w:w w:val="80"/>
        </w:rPr>
        <w:t>Brasília,</w:t>
      </w:r>
      <w:r>
        <w:rPr>
          <w:spacing w:val="1"/>
          <w:w w:val="80"/>
        </w:rPr>
        <w:t> </w:t>
      </w:r>
      <w:r>
        <w:rPr>
          <w:w w:val="80"/>
        </w:rPr>
        <w:t>DF, 2015.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5"/>
          <w:w w:val="80"/>
        </w:rPr>
        <w:t> </w:t>
      </w:r>
      <w:hyperlink r:id="rId27">
        <w:r>
          <w:rPr>
            <w:w w:val="80"/>
            <w:u w:val="single"/>
          </w:rPr>
          <w:t>http://egpbf.mec.gov.br/#mod</w:t>
        </w:r>
      </w:hyperlink>
      <w:r>
        <w:rPr>
          <w:w w:val="80"/>
        </w:rPr>
        <w:t>.</w:t>
      </w:r>
      <w:r>
        <w:rPr>
          <w:spacing w:val="-15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01</w:t>
      </w:r>
      <w:r>
        <w:rPr>
          <w:spacing w:val="3"/>
          <w:w w:val="80"/>
        </w:rPr>
        <w:t> </w:t>
      </w:r>
      <w:r>
        <w:rPr>
          <w:w w:val="80"/>
        </w:rPr>
        <w:t>jun.</w:t>
      </w:r>
      <w:r>
        <w:rPr>
          <w:spacing w:val="1"/>
          <w:w w:val="80"/>
        </w:rPr>
        <w:t> </w:t>
      </w:r>
      <w:r>
        <w:rPr>
          <w:w w:val="80"/>
        </w:rPr>
        <w:t>2017.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00"/>
        <w:ind w:left="765"/>
      </w:pPr>
      <w:r>
        <w:rPr>
          <w:w w:val="80"/>
        </w:rPr>
        <w:t>VASCONCELOS,</w:t>
      </w:r>
      <w:r>
        <w:rPr>
          <w:spacing w:val="9"/>
          <w:w w:val="80"/>
        </w:rPr>
        <w:t> </w:t>
      </w:r>
      <w:r>
        <w:rPr>
          <w:w w:val="80"/>
        </w:rPr>
        <w:t>José.</w:t>
      </w:r>
      <w:r>
        <w:rPr>
          <w:spacing w:val="14"/>
          <w:w w:val="80"/>
        </w:rPr>
        <w:t> </w:t>
      </w:r>
      <w:r>
        <w:rPr>
          <w:rFonts w:ascii="Arial" w:hAnsi="Arial"/>
          <w:b/>
          <w:w w:val="80"/>
        </w:rPr>
        <w:t>Democracia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pura</w:t>
      </w:r>
      <w:r>
        <w:rPr>
          <w:w w:val="80"/>
        </w:rPr>
        <w:t>.</w:t>
      </w:r>
      <w:r>
        <w:rPr>
          <w:spacing w:val="10"/>
          <w:w w:val="80"/>
        </w:rPr>
        <w:t> </w:t>
      </w:r>
      <w:r>
        <w:rPr>
          <w:w w:val="80"/>
        </w:rPr>
        <w:t>7.</w:t>
      </w:r>
      <w:r>
        <w:rPr>
          <w:spacing w:val="9"/>
          <w:w w:val="80"/>
        </w:rPr>
        <w:t> </w:t>
      </w:r>
      <w:r>
        <w:rPr>
          <w:w w:val="80"/>
        </w:rPr>
        <w:t>ed.</w:t>
      </w:r>
      <w:r>
        <w:rPr>
          <w:spacing w:val="15"/>
          <w:w w:val="80"/>
        </w:rPr>
        <w:t> </w:t>
      </w:r>
      <w:r>
        <w:rPr>
          <w:w w:val="80"/>
        </w:rPr>
        <w:t>São</w:t>
      </w:r>
      <w:r>
        <w:rPr>
          <w:spacing w:val="19"/>
          <w:w w:val="80"/>
        </w:rPr>
        <w:t> </w:t>
      </w:r>
      <w:r>
        <w:rPr>
          <w:w w:val="80"/>
        </w:rPr>
        <w:t>Paulo:</w:t>
      </w:r>
      <w:r>
        <w:rPr>
          <w:spacing w:val="9"/>
          <w:w w:val="80"/>
        </w:rPr>
        <w:t> </w:t>
      </w:r>
      <w:r>
        <w:rPr>
          <w:w w:val="80"/>
        </w:rPr>
        <w:t>Exterior</w:t>
      </w:r>
      <w:r>
        <w:rPr>
          <w:spacing w:val="15"/>
          <w:w w:val="80"/>
        </w:rPr>
        <w:t> </w:t>
      </w:r>
      <w:r>
        <w:rPr>
          <w:w w:val="80"/>
        </w:rPr>
        <w:t>Editora,</w:t>
      </w:r>
      <w:r>
        <w:rPr>
          <w:spacing w:val="10"/>
          <w:w w:val="80"/>
        </w:rPr>
        <w:t> </w:t>
      </w:r>
      <w:r>
        <w:rPr>
          <w:w w:val="80"/>
        </w:rPr>
        <w:t>2016.</w:t>
      </w:r>
    </w:p>
    <w:p>
      <w:pPr>
        <w:spacing w:after="0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  <w:ind w:left="3999" w:right="4313"/>
        <w:jc w:val="center"/>
      </w:pPr>
      <w:bookmarkStart w:name="CAPÍTULO 4" w:id="26"/>
      <w:bookmarkEnd w:id="26"/>
      <w:r>
        <w:rPr>
          <w:b w:val="0"/>
        </w:rPr>
      </w:r>
      <w:bookmarkStart w:name="_bookmark6" w:id="27"/>
      <w:bookmarkEnd w:id="27"/>
      <w:r>
        <w:rPr>
          <w:b w:val="0"/>
        </w:rPr>
      </w:r>
      <w:r>
        <w:rPr>
          <w:w w:val="80"/>
        </w:rPr>
        <w:t>CAPÍTULO</w:t>
      </w:r>
      <w:r>
        <w:rPr>
          <w:spacing w:val="25"/>
          <w:w w:val="80"/>
        </w:rPr>
        <w:t> </w:t>
      </w:r>
      <w:r>
        <w:rPr>
          <w:w w:val="80"/>
        </w:rPr>
        <w:t>4</w:t>
      </w:r>
    </w:p>
    <w:p>
      <w:pPr>
        <w:spacing w:line="360" w:lineRule="auto" w:before="137"/>
        <w:ind w:left="773" w:right="1088" w:firstLine="0"/>
        <w:jc w:val="center"/>
        <w:rPr>
          <w:rFonts w:ascii="Arial" w:hAnsi="Arial"/>
          <w:b/>
          <w:sz w:val="16"/>
        </w:rPr>
      </w:pPr>
      <w:bookmarkStart w:name="DESCONEXÕES ORGANIZACIONAIS E SEUS IMPAC" w:id="28"/>
      <w:bookmarkEnd w:id="28"/>
      <w:r>
        <w:rPr/>
      </w:r>
      <w:bookmarkStart w:name="_bookmark7" w:id="29"/>
      <w:bookmarkEnd w:id="29"/>
      <w:r>
        <w:rPr/>
      </w:r>
      <w:r>
        <w:rPr>
          <w:rFonts w:ascii="Arial" w:hAnsi="Arial"/>
          <w:b/>
          <w:w w:val="80"/>
          <w:sz w:val="24"/>
        </w:rPr>
        <w:t>DESCONEXÕES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ORGANIZACIONAIS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SEUS</w:t>
      </w:r>
      <w:r>
        <w:rPr>
          <w:rFonts w:ascii="Arial" w:hAnsi="Arial"/>
          <w:b/>
          <w:spacing w:val="2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IMPACTOS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EFETIVIDADE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LIMPEZA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 MUNICÍPIO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ALENQUER-PA</w:t>
      </w:r>
      <w:r>
        <w:rPr>
          <w:rFonts w:ascii="Arial" w:hAnsi="Arial"/>
          <w:b/>
          <w:color w:val="2E5395"/>
          <w:w w:val="80"/>
          <w:position w:val="6"/>
          <w:sz w:val="16"/>
        </w:rPr>
        <w:t>1</w:t>
      </w:r>
    </w:p>
    <w:p>
      <w:pPr>
        <w:spacing w:line="276" w:lineRule="auto" w:before="2"/>
        <w:ind w:left="771" w:right="1092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ORGANIZATIONAL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DISCONNECTION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ITS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IMPACTS</w:t>
      </w:r>
      <w:r>
        <w:rPr>
          <w:rFonts w:ascii="Arial"/>
          <w:i/>
          <w:spacing w:val="1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ON</w:t>
      </w:r>
      <w:r>
        <w:rPr>
          <w:rFonts w:ascii="Arial"/>
          <w:i/>
          <w:spacing w:val="1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9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EFFECTIVENESS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PUBLIC</w:t>
      </w:r>
      <w:r>
        <w:rPr>
          <w:rFonts w:ascii="Arial"/>
          <w:i/>
          <w:spacing w:val="13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CLEANING</w:t>
      </w:r>
      <w:r>
        <w:rPr>
          <w:rFonts w:ascii="Arial"/>
          <w:i/>
          <w:spacing w:val="1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95"/>
          <w:sz w:val="20"/>
        </w:rPr>
        <w:t>THE</w:t>
      </w:r>
      <w:r>
        <w:rPr>
          <w:rFonts w:ascii="Arial"/>
          <w:i/>
          <w:spacing w:val="-13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MUNICIPALITY</w:t>
      </w:r>
      <w:r>
        <w:rPr>
          <w:rFonts w:ascii="Arial"/>
          <w:i/>
          <w:spacing w:val="-14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OF</w:t>
      </w:r>
      <w:r>
        <w:rPr>
          <w:rFonts w:ascii="Arial"/>
          <w:i/>
          <w:spacing w:val="-14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ALENQUER-PA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276" w:lineRule="auto"/>
        <w:ind w:left="6561" w:right="1073" w:hanging="140"/>
        <w:jc w:val="right"/>
        <w:rPr>
          <w:sz w:val="16"/>
        </w:rPr>
      </w:pPr>
      <w:r>
        <w:rPr>
          <w:w w:val="80"/>
        </w:rPr>
        <w:t>Marlisson</w:t>
      </w:r>
      <w:r>
        <w:rPr>
          <w:spacing w:val="16"/>
          <w:w w:val="80"/>
        </w:rPr>
        <w:t> </w:t>
      </w:r>
      <w:r>
        <w:rPr>
          <w:w w:val="80"/>
        </w:rPr>
        <w:t>Cleberson</w:t>
      </w:r>
      <w:r>
        <w:rPr>
          <w:spacing w:val="16"/>
          <w:w w:val="80"/>
        </w:rPr>
        <w:t> </w:t>
      </w:r>
      <w:r>
        <w:rPr>
          <w:w w:val="80"/>
        </w:rPr>
        <w:t>Lima</w:t>
      </w:r>
      <w:r>
        <w:rPr>
          <w:spacing w:val="17"/>
          <w:w w:val="80"/>
        </w:rPr>
        <w:t> </w:t>
      </w:r>
      <w:r>
        <w:rPr>
          <w:w w:val="80"/>
        </w:rPr>
        <w:t>Garcia</w:t>
      </w:r>
      <w:r>
        <w:rPr>
          <w:w w:val="80"/>
          <w:position w:val="6"/>
          <w:sz w:val="16"/>
        </w:rPr>
        <w:t>2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Madson</w:t>
      </w:r>
      <w:r>
        <w:rPr>
          <w:spacing w:val="6"/>
          <w:w w:val="80"/>
        </w:rPr>
        <w:t> </w:t>
      </w:r>
      <w:r>
        <w:rPr>
          <w:w w:val="80"/>
        </w:rPr>
        <w:t>Alan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Jesus</w:t>
      </w:r>
      <w:r>
        <w:rPr>
          <w:spacing w:val="8"/>
          <w:w w:val="80"/>
        </w:rPr>
        <w:t> </w:t>
      </w:r>
      <w:r>
        <w:rPr>
          <w:w w:val="80"/>
        </w:rPr>
        <w:t>Costa</w:t>
      </w:r>
      <w:r>
        <w:rPr>
          <w:w w:val="80"/>
          <w:position w:val="6"/>
          <w:sz w:val="16"/>
        </w:rPr>
        <w:t>3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José</w:t>
      </w:r>
      <w:r>
        <w:rPr>
          <w:spacing w:val="13"/>
          <w:w w:val="80"/>
        </w:rPr>
        <w:t> </w:t>
      </w:r>
      <w:r>
        <w:rPr>
          <w:w w:val="80"/>
        </w:rPr>
        <w:t>Augusto</w:t>
      </w:r>
      <w:r>
        <w:rPr>
          <w:spacing w:val="13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Costa</w:t>
      </w:r>
      <w:r>
        <w:rPr>
          <w:spacing w:val="14"/>
          <w:w w:val="80"/>
        </w:rPr>
        <w:t> </w:t>
      </w:r>
      <w:r>
        <w:rPr>
          <w:w w:val="80"/>
        </w:rPr>
        <w:t>Colares</w:t>
      </w:r>
      <w:r>
        <w:rPr>
          <w:w w:val="80"/>
          <w:position w:val="6"/>
          <w:sz w:val="16"/>
        </w:rPr>
        <w:t>4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Hortência</w:t>
      </w:r>
      <w:r>
        <w:rPr>
          <w:spacing w:val="3"/>
          <w:w w:val="80"/>
        </w:rPr>
        <w:t> </w:t>
      </w:r>
      <w:r>
        <w:rPr>
          <w:w w:val="80"/>
        </w:rPr>
        <w:t>Araújo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Sousa</w:t>
      </w:r>
      <w:r>
        <w:rPr>
          <w:w w:val="80"/>
          <w:position w:val="6"/>
          <w:sz w:val="16"/>
        </w:rPr>
        <w:t>5</w:t>
      </w:r>
      <w:r>
        <w:rPr>
          <w:spacing w:val="1"/>
          <w:w w:val="80"/>
          <w:position w:val="6"/>
          <w:sz w:val="16"/>
        </w:rPr>
        <w:t> </w:t>
      </w:r>
      <w:r>
        <w:rPr>
          <w:w w:val="80"/>
        </w:rPr>
        <w:t>Marco</w:t>
      </w:r>
      <w:r>
        <w:rPr>
          <w:spacing w:val="7"/>
          <w:w w:val="80"/>
        </w:rPr>
        <w:t> </w:t>
      </w:r>
      <w:r>
        <w:rPr>
          <w:w w:val="80"/>
        </w:rPr>
        <w:t>Aurélio</w:t>
      </w:r>
      <w:r>
        <w:rPr>
          <w:spacing w:val="7"/>
          <w:w w:val="80"/>
        </w:rPr>
        <w:t> </w:t>
      </w:r>
      <w:r>
        <w:rPr>
          <w:w w:val="80"/>
        </w:rPr>
        <w:t>Oliveira</w:t>
      </w:r>
      <w:r>
        <w:rPr>
          <w:spacing w:val="7"/>
          <w:w w:val="80"/>
        </w:rPr>
        <w:t> </w:t>
      </w:r>
      <w:r>
        <w:rPr>
          <w:w w:val="80"/>
        </w:rPr>
        <w:t>Santos</w:t>
      </w:r>
      <w:r>
        <w:rPr>
          <w:w w:val="80"/>
          <w:position w:val="6"/>
          <w:sz w:val="16"/>
        </w:rPr>
        <w:t>6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</w:pPr>
      <w:r>
        <w:rPr>
          <w:w w:val="90"/>
        </w:rPr>
        <w:t>RESUMO</w:t>
      </w:r>
    </w:p>
    <w:p>
      <w:pPr>
        <w:pStyle w:val="BodyText"/>
        <w:spacing w:before="3"/>
        <w:ind w:left="765" w:right="1070"/>
        <w:jc w:val="both"/>
      </w:pPr>
      <w:r>
        <w:rPr>
          <w:w w:val="80"/>
        </w:rPr>
        <w:t>O estudo tem o intuito de entender como as interações intraorganizacionais da Coordenadoria de</w:t>
      </w:r>
      <w:r>
        <w:rPr>
          <w:spacing w:val="1"/>
          <w:w w:val="80"/>
        </w:rPr>
        <w:t> </w:t>
      </w:r>
      <w:r>
        <w:rPr>
          <w:w w:val="85"/>
        </w:rPr>
        <w:t>Limpeza</w:t>
      </w:r>
      <w:r>
        <w:rPr>
          <w:spacing w:val="-6"/>
          <w:w w:val="85"/>
        </w:rPr>
        <w:t> </w:t>
      </w:r>
      <w:r>
        <w:rPr>
          <w:w w:val="85"/>
        </w:rPr>
        <w:t>Pública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Município</w:t>
      </w:r>
      <w:r>
        <w:rPr>
          <w:spacing w:val="-5"/>
          <w:w w:val="85"/>
        </w:rPr>
        <w:t> </w:t>
      </w:r>
      <w:r>
        <w:rPr>
          <w:w w:val="85"/>
        </w:rPr>
        <w:t>de Alenquer-PA</w:t>
      </w:r>
      <w:r>
        <w:rPr>
          <w:spacing w:val="-6"/>
          <w:w w:val="85"/>
        </w:rPr>
        <w:t> </w:t>
      </w:r>
      <w:r>
        <w:rPr>
          <w:w w:val="85"/>
        </w:rPr>
        <w:t>influenciam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efetividade</w:t>
      </w:r>
      <w:r>
        <w:rPr>
          <w:spacing w:val="-2"/>
          <w:w w:val="85"/>
        </w:rPr>
        <w:t> </w:t>
      </w:r>
      <w:r>
        <w:rPr>
          <w:w w:val="85"/>
        </w:rPr>
        <w:t>dos</w:t>
      </w:r>
      <w:r>
        <w:rPr>
          <w:spacing w:val="-3"/>
          <w:w w:val="85"/>
        </w:rPr>
        <w:t> </w:t>
      </w:r>
      <w:r>
        <w:rPr>
          <w:w w:val="85"/>
        </w:rPr>
        <w:t>serviços</w:t>
      </w:r>
      <w:r>
        <w:rPr>
          <w:spacing w:val="-2"/>
          <w:w w:val="85"/>
        </w:rPr>
        <w:t> </w:t>
      </w:r>
      <w:r>
        <w:rPr>
          <w:w w:val="85"/>
        </w:rPr>
        <w:t>prestados</w:t>
      </w:r>
      <w:r>
        <w:rPr>
          <w:spacing w:val="-54"/>
          <w:w w:val="85"/>
        </w:rPr>
        <w:t> </w:t>
      </w:r>
      <w:r>
        <w:rPr>
          <w:w w:val="85"/>
        </w:rPr>
        <w:t>pela coordenadoria. Para tanto, foram realizadas entrevistas com o coordenador de limpeza</w:t>
      </w:r>
      <w:r>
        <w:rPr>
          <w:spacing w:val="1"/>
          <w:w w:val="85"/>
        </w:rPr>
        <w:t> </w:t>
      </w:r>
      <w:r>
        <w:rPr>
          <w:w w:val="85"/>
        </w:rPr>
        <w:t>pública, o secretário administrativo, o chefe de turma e os garis para explicar a dinâmica</w:t>
      </w:r>
      <w:r>
        <w:rPr>
          <w:spacing w:val="1"/>
          <w:w w:val="85"/>
        </w:rPr>
        <w:t> </w:t>
      </w:r>
      <w:r>
        <w:rPr>
          <w:w w:val="85"/>
        </w:rPr>
        <w:t>organizacional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secretaria.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observado</w:t>
      </w:r>
      <w:r>
        <w:rPr>
          <w:spacing w:val="1"/>
          <w:w w:val="85"/>
        </w:rPr>
        <w:t> </w:t>
      </w:r>
      <w:r>
        <w:rPr>
          <w:w w:val="85"/>
        </w:rPr>
        <w:t>que,</w:t>
      </w:r>
      <w:r>
        <w:rPr>
          <w:spacing w:val="1"/>
          <w:w w:val="85"/>
        </w:rPr>
        <w:t> </w:t>
      </w:r>
      <w:r>
        <w:rPr>
          <w:w w:val="85"/>
        </w:rPr>
        <w:t>devido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falta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efetiva</w:t>
      </w:r>
      <w:r>
        <w:rPr>
          <w:spacing w:val="1"/>
          <w:w w:val="85"/>
        </w:rPr>
        <w:t> </w:t>
      </w:r>
      <w:r>
        <w:rPr>
          <w:w w:val="85"/>
        </w:rPr>
        <w:t>diferenciação</w:t>
      </w:r>
      <w:r>
        <w:rPr>
          <w:spacing w:val="1"/>
          <w:w w:val="85"/>
        </w:rPr>
        <w:t> </w:t>
      </w:r>
      <w:r>
        <w:rPr>
          <w:w w:val="85"/>
        </w:rPr>
        <w:t>organizacional</w:t>
      </w:r>
      <w:r>
        <w:rPr>
          <w:spacing w:val="1"/>
          <w:w w:val="85"/>
        </w:rPr>
        <w:t> </w:t>
      </w:r>
      <w:r>
        <w:rPr>
          <w:w w:val="85"/>
        </w:rPr>
        <w:t>e,</w:t>
      </w:r>
      <w:r>
        <w:rPr>
          <w:spacing w:val="1"/>
          <w:w w:val="85"/>
        </w:rPr>
        <w:t> </w:t>
      </w:r>
      <w:r>
        <w:rPr>
          <w:w w:val="85"/>
        </w:rPr>
        <w:t>sobretudo,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w w:val="85"/>
        </w:rPr>
        <w:t>falta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coordenação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cultura</w:t>
      </w:r>
      <w:r>
        <w:rPr>
          <w:spacing w:val="1"/>
          <w:w w:val="85"/>
        </w:rPr>
        <w:t> </w:t>
      </w:r>
      <w:r>
        <w:rPr>
          <w:w w:val="85"/>
        </w:rPr>
        <w:t>organizacional</w:t>
      </w:r>
      <w:r>
        <w:rPr>
          <w:spacing w:val="1"/>
          <w:w w:val="85"/>
        </w:rPr>
        <w:t> </w:t>
      </w:r>
      <w:r>
        <w:rPr>
          <w:w w:val="80"/>
        </w:rPr>
        <w:t>compartilhada entre diferentes secretarias e seus gestores</w:t>
      </w:r>
      <w:r>
        <w:rPr>
          <w:spacing w:val="40"/>
        </w:rPr>
        <w:t> </w:t>
      </w:r>
      <w:r>
        <w:rPr>
          <w:w w:val="80"/>
        </w:rPr>
        <w:t>têm induzindo conflitos organizacional</w:t>
      </w:r>
      <w:r>
        <w:rPr>
          <w:spacing w:val="1"/>
          <w:w w:val="80"/>
        </w:rPr>
        <w:t> </w:t>
      </w:r>
      <w:r>
        <w:rPr>
          <w:w w:val="80"/>
        </w:rPr>
        <w:t>que limitam a efetividade organizacional. Conclui-se que a falta de coordenação, pelas disfunções</w:t>
      </w:r>
      <w:r>
        <w:rPr>
          <w:spacing w:val="1"/>
          <w:w w:val="80"/>
        </w:rPr>
        <w:t> </w:t>
      </w:r>
      <w:r>
        <w:rPr>
          <w:w w:val="85"/>
        </w:rPr>
        <w:t>internas, com os demais setores públicos do município tem provocado ineficiência nos serviços</w:t>
      </w:r>
      <w:r>
        <w:rPr>
          <w:spacing w:val="-54"/>
          <w:w w:val="85"/>
        </w:rPr>
        <w:t> </w:t>
      </w:r>
      <w:r>
        <w:rPr>
          <w:w w:val="85"/>
        </w:rPr>
        <w:t>públicos local. Fato que contribui com um melhor entendimento do impacto das dimensões</w:t>
      </w:r>
      <w:r>
        <w:rPr>
          <w:spacing w:val="1"/>
          <w:w w:val="85"/>
        </w:rPr>
        <w:t> </w:t>
      </w:r>
      <w:r>
        <w:rPr>
          <w:w w:val="80"/>
        </w:rPr>
        <w:t>intraorganizacionais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efetividade dos</w:t>
      </w:r>
      <w:r>
        <w:rPr>
          <w:spacing w:val="3"/>
          <w:w w:val="80"/>
        </w:rPr>
        <w:t> </w:t>
      </w:r>
      <w:r>
        <w:rPr>
          <w:w w:val="80"/>
        </w:rPr>
        <w:t>serviços</w:t>
      </w:r>
      <w:r>
        <w:rPr>
          <w:spacing w:val="3"/>
          <w:w w:val="80"/>
        </w:rPr>
        <w:t> </w:t>
      </w:r>
      <w:r>
        <w:rPr>
          <w:w w:val="80"/>
        </w:rPr>
        <w:t>públicos.</w:t>
      </w:r>
    </w:p>
    <w:p>
      <w:pPr>
        <w:pStyle w:val="BodyText"/>
        <w:spacing w:line="270" w:lineRule="exact"/>
        <w:ind w:left="765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23"/>
          <w:w w:val="80"/>
        </w:rPr>
        <w:t> </w:t>
      </w:r>
      <w:r>
        <w:rPr>
          <w:w w:val="80"/>
        </w:rPr>
        <w:t>Administração</w:t>
      </w:r>
      <w:r>
        <w:rPr>
          <w:spacing w:val="21"/>
          <w:w w:val="80"/>
        </w:rPr>
        <w:t> </w:t>
      </w:r>
      <w:r>
        <w:rPr>
          <w:w w:val="80"/>
        </w:rPr>
        <w:t>pública,</w:t>
      </w:r>
      <w:r>
        <w:rPr>
          <w:spacing w:val="18"/>
          <w:w w:val="80"/>
        </w:rPr>
        <w:t> </w:t>
      </w:r>
      <w:r>
        <w:rPr>
          <w:w w:val="80"/>
        </w:rPr>
        <w:t>estrutura</w:t>
      </w:r>
      <w:r>
        <w:rPr>
          <w:spacing w:val="21"/>
          <w:w w:val="80"/>
        </w:rPr>
        <w:t> </w:t>
      </w:r>
      <w:r>
        <w:rPr>
          <w:w w:val="80"/>
        </w:rPr>
        <w:t>organizacional,</w:t>
      </w:r>
      <w:r>
        <w:rPr>
          <w:spacing w:val="18"/>
          <w:w w:val="80"/>
        </w:rPr>
        <w:t> </w:t>
      </w:r>
      <w:r>
        <w:rPr>
          <w:w w:val="80"/>
        </w:rPr>
        <w:t>efetividade</w:t>
      </w:r>
      <w:r>
        <w:rPr>
          <w:spacing w:val="24"/>
          <w:w w:val="80"/>
        </w:rPr>
        <w:t> </w:t>
      </w:r>
      <w:r>
        <w:rPr>
          <w:w w:val="80"/>
        </w:rPr>
        <w:t>organizacional.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spacing w:before="1"/>
      </w:pPr>
      <w:r>
        <w:rPr>
          <w:w w:val="90"/>
        </w:rPr>
        <w:t>ABSTRACT</w:t>
      </w:r>
    </w:p>
    <w:p>
      <w:pPr>
        <w:pStyle w:val="BodyText"/>
        <w:spacing w:before="2"/>
        <w:ind w:left="765" w:right="1075"/>
        <w:jc w:val="both"/>
      </w:pPr>
      <w:r>
        <w:rPr>
          <w:w w:val="85"/>
        </w:rPr>
        <w:t>The study aims to understand how the intraorganizational interactions of the Public Cleaning</w:t>
      </w:r>
      <w:r>
        <w:rPr>
          <w:spacing w:val="1"/>
          <w:w w:val="85"/>
        </w:rPr>
        <w:t> </w:t>
      </w:r>
      <w:r>
        <w:rPr>
          <w:w w:val="80"/>
        </w:rPr>
        <w:t>Coordination in the Municipality of Alenquer-PA influence the effectiveness of the services provided</w:t>
      </w:r>
      <w:r>
        <w:rPr>
          <w:spacing w:val="1"/>
          <w:w w:val="80"/>
        </w:rPr>
        <w:t> </w:t>
      </w:r>
      <w:r>
        <w:rPr>
          <w:w w:val="90"/>
        </w:rPr>
        <w:t>by the coordination. To this end, an interview with the public cleaning coordinator, the</w:t>
      </w:r>
      <w:r>
        <w:rPr>
          <w:spacing w:val="1"/>
          <w:w w:val="90"/>
        </w:rPr>
        <w:t> </w:t>
      </w:r>
      <w:r>
        <w:rPr>
          <w:w w:val="85"/>
        </w:rPr>
        <w:t>administrative secretary, the class leader and the street sweepers was used to explain the</w:t>
      </w:r>
      <w:r>
        <w:rPr>
          <w:spacing w:val="1"/>
          <w:w w:val="85"/>
        </w:rPr>
        <w:t> </w:t>
      </w:r>
      <w:r>
        <w:rPr>
          <w:w w:val="85"/>
        </w:rPr>
        <w:t>organizational dynamics of the secretariat. It was observed that due to the lack of effective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organizational differentiation </w:t>
      </w:r>
      <w:r>
        <w:rPr>
          <w:w w:val="85"/>
        </w:rPr>
        <w:t>and, above all, the lack of coordination and a shared organizational</w:t>
      </w:r>
      <w:r>
        <w:rPr>
          <w:spacing w:val="-54"/>
          <w:w w:val="85"/>
        </w:rPr>
        <w:t> </w:t>
      </w:r>
      <w:r>
        <w:rPr>
          <w:w w:val="80"/>
        </w:rPr>
        <w:t>culture between different secretariats and their managers has induced organizational conflicts that</w:t>
      </w:r>
      <w:r>
        <w:rPr>
          <w:spacing w:val="1"/>
          <w:w w:val="80"/>
        </w:rPr>
        <w:t> </w:t>
      </w:r>
      <w:r>
        <w:rPr>
          <w:w w:val="85"/>
        </w:rPr>
        <w:t>limit organizational effectiveness. It is concluded that the lack of coordination by the internal</w:t>
      </w:r>
      <w:r>
        <w:rPr>
          <w:spacing w:val="1"/>
          <w:w w:val="85"/>
        </w:rPr>
        <w:t> </w:t>
      </w:r>
      <w:r>
        <w:rPr>
          <w:spacing w:val="-2"/>
          <w:w w:val="85"/>
        </w:rPr>
        <w:t>dysfunctions </w:t>
      </w:r>
      <w:r>
        <w:rPr>
          <w:spacing w:val="-1"/>
          <w:w w:val="85"/>
        </w:rPr>
        <w:t>and with the other public sectors of the municipality has provoked inefficiency in the</w:t>
      </w:r>
      <w:r>
        <w:rPr>
          <w:spacing w:val="-54"/>
          <w:w w:val="85"/>
        </w:rPr>
        <w:t> </w:t>
      </w:r>
      <w:r>
        <w:rPr>
          <w:w w:val="85"/>
        </w:rPr>
        <w:t>local public services. This fact contributes to a better understanding of the</w:t>
      </w:r>
      <w:r>
        <w:rPr>
          <w:spacing w:val="1"/>
          <w:w w:val="85"/>
        </w:rPr>
        <w:t> </w:t>
      </w:r>
      <w:r>
        <w:rPr>
          <w:w w:val="85"/>
        </w:rPr>
        <w:t>impact of intra-</w:t>
      </w:r>
      <w:r>
        <w:rPr>
          <w:spacing w:val="1"/>
          <w:w w:val="85"/>
        </w:rPr>
        <w:t> </w:t>
      </w:r>
      <w:r>
        <w:rPr>
          <w:w w:val="80"/>
        </w:rPr>
        <w:t>organizational dimensions</w:t>
      </w:r>
      <w:r>
        <w:rPr>
          <w:spacing w:val="3"/>
          <w:w w:val="80"/>
        </w:rPr>
        <w:t> </w:t>
      </w:r>
      <w:r>
        <w:rPr>
          <w:w w:val="80"/>
        </w:rPr>
        <w:t>on</w:t>
      </w:r>
      <w:r>
        <w:rPr>
          <w:spacing w:val="1"/>
          <w:w w:val="80"/>
        </w:rPr>
        <w:t> </w:t>
      </w:r>
      <w:r>
        <w:rPr>
          <w:w w:val="80"/>
        </w:rPr>
        <w:t>the</w:t>
      </w:r>
      <w:r>
        <w:rPr>
          <w:spacing w:val="1"/>
          <w:w w:val="80"/>
        </w:rPr>
        <w:t> </w:t>
      </w:r>
      <w:r>
        <w:rPr>
          <w:w w:val="80"/>
        </w:rPr>
        <w:t>effectiveness</w:t>
      </w:r>
      <w:r>
        <w:rPr>
          <w:spacing w:val="3"/>
          <w:w w:val="80"/>
        </w:rPr>
        <w:t> </w:t>
      </w:r>
      <w:r>
        <w:rPr>
          <w:w w:val="80"/>
        </w:rPr>
        <w:t>of</w:t>
      </w:r>
      <w:r>
        <w:rPr>
          <w:spacing w:val="-1"/>
          <w:w w:val="80"/>
        </w:rPr>
        <w:t> </w:t>
      </w:r>
      <w:r>
        <w:rPr>
          <w:w w:val="80"/>
        </w:rPr>
        <w:t>public</w:t>
      </w:r>
      <w:r>
        <w:rPr>
          <w:spacing w:val="-2"/>
          <w:w w:val="80"/>
        </w:rPr>
        <w:t> </w:t>
      </w:r>
      <w:r>
        <w:rPr>
          <w:w w:val="80"/>
        </w:rPr>
        <w:t>services.</w:t>
      </w:r>
    </w:p>
    <w:p>
      <w:pPr>
        <w:pStyle w:val="BodyText"/>
        <w:spacing w:line="270" w:lineRule="exact"/>
        <w:ind w:left="765"/>
        <w:jc w:val="both"/>
      </w:pPr>
      <w:r>
        <w:rPr>
          <w:rFonts w:ascii="Arial"/>
          <w:b/>
          <w:w w:val="80"/>
        </w:rPr>
        <w:t>Keywords</w:t>
      </w:r>
      <w:r>
        <w:rPr>
          <w:w w:val="80"/>
        </w:rPr>
        <w:t>:</w:t>
      </w:r>
      <w:r>
        <w:rPr>
          <w:spacing w:val="16"/>
          <w:w w:val="80"/>
        </w:rPr>
        <w:t> </w:t>
      </w:r>
      <w:r>
        <w:rPr>
          <w:w w:val="80"/>
        </w:rPr>
        <w:t>Public</w:t>
      </w:r>
      <w:r>
        <w:rPr>
          <w:spacing w:val="21"/>
          <w:w w:val="80"/>
        </w:rPr>
        <w:t> </w:t>
      </w:r>
      <w:r>
        <w:rPr>
          <w:w w:val="80"/>
        </w:rPr>
        <w:t>administration,</w:t>
      </w:r>
      <w:r>
        <w:rPr>
          <w:spacing w:val="17"/>
          <w:w w:val="80"/>
        </w:rPr>
        <w:t> </w:t>
      </w:r>
      <w:r>
        <w:rPr>
          <w:w w:val="80"/>
        </w:rPr>
        <w:t>organizational</w:t>
      </w:r>
      <w:r>
        <w:rPr>
          <w:spacing w:val="17"/>
          <w:w w:val="80"/>
        </w:rPr>
        <w:t> </w:t>
      </w:r>
      <w:r>
        <w:rPr>
          <w:w w:val="80"/>
        </w:rPr>
        <w:t>structure,</w:t>
      </w:r>
      <w:r>
        <w:rPr>
          <w:spacing w:val="16"/>
          <w:w w:val="80"/>
        </w:rPr>
        <w:t> </w:t>
      </w:r>
      <w:r>
        <w:rPr>
          <w:w w:val="80"/>
        </w:rPr>
        <w:t>organizational</w:t>
      </w:r>
      <w:r>
        <w:rPr>
          <w:spacing w:val="18"/>
          <w:w w:val="80"/>
        </w:rPr>
        <w:t> </w:t>
      </w:r>
      <w:r>
        <w:rPr>
          <w:w w:val="80"/>
        </w:rPr>
        <w:t>effectiveness</w:t>
      </w:r>
    </w:p>
    <w:p>
      <w:pPr>
        <w:pStyle w:val="BodyText"/>
      </w:pPr>
    </w:p>
    <w:p>
      <w:pPr>
        <w:pStyle w:val="Heading2"/>
      </w:pPr>
      <w:r>
        <w:rPr>
          <w:w w:val="90"/>
        </w:rPr>
        <w:t>Introdução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lixo</w:t>
      </w:r>
      <w:r>
        <w:rPr>
          <w:spacing w:val="-4"/>
          <w:w w:val="85"/>
        </w:rPr>
        <w:t> </w:t>
      </w:r>
      <w:r>
        <w:rPr>
          <w:w w:val="85"/>
        </w:rPr>
        <w:t>é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1"/>
          <w:w w:val="85"/>
        </w:rPr>
        <w:t> </w:t>
      </w:r>
      <w:r>
        <w:rPr>
          <w:w w:val="85"/>
        </w:rPr>
        <w:t>problema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afeta a</w:t>
      </w:r>
      <w:r>
        <w:rPr>
          <w:spacing w:val="-4"/>
          <w:w w:val="85"/>
        </w:rPr>
        <w:t> </w:t>
      </w:r>
      <w:r>
        <w:rPr>
          <w:w w:val="85"/>
        </w:rPr>
        <w:t>qualidade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vida,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4"/>
          <w:w w:val="85"/>
        </w:rPr>
        <w:t> </w:t>
      </w:r>
      <w:r>
        <w:rPr>
          <w:w w:val="85"/>
        </w:rPr>
        <w:t>só</w:t>
      </w:r>
      <w:r>
        <w:rPr>
          <w:spacing w:val="-4"/>
          <w:w w:val="85"/>
        </w:rPr>
        <w:t> </w:t>
      </w:r>
      <w:r>
        <w:rPr>
          <w:w w:val="85"/>
        </w:rPr>
        <w:t>das</w:t>
      </w:r>
      <w:r>
        <w:rPr>
          <w:spacing w:val="-2"/>
          <w:w w:val="85"/>
        </w:rPr>
        <w:t> </w:t>
      </w:r>
      <w:r>
        <w:rPr>
          <w:w w:val="85"/>
        </w:rPr>
        <w:t>pessoas,</w:t>
      </w:r>
      <w:r>
        <w:rPr>
          <w:spacing w:val="-6"/>
          <w:w w:val="85"/>
        </w:rPr>
        <w:t> </w:t>
      </w:r>
      <w:r>
        <w:rPr>
          <w:w w:val="85"/>
        </w:rPr>
        <w:t>mas</w:t>
      </w:r>
      <w:r>
        <w:rPr>
          <w:spacing w:val="-2"/>
          <w:w w:val="85"/>
        </w:rPr>
        <w:t> </w:t>
      </w:r>
      <w:r>
        <w:rPr>
          <w:w w:val="85"/>
        </w:rPr>
        <w:t>qualquer</w:t>
      </w:r>
      <w:r>
        <w:rPr>
          <w:spacing w:val="-54"/>
          <w:w w:val="85"/>
        </w:rPr>
        <w:t> </w:t>
      </w:r>
      <w:r>
        <w:rPr>
          <w:w w:val="85"/>
        </w:rPr>
        <w:t>ser vivo que habita o planeta. Os impactos</w:t>
      </w:r>
      <w:r>
        <w:rPr>
          <w:spacing w:val="1"/>
          <w:w w:val="85"/>
        </w:rPr>
        <w:t> </w:t>
      </w:r>
      <w:r>
        <w:rPr>
          <w:w w:val="85"/>
        </w:rPr>
        <w:t>negativos ao meio ambiente variam desde a</w:t>
      </w:r>
      <w:r>
        <w:rPr>
          <w:spacing w:val="1"/>
          <w:w w:val="85"/>
        </w:rPr>
        <w:t> </w:t>
      </w:r>
      <w:r>
        <w:rPr>
          <w:w w:val="85"/>
        </w:rPr>
        <w:t>contaminação de corpos d’água e do solo à poluição do ar e do visual entre outros tipos de</w:t>
      </w:r>
      <w:r>
        <w:rPr>
          <w:spacing w:val="1"/>
          <w:w w:val="85"/>
        </w:rPr>
        <w:t> </w:t>
      </w:r>
      <w:r>
        <w:rPr>
          <w:w w:val="85"/>
        </w:rPr>
        <w:t>contaminação</w:t>
      </w:r>
      <w:r>
        <w:rPr>
          <w:spacing w:val="3"/>
          <w:w w:val="85"/>
        </w:rPr>
        <w:t> </w:t>
      </w:r>
      <w:r>
        <w:rPr>
          <w:w w:val="85"/>
        </w:rPr>
        <w:t>ambiental.</w:t>
      </w:r>
      <w:r>
        <w:rPr>
          <w:spacing w:val="2"/>
          <w:w w:val="85"/>
        </w:rPr>
        <w:t> </w:t>
      </w:r>
      <w:r>
        <w:rPr>
          <w:w w:val="85"/>
        </w:rPr>
        <w:t>O</w:t>
      </w:r>
      <w:r>
        <w:rPr>
          <w:spacing w:val="3"/>
          <w:w w:val="85"/>
        </w:rPr>
        <w:t> </w:t>
      </w:r>
      <w:r>
        <w:rPr>
          <w:w w:val="85"/>
        </w:rPr>
        <w:t>lixo</w:t>
      </w:r>
      <w:r>
        <w:rPr>
          <w:spacing w:val="3"/>
          <w:w w:val="85"/>
        </w:rPr>
        <w:t> </w:t>
      </w:r>
      <w:r>
        <w:rPr>
          <w:w w:val="85"/>
        </w:rPr>
        <w:t>descartado</w:t>
      </w:r>
      <w:r>
        <w:rPr>
          <w:spacing w:val="4"/>
          <w:w w:val="85"/>
        </w:rPr>
        <w:t> </w:t>
      </w:r>
      <w:r>
        <w:rPr>
          <w:w w:val="85"/>
        </w:rPr>
        <w:t>figura</w:t>
      </w:r>
      <w:r>
        <w:rPr>
          <w:spacing w:val="4"/>
          <w:w w:val="85"/>
        </w:rPr>
        <w:t> </w:t>
      </w:r>
      <w:r>
        <w:rPr>
          <w:w w:val="85"/>
        </w:rPr>
        <w:t>como</w:t>
      </w:r>
      <w:r>
        <w:rPr>
          <w:spacing w:val="3"/>
          <w:w w:val="85"/>
        </w:rPr>
        <w:t> </w:t>
      </w:r>
      <w:r>
        <w:rPr>
          <w:w w:val="85"/>
        </w:rPr>
        <w:t>abrigo</w:t>
      </w:r>
      <w:r>
        <w:rPr>
          <w:spacing w:val="4"/>
          <w:w w:val="85"/>
        </w:rPr>
        <w:t> </w:t>
      </w:r>
      <w:r>
        <w:rPr>
          <w:w w:val="85"/>
        </w:rPr>
        <w:t>para</w:t>
      </w:r>
      <w:r>
        <w:rPr>
          <w:spacing w:val="3"/>
          <w:w w:val="85"/>
        </w:rPr>
        <w:t> </w:t>
      </w:r>
      <w:r>
        <w:rPr>
          <w:w w:val="85"/>
        </w:rPr>
        <w:t>transmissores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doenças</w:t>
      </w: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54.264pt;margin-top:18.993944pt;width:144.07pt;height:.72003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765" w:right="0" w:firstLine="0"/>
        <w:jc w:val="left"/>
        <w:rPr>
          <w:rFonts w:ascii="Arial" w:hAnsi="Arial"/>
          <w:i/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25"/>
          <w:w w:val="80"/>
          <w:position w:val="5"/>
          <w:sz w:val="13"/>
        </w:rPr>
        <w:t> </w:t>
      </w:r>
      <w:r>
        <w:rPr>
          <w:w w:val="80"/>
          <w:sz w:val="20"/>
        </w:rPr>
        <w:t>Texto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com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primeira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publicação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Journal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of</w:t>
      </w:r>
      <w:r>
        <w:rPr>
          <w:rFonts w:ascii="Arial" w:hAnsi="Arial"/>
          <w:i/>
          <w:spacing w:val="1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Engineering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and</w:t>
      </w:r>
      <w:r>
        <w:rPr>
          <w:rFonts w:ascii="Arial" w:hAnsi="Arial"/>
          <w:i/>
          <w:spacing w:val="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Technology</w:t>
      </w:r>
      <w:r>
        <w:rPr>
          <w:rFonts w:ascii="Arial" w:hAnsi="Arial"/>
          <w:i/>
          <w:spacing w:val="1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for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Industrial</w:t>
      </w:r>
      <w:r>
        <w:rPr>
          <w:rFonts w:ascii="Arial" w:hAnsi="Arial"/>
          <w:i/>
          <w:spacing w:val="1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Applications.</w:t>
      </w:r>
    </w:p>
    <w:p>
      <w:pPr>
        <w:spacing w:before="1"/>
        <w:ind w:left="76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Administração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Oeste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Pará.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2"/>
          <w:w w:val="80"/>
          <w:sz w:val="20"/>
        </w:rPr>
        <w:t> </w:t>
      </w:r>
      <w:hyperlink r:id="rId28">
        <w:r>
          <w:rPr>
            <w:w w:val="80"/>
            <w:sz w:val="20"/>
          </w:rPr>
          <w:t>marlisson.16garcia@gmail.com.</w:t>
        </w:r>
      </w:hyperlink>
    </w:p>
    <w:p>
      <w:pPr>
        <w:spacing w:before="0"/>
        <w:ind w:left="76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8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Administração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Oeste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Pará.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7"/>
          <w:w w:val="80"/>
          <w:sz w:val="20"/>
        </w:rPr>
        <w:t> </w:t>
      </w:r>
      <w:hyperlink r:id="rId29">
        <w:r>
          <w:rPr>
            <w:w w:val="80"/>
            <w:sz w:val="20"/>
          </w:rPr>
          <w:t>alankosta25@gmail.com.</w:t>
        </w:r>
      </w:hyperlink>
    </w:p>
    <w:p>
      <w:pPr>
        <w:spacing w:before="1"/>
        <w:ind w:left="76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Administração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Oeste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Pará.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8"/>
          <w:w w:val="80"/>
          <w:sz w:val="20"/>
        </w:rPr>
        <w:t> </w:t>
      </w:r>
      <w:hyperlink r:id="rId30">
        <w:r>
          <w:rPr>
            <w:w w:val="80"/>
            <w:sz w:val="20"/>
          </w:rPr>
          <w:t>augusto.colares007@gmail.com.</w:t>
        </w:r>
      </w:hyperlink>
    </w:p>
    <w:p>
      <w:pPr>
        <w:spacing w:line="235" w:lineRule="auto" w:before="4"/>
        <w:ind w:left="765" w:right="4143" w:firstLine="0"/>
        <w:jc w:val="left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w w:val="80"/>
          <w:sz w:val="20"/>
        </w:rPr>
        <w:t>Graduanda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Administração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Oeste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Pará.</w:t>
      </w:r>
      <w:r>
        <w:rPr>
          <w:spacing w:val="-41"/>
          <w:w w:val="80"/>
          <w:sz w:val="20"/>
        </w:rPr>
        <w:t> </w:t>
      </w:r>
      <w:r>
        <w:rPr>
          <w:w w:val="90"/>
          <w:sz w:val="20"/>
        </w:rPr>
        <w:t>E-mail:</w:t>
      </w:r>
      <w:r>
        <w:rPr>
          <w:spacing w:val="-8"/>
          <w:w w:val="90"/>
          <w:sz w:val="20"/>
        </w:rPr>
        <w:t> </w:t>
      </w:r>
      <w:hyperlink r:id="rId31">
        <w:r>
          <w:rPr>
            <w:w w:val="90"/>
            <w:sz w:val="20"/>
          </w:rPr>
          <w:t>hortencia.araujo2011@hotmail.com.</w:t>
        </w:r>
      </w:hyperlink>
    </w:p>
    <w:p>
      <w:pPr>
        <w:spacing w:before="1"/>
        <w:ind w:left="765" w:right="1083" w:firstLine="0"/>
        <w:jc w:val="left"/>
        <w:rPr>
          <w:sz w:val="20"/>
        </w:rPr>
      </w:pPr>
      <w:r>
        <w:rPr>
          <w:w w:val="80"/>
          <w:position w:val="5"/>
          <w:sz w:val="13"/>
        </w:rPr>
        <w:t>6</w:t>
      </w:r>
      <w:r>
        <w:rPr>
          <w:spacing w:val="7"/>
          <w:w w:val="80"/>
          <w:position w:val="5"/>
          <w:sz w:val="13"/>
        </w:rPr>
        <w:t> </w:t>
      </w:r>
      <w:r>
        <w:rPr>
          <w:w w:val="80"/>
          <w:sz w:val="20"/>
        </w:rPr>
        <w:t>Doutor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Extensão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Rural</w:t>
      </w:r>
      <w:r>
        <w:rPr>
          <w:spacing w:val="24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UFV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professor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Administração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23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Oeste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Pará,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Campus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Universitário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Alenquer.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3"/>
          <w:w w:val="80"/>
          <w:sz w:val="20"/>
        </w:rPr>
        <w:t> </w:t>
      </w:r>
      <w:hyperlink r:id="rId32">
        <w:r>
          <w:rPr>
            <w:w w:val="80"/>
            <w:sz w:val="20"/>
          </w:rPr>
          <w:t>marcooliveira_santos@yahoo.com.br.</w:t>
        </w:r>
      </w:hyperlink>
    </w:p>
    <w:p>
      <w:pPr>
        <w:spacing w:after="0"/>
        <w:jc w:val="left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2"/>
        <w:jc w:val="both"/>
      </w:pPr>
      <w:r>
        <w:rPr>
          <w:w w:val="85"/>
        </w:rPr>
        <w:t>como insetos e roedores responsáveis por doenças como febre tifoide, cólera, amebíase,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disenteria, giardíase, </w:t>
      </w:r>
      <w:r>
        <w:rPr>
          <w:w w:val="85"/>
        </w:rPr>
        <w:t>ascaridíase, leishmaniose, febre amarela, dengue, malária, leptospirose e</w:t>
      </w:r>
      <w:r>
        <w:rPr>
          <w:spacing w:val="-54"/>
          <w:w w:val="85"/>
        </w:rPr>
        <w:t> </w:t>
      </w:r>
      <w:r>
        <w:rPr>
          <w:w w:val="80"/>
        </w:rPr>
        <w:t>peste</w:t>
      </w:r>
      <w:r>
        <w:rPr>
          <w:spacing w:val="1"/>
          <w:w w:val="80"/>
        </w:rPr>
        <w:t> </w:t>
      </w:r>
      <w:r>
        <w:rPr>
          <w:w w:val="80"/>
        </w:rPr>
        <w:t>bubônica</w:t>
      </w:r>
      <w:r>
        <w:rPr>
          <w:spacing w:val="4"/>
          <w:w w:val="80"/>
        </w:rPr>
        <w:t> </w:t>
      </w:r>
      <w:r>
        <w:rPr>
          <w:w w:val="80"/>
        </w:rPr>
        <w:t>(BARBOSA;</w:t>
      </w:r>
      <w:r>
        <w:rPr>
          <w:spacing w:val="-1"/>
          <w:w w:val="80"/>
        </w:rPr>
        <w:t> </w:t>
      </w:r>
      <w:r>
        <w:rPr>
          <w:w w:val="80"/>
        </w:rPr>
        <w:t>BARBOSA,</w:t>
      </w:r>
      <w:r>
        <w:rPr>
          <w:spacing w:val="-1"/>
          <w:w w:val="80"/>
        </w:rPr>
        <w:t> </w:t>
      </w:r>
      <w:r>
        <w:rPr>
          <w:w w:val="80"/>
        </w:rPr>
        <w:t>2014;</w:t>
      </w:r>
      <w:r>
        <w:rPr>
          <w:spacing w:val="-1"/>
          <w:w w:val="80"/>
        </w:rPr>
        <w:t> </w:t>
      </w:r>
      <w:r>
        <w:rPr>
          <w:w w:val="80"/>
        </w:rPr>
        <w:t>BRASIL,</w:t>
      </w:r>
      <w:r>
        <w:rPr>
          <w:spacing w:val="3"/>
          <w:w w:val="80"/>
        </w:rPr>
        <w:t> </w:t>
      </w:r>
      <w:r>
        <w:rPr>
          <w:w w:val="80"/>
        </w:rPr>
        <w:t>2006).</w:t>
      </w:r>
    </w:p>
    <w:p>
      <w:pPr>
        <w:pStyle w:val="BodyText"/>
        <w:spacing w:line="360" w:lineRule="auto"/>
        <w:ind w:left="765" w:right="1075" w:firstLine="706"/>
        <w:jc w:val="right"/>
      </w:pP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limpeza</w:t>
      </w:r>
      <w:r>
        <w:rPr>
          <w:spacing w:val="11"/>
          <w:w w:val="85"/>
        </w:rPr>
        <w:t> </w:t>
      </w:r>
      <w:r>
        <w:rPr>
          <w:w w:val="85"/>
        </w:rPr>
        <w:t>pública</w:t>
      </w:r>
      <w:r>
        <w:rPr>
          <w:spacing w:val="13"/>
          <w:w w:val="85"/>
        </w:rPr>
        <w:t> </w:t>
      </w:r>
      <w:r>
        <w:rPr>
          <w:w w:val="85"/>
        </w:rPr>
        <w:t>é</w:t>
      </w:r>
      <w:r>
        <w:rPr>
          <w:spacing w:val="11"/>
          <w:w w:val="85"/>
        </w:rPr>
        <w:t> </w:t>
      </w:r>
      <w:r>
        <w:rPr>
          <w:w w:val="85"/>
        </w:rPr>
        <w:t>um</w:t>
      </w:r>
      <w:r>
        <w:rPr>
          <w:spacing w:val="9"/>
          <w:w w:val="85"/>
        </w:rPr>
        <w:t> </w:t>
      </w:r>
      <w:r>
        <w:rPr>
          <w:w w:val="85"/>
        </w:rPr>
        <w:t>fator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importância</w:t>
      </w:r>
      <w:r>
        <w:rPr>
          <w:spacing w:val="10"/>
          <w:w w:val="85"/>
        </w:rPr>
        <w:t> </w:t>
      </w:r>
      <w:r>
        <w:rPr>
          <w:w w:val="85"/>
        </w:rPr>
        <w:t>para</w:t>
      </w:r>
      <w:r>
        <w:rPr>
          <w:spacing w:val="11"/>
          <w:w w:val="85"/>
        </w:rPr>
        <w:t> </w:t>
      </w:r>
      <w:r>
        <w:rPr>
          <w:w w:val="85"/>
        </w:rPr>
        <w:t>sobrevivência</w:t>
      </w:r>
      <w:r>
        <w:rPr>
          <w:spacing w:val="10"/>
          <w:w w:val="85"/>
        </w:rPr>
        <w:t> </w:t>
      </w:r>
      <w:r>
        <w:rPr>
          <w:w w:val="85"/>
        </w:rPr>
        <w:t>humana,</w:t>
      </w:r>
      <w:r>
        <w:rPr>
          <w:spacing w:val="8"/>
          <w:w w:val="85"/>
        </w:rPr>
        <w:t> </w:t>
      </w:r>
      <w:r>
        <w:rPr>
          <w:w w:val="85"/>
        </w:rPr>
        <w:t>pois</w:t>
      </w:r>
      <w:r>
        <w:rPr>
          <w:spacing w:val="12"/>
          <w:w w:val="85"/>
        </w:rPr>
        <w:t> </w:t>
      </w:r>
      <w:r>
        <w:rPr>
          <w:w w:val="85"/>
        </w:rPr>
        <w:t>reduz</w:t>
      </w:r>
      <w:r>
        <w:rPr>
          <w:spacing w:val="12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5"/>
        </w:rPr>
        <w:t>incidência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inúmeros</w:t>
      </w:r>
      <w:r>
        <w:rPr>
          <w:spacing w:val="18"/>
          <w:w w:val="85"/>
        </w:rPr>
        <w:t> </w:t>
      </w:r>
      <w:r>
        <w:rPr>
          <w:w w:val="85"/>
        </w:rPr>
        <w:t>vetores</w:t>
      </w:r>
      <w:r>
        <w:rPr>
          <w:spacing w:val="19"/>
          <w:w w:val="85"/>
        </w:rPr>
        <w:t> </w:t>
      </w:r>
      <w:r>
        <w:rPr>
          <w:w w:val="85"/>
        </w:rPr>
        <w:t>que</w:t>
      </w:r>
      <w:r>
        <w:rPr>
          <w:spacing w:val="16"/>
          <w:w w:val="85"/>
        </w:rPr>
        <w:t> </w:t>
      </w:r>
      <w:r>
        <w:rPr>
          <w:w w:val="85"/>
        </w:rPr>
        <w:t>promovem</w:t>
      </w:r>
      <w:r>
        <w:rPr>
          <w:spacing w:val="17"/>
          <w:w w:val="85"/>
        </w:rPr>
        <w:t> </w:t>
      </w:r>
      <w:r>
        <w:rPr>
          <w:w w:val="85"/>
        </w:rPr>
        <w:t>a</w:t>
      </w:r>
      <w:r>
        <w:rPr>
          <w:spacing w:val="17"/>
          <w:w w:val="85"/>
        </w:rPr>
        <w:t> </w:t>
      </w:r>
      <w:r>
        <w:rPr>
          <w:w w:val="85"/>
        </w:rPr>
        <w:t>insegurança</w:t>
      </w:r>
      <w:r>
        <w:rPr>
          <w:spacing w:val="16"/>
          <w:w w:val="85"/>
        </w:rPr>
        <w:t> </w:t>
      </w:r>
      <w:r>
        <w:rPr>
          <w:w w:val="85"/>
        </w:rPr>
        <w:t>humana</w:t>
      </w:r>
      <w:r>
        <w:rPr>
          <w:spacing w:val="27"/>
          <w:w w:val="85"/>
        </w:rPr>
        <w:t> </w:t>
      </w:r>
      <w:r>
        <w:rPr>
          <w:w w:val="85"/>
        </w:rPr>
        <w:t>(PARIS,</w:t>
      </w:r>
      <w:r>
        <w:rPr>
          <w:spacing w:val="15"/>
          <w:w w:val="85"/>
        </w:rPr>
        <w:t> </w:t>
      </w:r>
      <w:r>
        <w:rPr>
          <w:w w:val="85"/>
        </w:rPr>
        <w:t>2001;</w:t>
      </w:r>
      <w:r>
        <w:rPr>
          <w:spacing w:val="15"/>
          <w:w w:val="85"/>
        </w:rPr>
        <w:t> </w:t>
      </w:r>
      <w:r>
        <w:rPr>
          <w:w w:val="85"/>
        </w:rPr>
        <w:t>PNUD,</w:t>
      </w:r>
      <w:r>
        <w:rPr>
          <w:spacing w:val="-54"/>
          <w:w w:val="85"/>
        </w:rPr>
        <w:t> </w:t>
      </w:r>
      <w:r>
        <w:rPr>
          <w:w w:val="80"/>
        </w:rPr>
        <w:t>1994;</w:t>
      </w:r>
      <w:r>
        <w:rPr>
          <w:spacing w:val="22"/>
          <w:w w:val="80"/>
        </w:rPr>
        <w:t> </w:t>
      </w:r>
      <w:r>
        <w:rPr>
          <w:w w:val="80"/>
        </w:rPr>
        <w:t>THOMAS,</w:t>
      </w:r>
      <w:r>
        <w:rPr>
          <w:spacing w:val="23"/>
          <w:w w:val="80"/>
        </w:rPr>
        <w:t> </w:t>
      </w:r>
      <w:r>
        <w:rPr>
          <w:w w:val="80"/>
        </w:rPr>
        <w:t>2006).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31"/>
          <w:w w:val="80"/>
        </w:rPr>
        <w:t> </w:t>
      </w:r>
      <w:r>
        <w:rPr>
          <w:w w:val="80"/>
        </w:rPr>
        <w:t>estado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arte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pesquisa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24"/>
          <w:w w:val="80"/>
        </w:rPr>
        <w:t> </w:t>
      </w:r>
      <w:r>
        <w:rPr>
          <w:w w:val="80"/>
        </w:rPr>
        <w:t>segurança</w:t>
      </w:r>
      <w:r>
        <w:rPr>
          <w:spacing w:val="26"/>
          <w:w w:val="80"/>
        </w:rPr>
        <w:t> </w:t>
      </w:r>
      <w:r>
        <w:rPr>
          <w:w w:val="80"/>
        </w:rPr>
        <w:t>humana</w:t>
      </w:r>
      <w:r>
        <w:rPr>
          <w:spacing w:val="25"/>
          <w:w w:val="80"/>
        </w:rPr>
        <w:t> </w:t>
      </w:r>
      <w:r>
        <w:rPr>
          <w:w w:val="80"/>
        </w:rPr>
        <w:t>migrou</w:t>
      </w:r>
      <w:r>
        <w:rPr>
          <w:spacing w:val="25"/>
          <w:w w:val="80"/>
        </w:rPr>
        <w:t> </w:t>
      </w:r>
      <w:r>
        <w:rPr>
          <w:w w:val="80"/>
        </w:rPr>
        <w:t>dos</w:t>
      </w:r>
      <w:r>
        <w:rPr>
          <w:spacing w:val="27"/>
          <w:w w:val="80"/>
        </w:rPr>
        <w:t> </w:t>
      </w:r>
      <w:r>
        <w:rPr>
          <w:w w:val="80"/>
        </w:rPr>
        <w:t>efeitos</w:t>
      </w:r>
      <w:r>
        <w:rPr>
          <w:spacing w:val="1"/>
          <w:w w:val="80"/>
        </w:rPr>
        <w:t> </w:t>
      </w:r>
      <w:r>
        <w:rPr>
          <w:w w:val="85"/>
        </w:rPr>
        <w:t>catastróficos</w:t>
      </w:r>
      <w:r>
        <w:rPr>
          <w:spacing w:val="9"/>
          <w:w w:val="85"/>
        </w:rPr>
        <w:t> </w:t>
      </w:r>
      <w:r>
        <w:rPr>
          <w:w w:val="85"/>
        </w:rPr>
        <w:t>originado</w:t>
      </w:r>
      <w:r>
        <w:rPr>
          <w:spacing w:val="5"/>
          <w:w w:val="85"/>
        </w:rPr>
        <w:t> </w:t>
      </w:r>
      <w:r>
        <w:rPr>
          <w:w w:val="85"/>
        </w:rPr>
        <w:t>por</w:t>
      </w:r>
      <w:r>
        <w:rPr>
          <w:spacing w:val="9"/>
          <w:w w:val="85"/>
        </w:rPr>
        <w:t> </w:t>
      </w:r>
      <w:r>
        <w:rPr>
          <w:w w:val="85"/>
        </w:rPr>
        <w:t>armas,</w:t>
      </w:r>
      <w:r>
        <w:rPr>
          <w:spacing w:val="7"/>
          <w:w w:val="85"/>
        </w:rPr>
        <w:t> </w:t>
      </w:r>
      <w:r>
        <w:rPr>
          <w:w w:val="85"/>
        </w:rPr>
        <w:t>para</w:t>
      </w:r>
      <w:r>
        <w:rPr>
          <w:spacing w:val="9"/>
          <w:w w:val="85"/>
        </w:rPr>
        <w:t> </w:t>
      </w:r>
      <w:r>
        <w:rPr>
          <w:w w:val="85"/>
        </w:rPr>
        <w:t>o</w:t>
      </w:r>
      <w:r>
        <w:rPr>
          <w:spacing w:val="5"/>
          <w:w w:val="85"/>
        </w:rPr>
        <w:t> </w:t>
      </w:r>
      <w:r>
        <w:rPr>
          <w:w w:val="85"/>
        </w:rPr>
        <w:t>conjunto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vetores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colocam</w:t>
      </w:r>
      <w:r>
        <w:rPr>
          <w:spacing w:val="7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vida</w:t>
      </w:r>
      <w:r>
        <w:rPr>
          <w:spacing w:val="9"/>
          <w:w w:val="85"/>
        </w:rPr>
        <w:t> </w:t>
      </w:r>
      <w:r>
        <w:rPr>
          <w:w w:val="85"/>
        </w:rPr>
        <w:t>humana</w:t>
      </w:r>
      <w:r>
        <w:rPr>
          <w:spacing w:val="9"/>
          <w:w w:val="85"/>
        </w:rPr>
        <w:t> </w:t>
      </w:r>
      <w:r>
        <w:rPr>
          <w:w w:val="85"/>
        </w:rPr>
        <w:t>em</w:t>
      </w:r>
      <w:r>
        <w:rPr>
          <w:spacing w:val="-53"/>
          <w:w w:val="85"/>
        </w:rPr>
        <w:t> </w:t>
      </w:r>
      <w:r>
        <w:rPr>
          <w:w w:val="85"/>
        </w:rPr>
        <w:t>risco</w:t>
      </w:r>
      <w:r>
        <w:rPr>
          <w:spacing w:val="26"/>
          <w:w w:val="85"/>
        </w:rPr>
        <w:t> </w:t>
      </w:r>
      <w:r>
        <w:rPr>
          <w:w w:val="85"/>
        </w:rPr>
        <w:t>(KING;</w:t>
      </w:r>
      <w:r>
        <w:rPr>
          <w:spacing w:val="27"/>
          <w:w w:val="85"/>
        </w:rPr>
        <w:t> </w:t>
      </w:r>
      <w:r>
        <w:rPr>
          <w:w w:val="85"/>
        </w:rPr>
        <w:t>MURRAY,</w:t>
      </w:r>
      <w:r>
        <w:rPr>
          <w:spacing w:val="26"/>
          <w:w w:val="85"/>
        </w:rPr>
        <w:t> </w:t>
      </w:r>
      <w:r>
        <w:rPr>
          <w:w w:val="85"/>
        </w:rPr>
        <w:t>2001;</w:t>
      </w:r>
      <w:r>
        <w:rPr>
          <w:spacing w:val="27"/>
          <w:w w:val="85"/>
        </w:rPr>
        <w:t> </w:t>
      </w:r>
      <w:r>
        <w:rPr>
          <w:w w:val="85"/>
        </w:rPr>
        <w:t>PARIS,</w:t>
      </w:r>
      <w:r>
        <w:rPr>
          <w:spacing w:val="26"/>
          <w:w w:val="85"/>
        </w:rPr>
        <w:t> </w:t>
      </w:r>
      <w:r>
        <w:rPr>
          <w:w w:val="85"/>
        </w:rPr>
        <w:t>2001).</w:t>
      </w:r>
      <w:r>
        <w:rPr>
          <w:spacing w:val="26"/>
          <w:w w:val="85"/>
        </w:rPr>
        <w:t> </w:t>
      </w:r>
      <w:r>
        <w:rPr>
          <w:w w:val="85"/>
        </w:rPr>
        <w:t>Assim,</w:t>
      </w:r>
      <w:r>
        <w:rPr>
          <w:spacing w:val="31"/>
          <w:w w:val="85"/>
        </w:rPr>
        <w:t> </w:t>
      </w:r>
      <w:r>
        <w:rPr>
          <w:w w:val="85"/>
        </w:rPr>
        <w:t>quando</w:t>
      </w:r>
      <w:r>
        <w:rPr>
          <w:spacing w:val="28"/>
          <w:w w:val="85"/>
        </w:rPr>
        <w:t> </w:t>
      </w:r>
      <w:r>
        <w:rPr>
          <w:w w:val="85"/>
        </w:rPr>
        <w:t>pensamos</w:t>
      </w:r>
      <w:r>
        <w:rPr>
          <w:spacing w:val="30"/>
          <w:w w:val="85"/>
        </w:rPr>
        <w:t> </w:t>
      </w:r>
      <w:r>
        <w:rPr>
          <w:w w:val="85"/>
        </w:rPr>
        <w:t>em</w:t>
      </w:r>
      <w:r>
        <w:rPr>
          <w:spacing w:val="27"/>
          <w:w w:val="85"/>
        </w:rPr>
        <w:t> </w:t>
      </w:r>
      <w:r>
        <w:rPr>
          <w:w w:val="85"/>
        </w:rPr>
        <w:t>limpeza</w:t>
      </w:r>
      <w:r>
        <w:rPr>
          <w:spacing w:val="29"/>
          <w:w w:val="85"/>
        </w:rPr>
        <w:t> </w:t>
      </w:r>
      <w:r>
        <w:rPr>
          <w:w w:val="85"/>
        </w:rPr>
        <w:t>pública,</w:t>
      </w:r>
      <w:r>
        <w:rPr>
          <w:spacing w:val="-54"/>
          <w:w w:val="85"/>
        </w:rPr>
        <w:t> </w:t>
      </w:r>
      <w:r>
        <w:rPr>
          <w:w w:val="80"/>
        </w:rPr>
        <w:t>pensamos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0"/>
          <w:w w:val="80"/>
        </w:rPr>
        <w:t> </w:t>
      </w:r>
      <w:r>
        <w:rPr>
          <w:w w:val="80"/>
        </w:rPr>
        <w:t>combate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um</w:t>
      </w:r>
      <w:r>
        <w:rPr>
          <w:spacing w:val="9"/>
          <w:w w:val="80"/>
        </w:rPr>
        <w:t> </w:t>
      </w:r>
      <w:r>
        <w:rPr>
          <w:w w:val="80"/>
        </w:rPr>
        <w:t>conjunto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eventos</w:t>
      </w:r>
      <w:r>
        <w:rPr>
          <w:spacing w:val="13"/>
          <w:w w:val="80"/>
        </w:rPr>
        <w:t> </w:t>
      </w:r>
      <w:r>
        <w:rPr>
          <w:w w:val="80"/>
        </w:rPr>
        <w:t>cotidianos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colocam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vida</w:t>
      </w:r>
      <w:r>
        <w:rPr>
          <w:spacing w:val="11"/>
          <w:w w:val="80"/>
        </w:rPr>
        <w:t> </w:t>
      </w:r>
      <w:r>
        <w:rPr>
          <w:w w:val="80"/>
        </w:rPr>
        <w:t>humana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9"/>
          <w:w w:val="80"/>
        </w:rPr>
        <w:t> </w:t>
      </w:r>
      <w:r>
        <w:rPr>
          <w:w w:val="80"/>
        </w:rPr>
        <w:t>risco.</w:t>
      </w:r>
      <w:r>
        <w:rPr>
          <w:spacing w:val="1"/>
          <w:w w:val="80"/>
        </w:rPr>
        <w:t> </w:t>
      </w:r>
      <w:r>
        <w:rPr>
          <w:w w:val="85"/>
        </w:rPr>
        <w:t>No</w:t>
      </w:r>
      <w:r>
        <w:rPr>
          <w:spacing w:val="7"/>
          <w:w w:val="85"/>
        </w:rPr>
        <w:t> </w:t>
      </w:r>
      <w:r>
        <w:rPr>
          <w:w w:val="85"/>
        </w:rPr>
        <w:t>Brasil,</w:t>
      </w:r>
      <w:r>
        <w:rPr>
          <w:spacing w:val="4"/>
          <w:w w:val="85"/>
        </w:rPr>
        <w:t> </w:t>
      </w:r>
      <w:r>
        <w:rPr>
          <w:w w:val="85"/>
        </w:rPr>
        <w:t>estima-se</w:t>
      </w:r>
      <w:r>
        <w:rPr>
          <w:spacing w:val="7"/>
          <w:w w:val="85"/>
        </w:rPr>
        <w:t> </w:t>
      </w:r>
      <w:r>
        <w:rPr>
          <w:w w:val="85"/>
        </w:rPr>
        <w:t>que</w:t>
      </w:r>
      <w:r>
        <w:rPr>
          <w:spacing w:val="9"/>
          <w:w w:val="85"/>
        </w:rPr>
        <w:t> </w:t>
      </w:r>
      <w:r>
        <w:rPr>
          <w:w w:val="85"/>
        </w:rPr>
        <w:t>1/3</w:t>
      </w:r>
      <w:r>
        <w:rPr>
          <w:spacing w:val="7"/>
          <w:w w:val="85"/>
        </w:rPr>
        <w:t> </w:t>
      </w:r>
      <w:r>
        <w:rPr>
          <w:w w:val="85"/>
        </w:rPr>
        <w:t>da</w:t>
      </w:r>
      <w:r>
        <w:rPr>
          <w:spacing w:val="7"/>
          <w:w w:val="85"/>
        </w:rPr>
        <w:t> </w:t>
      </w:r>
      <w:r>
        <w:rPr>
          <w:w w:val="85"/>
        </w:rPr>
        <w:t>população</w:t>
      </w:r>
      <w:r>
        <w:rPr>
          <w:spacing w:val="10"/>
          <w:w w:val="85"/>
        </w:rPr>
        <w:t> </w:t>
      </w:r>
      <w:r>
        <w:rPr>
          <w:w w:val="85"/>
        </w:rPr>
        <w:t>sofre</w:t>
      </w:r>
      <w:r>
        <w:rPr>
          <w:spacing w:val="7"/>
          <w:w w:val="85"/>
        </w:rPr>
        <w:t> </w:t>
      </w:r>
      <w:r>
        <w:rPr>
          <w:w w:val="85"/>
        </w:rPr>
        <w:t>com</w:t>
      </w:r>
      <w:r>
        <w:rPr>
          <w:spacing w:val="2"/>
          <w:w w:val="85"/>
        </w:rPr>
        <w:t> </w:t>
      </w:r>
      <w:r>
        <w:rPr>
          <w:w w:val="85"/>
        </w:rPr>
        <w:t>os</w:t>
      </w:r>
      <w:r>
        <w:rPr>
          <w:spacing w:val="9"/>
          <w:w w:val="85"/>
        </w:rPr>
        <w:t> </w:t>
      </w:r>
      <w:r>
        <w:rPr>
          <w:w w:val="85"/>
        </w:rPr>
        <w:t>males</w:t>
      </w:r>
      <w:r>
        <w:rPr>
          <w:spacing w:val="8"/>
          <w:w w:val="85"/>
        </w:rPr>
        <w:t> </w:t>
      </w:r>
      <w:r>
        <w:rPr>
          <w:w w:val="85"/>
        </w:rPr>
        <w:t>da</w:t>
      </w:r>
      <w:r>
        <w:rPr>
          <w:spacing w:val="7"/>
          <w:w w:val="85"/>
        </w:rPr>
        <w:t> </w:t>
      </w:r>
      <w:r>
        <w:rPr>
          <w:w w:val="85"/>
        </w:rPr>
        <w:t>gestão</w:t>
      </w:r>
      <w:r>
        <w:rPr>
          <w:spacing w:val="13"/>
          <w:w w:val="85"/>
        </w:rPr>
        <w:t> </w:t>
      </w:r>
      <w:r>
        <w:rPr>
          <w:w w:val="85"/>
        </w:rPr>
        <w:t>inadequada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resíduos</w:t>
      </w:r>
      <w:r>
        <w:rPr>
          <w:spacing w:val="4"/>
          <w:w w:val="85"/>
        </w:rPr>
        <w:t> </w:t>
      </w:r>
      <w:r>
        <w:rPr>
          <w:w w:val="85"/>
        </w:rPr>
        <w:t>sólidos</w:t>
      </w:r>
      <w:r>
        <w:rPr>
          <w:spacing w:val="8"/>
          <w:w w:val="85"/>
        </w:rPr>
        <w:t> </w:t>
      </w:r>
      <w:r>
        <w:rPr>
          <w:w w:val="85"/>
        </w:rPr>
        <w:t>(GREENME,</w:t>
      </w:r>
      <w:r>
        <w:rPr>
          <w:spacing w:val="2"/>
          <w:w w:val="85"/>
        </w:rPr>
        <w:t> </w:t>
      </w:r>
      <w:r>
        <w:rPr>
          <w:w w:val="85"/>
        </w:rPr>
        <w:t>2015).</w:t>
      </w:r>
      <w:r>
        <w:rPr>
          <w:spacing w:val="2"/>
          <w:w w:val="85"/>
        </w:rPr>
        <w:t> </w:t>
      </w:r>
      <w:r>
        <w:rPr>
          <w:w w:val="85"/>
        </w:rPr>
        <w:t>Estes</w:t>
      </w:r>
      <w:r>
        <w:rPr>
          <w:spacing w:val="5"/>
          <w:w w:val="85"/>
        </w:rPr>
        <w:t> </w:t>
      </w:r>
      <w:r>
        <w:rPr>
          <w:w w:val="85"/>
        </w:rPr>
        <w:t>problemas</w:t>
      </w:r>
      <w:r>
        <w:rPr>
          <w:spacing w:val="5"/>
          <w:w w:val="85"/>
        </w:rPr>
        <w:t> </w:t>
      </w:r>
      <w:r>
        <w:rPr>
          <w:w w:val="85"/>
        </w:rPr>
        <w:t>são</w:t>
      </w:r>
      <w:r>
        <w:rPr>
          <w:spacing w:val="5"/>
          <w:w w:val="85"/>
        </w:rPr>
        <w:t> </w:t>
      </w:r>
      <w:r>
        <w:rPr>
          <w:w w:val="85"/>
        </w:rPr>
        <w:t>mais</w:t>
      </w:r>
      <w:r>
        <w:rPr>
          <w:spacing w:val="4"/>
          <w:w w:val="85"/>
        </w:rPr>
        <w:t> </w:t>
      </w:r>
      <w:r>
        <w:rPr>
          <w:w w:val="85"/>
        </w:rPr>
        <w:t>comuns</w:t>
      </w:r>
      <w:r>
        <w:rPr>
          <w:spacing w:val="5"/>
          <w:w w:val="85"/>
        </w:rPr>
        <w:t> </w:t>
      </w:r>
      <w:r>
        <w:rPr>
          <w:w w:val="85"/>
        </w:rPr>
        <w:t>em</w:t>
      </w:r>
      <w:r>
        <w:rPr>
          <w:spacing w:val="3"/>
          <w:w w:val="85"/>
        </w:rPr>
        <w:t> </w:t>
      </w:r>
      <w:r>
        <w:rPr>
          <w:w w:val="85"/>
        </w:rPr>
        <w:t>regiões</w:t>
      </w:r>
      <w:r>
        <w:rPr>
          <w:spacing w:val="5"/>
          <w:w w:val="85"/>
        </w:rPr>
        <w:t> </w:t>
      </w:r>
      <w:r>
        <w:rPr>
          <w:w w:val="85"/>
        </w:rPr>
        <w:t>marcadas</w:t>
      </w:r>
      <w:r>
        <w:rPr>
          <w:spacing w:val="-54"/>
          <w:w w:val="85"/>
        </w:rPr>
        <w:t> </w:t>
      </w:r>
      <w:r>
        <w:rPr>
          <w:w w:val="85"/>
        </w:rPr>
        <w:t>pela</w:t>
      </w:r>
      <w:r>
        <w:rPr>
          <w:spacing w:val="5"/>
          <w:w w:val="85"/>
        </w:rPr>
        <w:t> </w:t>
      </w:r>
      <w:r>
        <w:rPr>
          <w:w w:val="85"/>
        </w:rPr>
        <w:t>pobreza,</w:t>
      </w:r>
      <w:r>
        <w:rPr>
          <w:spacing w:val="-2"/>
          <w:w w:val="85"/>
        </w:rPr>
        <w:t> </w:t>
      </w:r>
      <w:r>
        <w:rPr>
          <w:w w:val="85"/>
        </w:rPr>
        <w:t>como</w:t>
      </w:r>
      <w:r>
        <w:rPr>
          <w:spacing w:val="5"/>
          <w:w w:val="85"/>
        </w:rPr>
        <w:t> </w:t>
      </w:r>
      <w:r>
        <w:rPr>
          <w:w w:val="85"/>
        </w:rPr>
        <w:t>o</w:t>
      </w:r>
      <w:r>
        <w:rPr>
          <w:spacing w:val="2"/>
          <w:w w:val="85"/>
        </w:rPr>
        <w:t> </w:t>
      </w:r>
      <w:r>
        <w:rPr>
          <w:w w:val="85"/>
        </w:rPr>
        <w:t>caso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5"/>
          <w:w w:val="85"/>
        </w:rPr>
        <w:t> </w:t>
      </w:r>
      <w:r>
        <w:rPr>
          <w:w w:val="85"/>
        </w:rPr>
        <w:t>Pará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5"/>
          <w:w w:val="85"/>
        </w:rPr>
        <w:t> </w:t>
      </w:r>
      <w:r>
        <w:rPr>
          <w:w w:val="85"/>
        </w:rPr>
        <w:t>região</w:t>
      </w:r>
      <w:r>
        <w:rPr>
          <w:spacing w:val="5"/>
          <w:w w:val="85"/>
        </w:rPr>
        <w:t> </w:t>
      </w:r>
      <w:r>
        <w:rPr>
          <w:w w:val="85"/>
        </w:rPr>
        <w:t>amazônica</w:t>
      </w:r>
      <w:r>
        <w:rPr>
          <w:spacing w:val="5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seus</w:t>
      </w:r>
      <w:r>
        <w:rPr>
          <w:spacing w:val="3"/>
          <w:w w:val="85"/>
        </w:rPr>
        <w:t> </w:t>
      </w:r>
      <w:r>
        <w:rPr>
          <w:w w:val="85"/>
        </w:rPr>
        <w:t>pequenos</w:t>
      </w:r>
      <w:r>
        <w:rPr>
          <w:spacing w:val="6"/>
          <w:w w:val="85"/>
        </w:rPr>
        <w:t> </w:t>
      </w:r>
      <w:r>
        <w:rPr>
          <w:w w:val="85"/>
        </w:rPr>
        <w:t>municípios.</w:t>
      </w:r>
      <w:r>
        <w:rPr>
          <w:spacing w:val="3"/>
          <w:w w:val="85"/>
        </w:rPr>
        <w:t> </w:t>
      </w:r>
      <w:r>
        <w:rPr>
          <w:w w:val="85"/>
        </w:rPr>
        <w:t>Nestes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municípios, parecer existir uma visão limitada acerca dos problemas </w:t>
      </w:r>
      <w:r>
        <w:rPr>
          <w:w w:val="85"/>
        </w:rPr>
        <w:t>oriundos da má gestão dos</w:t>
      </w:r>
      <w:r>
        <w:rPr>
          <w:spacing w:val="-54"/>
          <w:w w:val="85"/>
        </w:rPr>
        <w:t> </w:t>
      </w:r>
      <w:r>
        <w:rPr>
          <w:w w:val="80"/>
        </w:rPr>
        <w:t>resíduos</w:t>
      </w:r>
      <w:r>
        <w:rPr>
          <w:spacing w:val="25"/>
          <w:w w:val="80"/>
        </w:rPr>
        <w:t> </w:t>
      </w:r>
      <w:r>
        <w:rPr>
          <w:w w:val="80"/>
        </w:rPr>
        <w:t>sólidos</w:t>
      </w:r>
      <w:r>
        <w:rPr>
          <w:spacing w:val="30"/>
          <w:w w:val="80"/>
        </w:rPr>
        <w:t> </w:t>
      </w:r>
      <w:r>
        <w:rPr>
          <w:w w:val="80"/>
        </w:rPr>
        <w:t>(GUERRERO;</w:t>
      </w:r>
      <w:r>
        <w:rPr>
          <w:spacing w:val="22"/>
          <w:w w:val="80"/>
        </w:rPr>
        <w:t> </w:t>
      </w:r>
      <w:r>
        <w:rPr>
          <w:w w:val="80"/>
        </w:rPr>
        <w:t>MAAS;</w:t>
      </w:r>
      <w:r>
        <w:rPr>
          <w:spacing w:val="20"/>
          <w:w w:val="80"/>
        </w:rPr>
        <w:t> </w:t>
      </w:r>
      <w:r>
        <w:rPr>
          <w:w w:val="80"/>
        </w:rPr>
        <w:t>HOGLAND,</w:t>
      </w:r>
      <w:r>
        <w:rPr>
          <w:spacing w:val="21"/>
          <w:w w:val="80"/>
        </w:rPr>
        <w:t> </w:t>
      </w:r>
      <w:r>
        <w:rPr>
          <w:w w:val="80"/>
        </w:rPr>
        <w:t>2013;</w:t>
      </w:r>
      <w:r>
        <w:rPr>
          <w:spacing w:val="20"/>
          <w:w w:val="80"/>
        </w:rPr>
        <w:t> </w:t>
      </w:r>
      <w:r>
        <w:rPr>
          <w:w w:val="80"/>
        </w:rPr>
        <w:t>MATHEUS</w:t>
      </w:r>
      <w:r>
        <w:rPr>
          <w:spacing w:val="29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21"/>
          <w:w w:val="80"/>
        </w:rPr>
        <w:t> </w:t>
      </w:r>
      <w:r>
        <w:rPr>
          <w:rFonts w:ascii="Arial" w:hAnsi="Arial"/>
          <w:i/>
          <w:w w:val="80"/>
        </w:rPr>
        <w:t>al.</w:t>
      </w:r>
      <w:r>
        <w:rPr>
          <w:w w:val="80"/>
        </w:rPr>
        <w:t>,</w:t>
      </w:r>
      <w:r>
        <w:rPr>
          <w:spacing w:val="20"/>
          <w:w w:val="80"/>
        </w:rPr>
        <w:t> </w:t>
      </w:r>
      <w:r>
        <w:rPr>
          <w:w w:val="80"/>
        </w:rPr>
        <w:t>2019).</w:t>
      </w:r>
      <w:r>
        <w:rPr>
          <w:spacing w:val="21"/>
          <w:w w:val="80"/>
        </w:rPr>
        <w:t> </w:t>
      </w:r>
      <w:r>
        <w:rPr>
          <w:w w:val="80"/>
        </w:rPr>
        <w:t>Entretanto,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muitos</w:t>
      </w:r>
      <w:r>
        <w:rPr>
          <w:spacing w:val="14"/>
          <w:w w:val="80"/>
        </w:rPr>
        <w:t> </w:t>
      </w:r>
      <w:r>
        <w:rPr>
          <w:w w:val="80"/>
        </w:rPr>
        <w:t>destes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gestor</w:t>
      </w:r>
      <w:r>
        <w:rPr>
          <w:spacing w:val="20"/>
          <w:w w:val="80"/>
        </w:rPr>
        <w:t> </w:t>
      </w:r>
      <w:r>
        <w:rPr>
          <w:w w:val="80"/>
        </w:rPr>
        <w:t>tem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4"/>
          <w:w w:val="80"/>
        </w:rPr>
        <w:t> </w:t>
      </w:r>
      <w:r>
        <w:rPr>
          <w:w w:val="80"/>
        </w:rPr>
        <w:t>fazer</w:t>
      </w:r>
      <w:r>
        <w:rPr>
          <w:spacing w:val="14"/>
          <w:w w:val="80"/>
        </w:rPr>
        <w:t> </w:t>
      </w:r>
      <w:r>
        <w:rPr>
          <w:w w:val="80"/>
        </w:rPr>
        <w:t>escolhas,</w:t>
      </w:r>
      <w:r>
        <w:rPr>
          <w:spacing w:val="10"/>
          <w:w w:val="80"/>
        </w:rPr>
        <w:t> </w:t>
      </w:r>
      <w:r>
        <w:rPr>
          <w:w w:val="80"/>
        </w:rPr>
        <w:t>ou</w:t>
      </w:r>
      <w:r>
        <w:rPr>
          <w:spacing w:val="14"/>
          <w:w w:val="80"/>
        </w:rPr>
        <w:t> </w:t>
      </w:r>
      <w:r>
        <w:rPr>
          <w:w w:val="80"/>
        </w:rPr>
        <w:t>trata</w:t>
      </w:r>
      <w:r>
        <w:rPr>
          <w:spacing w:val="13"/>
          <w:w w:val="80"/>
        </w:rPr>
        <w:t> </w:t>
      </w:r>
      <w:r>
        <w:rPr>
          <w:w w:val="80"/>
        </w:rPr>
        <w:t>os</w:t>
      </w:r>
      <w:r>
        <w:rPr>
          <w:spacing w:val="15"/>
          <w:w w:val="80"/>
        </w:rPr>
        <w:t> </w:t>
      </w:r>
      <w:r>
        <w:rPr>
          <w:w w:val="80"/>
        </w:rPr>
        <w:t>resíduos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lixo</w:t>
      </w:r>
      <w:r>
        <w:rPr>
          <w:spacing w:val="13"/>
          <w:w w:val="80"/>
        </w:rPr>
        <w:t> </w:t>
      </w:r>
      <w:r>
        <w:rPr>
          <w:w w:val="80"/>
        </w:rPr>
        <w:t>ou</w:t>
      </w:r>
      <w:r>
        <w:rPr>
          <w:spacing w:val="14"/>
          <w:w w:val="80"/>
        </w:rPr>
        <w:t> </w:t>
      </w:r>
      <w:r>
        <w:rPr>
          <w:w w:val="80"/>
        </w:rPr>
        <w:t>oferta</w:t>
      </w:r>
      <w:r>
        <w:rPr>
          <w:spacing w:val="19"/>
          <w:w w:val="80"/>
        </w:rPr>
        <w:t> </w:t>
      </w:r>
      <w:r>
        <w:rPr>
          <w:w w:val="80"/>
        </w:rPr>
        <w:t>outros</w:t>
      </w:r>
      <w:r>
        <w:rPr>
          <w:spacing w:val="14"/>
          <w:w w:val="80"/>
        </w:rPr>
        <w:t> </w:t>
      </w:r>
      <w:r>
        <w:rPr>
          <w:w w:val="80"/>
        </w:rPr>
        <w:t>bens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serviços</w:t>
      </w:r>
      <w:r>
        <w:rPr>
          <w:spacing w:val="-3"/>
          <w:w w:val="85"/>
        </w:rPr>
        <w:t> </w:t>
      </w:r>
      <w:r>
        <w:rPr>
          <w:w w:val="85"/>
        </w:rPr>
        <w:t>à</w:t>
      </w:r>
      <w:r>
        <w:rPr>
          <w:spacing w:val="-4"/>
          <w:w w:val="85"/>
        </w:rPr>
        <w:t> </w:t>
      </w:r>
      <w:r>
        <w:rPr>
          <w:w w:val="85"/>
        </w:rPr>
        <w:t>sociedade</w:t>
      </w:r>
      <w:r>
        <w:rPr>
          <w:spacing w:val="-3"/>
          <w:w w:val="85"/>
        </w:rPr>
        <w:t> </w:t>
      </w:r>
      <w:r>
        <w:rPr>
          <w:w w:val="85"/>
        </w:rPr>
        <w:t>(MATHEUS</w:t>
      </w:r>
      <w:r>
        <w:rPr>
          <w:spacing w:val="-5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-6"/>
          <w:w w:val="85"/>
        </w:rPr>
        <w:t> </w:t>
      </w:r>
      <w:r>
        <w:rPr>
          <w:rFonts w:ascii="Arial" w:hAnsi="Arial"/>
          <w:i/>
          <w:w w:val="85"/>
        </w:rPr>
        <w:t>al</w:t>
      </w:r>
      <w:r>
        <w:rPr>
          <w:w w:val="85"/>
        </w:rPr>
        <w:t>.,</w:t>
      </w:r>
      <w:r>
        <w:rPr>
          <w:spacing w:val="-7"/>
          <w:w w:val="85"/>
        </w:rPr>
        <w:t> </w:t>
      </w:r>
      <w:r>
        <w:rPr>
          <w:w w:val="85"/>
        </w:rPr>
        <w:t>2019;</w:t>
      </w:r>
      <w:r>
        <w:rPr>
          <w:spacing w:val="-6"/>
          <w:w w:val="85"/>
        </w:rPr>
        <w:t> </w:t>
      </w:r>
      <w:r>
        <w:rPr>
          <w:w w:val="85"/>
        </w:rPr>
        <w:t>YANG</w:t>
      </w:r>
      <w:r>
        <w:rPr>
          <w:spacing w:val="-3"/>
          <w:w w:val="85"/>
        </w:rPr>
        <w:t> </w:t>
      </w:r>
      <w:r>
        <w:rPr>
          <w:rFonts w:ascii="Arial" w:hAnsi="Arial"/>
          <w:i/>
          <w:w w:val="85"/>
        </w:rPr>
        <w:t>et</w:t>
      </w:r>
      <w:r>
        <w:rPr>
          <w:rFonts w:ascii="Arial" w:hAnsi="Arial"/>
          <w:i/>
          <w:spacing w:val="-6"/>
          <w:w w:val="85"/>
        </w:rPr>
        <w:t> </w:t>
      </w:r>
      <w:r>
        <w:rPr>
          <w:rFonts w:ascii="Arial" w:hAnsi="Arial"/>
          <w:i/>
          <w:w w:val="85"/>
        </w:rPr>
        <w:t>al.</w:t>
      </w:r>
      <w:r>
        <w:rPr>
          <w:w w:val="85"/>
        </w:rPr>
        <w:t>,</w:t>
      </w:r>
      <w:r>
        <w:rPr>
          <w:spacing w:val="-7"/>
          <w:w w:val="85"/>
        </w:rPr>
        <w:t> </w:t>
      </w:r>
      <w:r>
        <w:rPr>
          <w:w w:val="85"/>
        </w:rPr>
        <w:t>2013),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inviabilizam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tratamento</w:t>
      </w:r>
    </w:p>
    <w:p>
      <w:pPr>
        <w:pStyle w:val="BodyText"/>
        <w:spacing w:line="267" w:lineRule="exact"/>
        <w:ind w:left="765"/>
        <w:jc w:val="both"/>
      </w:pPr>
      <w:r>
        <w:rPr>
          <w:w w:val="80"/>
        </w:rPr>
        <w:t>adequado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5"/>
          <w:w w:val="80"/>
        </w:rPr>
        <w:t> </w:t>
      </w:r>
      <w:r>
        <w:rPr>
          <w:w w:val="80"/>
        </w:rPr>
        <w:t>resíduos</w:t>
      </w:r>
      <w:r>
        <w:rPr>
          <w:spacing w:val="9"/>
          <w:w w:val="80"/>
        </w:rPr>
        <w:t> </w:t>
      </w:r>
      <w:r>
        <w:rPr>
          <w:w w:val="80"/>
        </w:rPr>
        <w:t>sólidos.</w:t>
      </w:r>
    </w:p>
    <w:p>
      <w:pPr>
        <w:pStyle w:val="BodyText"/>
        <w:spacing w:line="360" w:lineRule="auto" w:before="134"/>
        <w:ind w:left="765" w:right="1073" w:firstLine="566"/>
        <w:jc w:val="both"/>
      </w:pPr>
      <w:r>
        <w:rPr>
          <w:w w:val="85"/>
        </w:rPr>
        <w:t>Nesta</w:t>
      </w:r>
      <w:r>
        <w:rPr>
          <w:spacing w:val="1"/>
          <w:w w:val="85"/>
        </w:rPr>
        <w:t> </w:t>
      </w:r>
      <w:r>
        <w:rPr>
          <w:w w:val="85"/>
        </w:rPr>
        <w:t>perspectiva,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município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Alenquer,</w:t>
      </w:r>
      <w:r>
        <w:rPr>
          <w:spacing w:val="1"/>
          <w:w w:val="85"/>
        </w:rPr>
        <w:t> </w:t>
      </w:r>
      <w:r>
        <w:rPr>
          <w:w w:val="85"/>
        </w:rPr>
        <w:t>situado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região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Baixo</w:t>
      </w:r>
      <w:r>
        <w:rPr>
          <w:spacing w:val="1"/>
          <w:w w:val="85"/>
        </w:rPr>
        <w:t> </w:t>
      </w:r>
      <w:r>
        <w:rPr>
          <w:w w:val="85"/>
        </w:rPr>
        <w:t>Amazonas</w:t>
      </w:r>
      <w:r>
        <w:rPr>
          <w:spacing w:val="1"/>
          <w:w w:val="85"/>
        </w:rPr>
        <w:t> </w:t>
      </w:r>
      <w:r>
        <w:rPr>
          <w:w w:val="85"/>
        </w:rPr>
        <w:t>Paraense, tem enfrentado problemas com a gestão dos resíduos sólidos (Melo, 2017; Rosário,</w:t>
      </w:r>
      <w:r>
        <w:rPr>
          <w:spacing w:val="1"/>
          <w:w w:val="85"/>
        </w:rPr>
        <w:t> </w:t>
      </w:r>
      <w:r>
        <w:rPr>
          <w:w w:val="85"/>
        </w:rPr>
        <w:t>2016; Silva e Garcia, 2017). Esse cenário caracteriza um </w:t>
      </w:r>
      <w:r>
        <w:rPr>
          <w:rFonts w:ascii="Arial" w:hAnsi="Arial"/>
          <w:i/>
          <w:w w:val="85"/>
        </w:rPr>
        <w:t>gap </w:t>
      </w:r>
      <w:r>
        <w:rPr>
          <w:w w:val="85"/>
        </w:rPr>
        <w:t>na efetividade dos serviços</w:t>
      </w:r>
      <w:r>
        <w:rPr>
          <w:spacing w:val="1"/>
          <w:w w:val="85"/>
        </w:rPr>
        <w:t> </w:t>
      </w:r>
      <w:r>
        <w:rPr>
          <w:w w:val="80"/>
        </w:rPr>
        <w:t>prestados pela Coordenadoria de Limpeza Pública (COLIMP), evidenciando falhas entre o que foi</w:t>
      </w:r>
      <w:r>
        <w:rPr>
          <w:spacing w:val="1"/>
          <w:w w:val="80"/>
        </w:rPr>
        <w:t> </w:t>
      </w:r>
      <w:r>
        <w:rPr>
          <w:w w:val="80"/>
        </w:rPr>
        <w:t>planejado e os resultados alcançados (PIRES, 2009; PROBLEMS, 2010), mesmo que as decisões</w:t>
      </w:r>
      <w:r>
        <w:rPr>
          <w:spacing w:val="1"/>
          <w:w w:val="80"/>
        </w:rPr>
        <w:t> </w:t>
      </w:r>
      <w:r>
        <w:rPr>
          <w:w w:val="85"/>
        </w:rPr>
        <w:t>sejam tomadas por atores racionais cercados por informações (GALA, 2003). Muitas vezes, a</w:t>
      </w:r>
      <w:r>
        <w:rPr>
          <w:spacing w:val="1"/>
          <w:w w:val="85"/>
        </w:rPr>
        <w:t> </w:t>
      </w:r>
      <w:r>
        <w:rPr>
          <w:w w:val="85"/>
        </w:rPr>
        <w:t>eficiência organizacional esbarra no jogo de interesse e estratégias </w:t>
      </w:r>
      <w:r>
        <w:rPr>
          <w:rFonts w:ascii="Arial" w:hAnsi="Arial"/>
          <w:i/>
          <w:w w:val="85"/>
        </w:rPr>
        <w:t>rent scaling </w:t>
      </w:r>
      <w:r>
        <w:rPr>
          <w:w w:val="85"/>
        </w:rPr>
        <w:t>que dificulta a</w:t>
      </w:r>
      <w:r>
        <w:rPr>
          <w:spacing w:val="1"/>
          <w:w w:val="85"/>
        </w:rPr>
        <w:t> </w:t>
      </w:r>
      <w:r>
        <w:rPr>
          <w:w w:val="80"/>
        </w:rPr>
        <w:t>cooperação políticas nas diferentes arenas decisórias, limitando a construção de uma agenda de</w:t>
      </w:r>
      <w:r>
        <w:rPr>
          <w:spacing w:val="1"/>
          <w:w w:val="80"/>
        </w:rPr>
        <w:t> </w:t>
      </w:r>
      <w:r>
        <w:rPr>
          <w:w w:val="85"/>
        </w:rPr>
        <w:t>política pública voltada para educação, saúde, segurança, moradia, emprego etc., que afetará</w:t>
      </w:r>
      <w:r>
        <w:rPr>
          <w:spacing w:val="1"/>
          <w:w w:val="85"/>
        </w:rPr>
        <w:t> </w:t>
      </w:r>
      <w:r>
        <w:rPr>
          <w:w w:val="85"/>
        </w:rPr>
        <w:t>diretamente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condições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bem-estar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sociedade</w:t>
      </w:r>
      <w:r>
        <w:rPr>
          <w:spacing w:val="1"/>
          <w:w w:val="85"/>
        </w:rPr>
        <w:t> </w:t>
      </w:r>
      <w:r>
        <w:rPr>
          <w:w w:val="85"/>
        </w:rPr>
        <w:t>(BACHRACH;</w:t>
      </w:r>
      <w:r>
        <w:rPr>
          <w:spacing w:val="1"/>
          <w:w w:val="85"/>
        </w:rPr>
        <w:t> </w:t>
      </w:r>
      <w:r>
        <w:rPr>
          <w:w w:val="85"/>
        </w:rPr>
        <w:t>BARATZ,</w:t>
      </w:r>
      <w:r>
        <w:rPr>
          <w:spacing w:val="1"/>
          <w:w w:val="85"/>
        </w:rPr>
        <w:t> </w:t>
      </w:r>
      <w:r>
        <w:rPr>
          <w:w w:val="85"/>
        </w:rPr>
        <w:t>2011;</w:t>
      </w:r>
      <w:r>
        <w:rPr>
          <w:spacing w:val="1"/>
          <w:w w:val="85"/>
        </w:rPr>
        <w:t> </w:t>
      </w:r>
      <w:r>
        <w:rPr>
          <w:w w:val="80"/>
        </w:rPr>
        <w:t>BAUMGARTNER; JONES, 1991; BIRKLAND, 2006). O resultado é uma entrega de serviços não</w:t>
      </w:r>
      <w:r>
        <w:rPr>
          <w:spacing w:val="1"/>
          <w:w w:val="80"/>
        </w:rPr>
        <w:t> </w:t>
      </w:r>
      <w:r>
        <w:rPr>
          <w:w w:val="80"/>
        </w:rPr>
        <w:t>condizentes</w:t>
      </w:r>
      <w:r>
        <w:rPr>
          <w:spacing w:val="2"/>
          <w:w w:val="80"/>
        </w:rPr>
        <w:t> </w:t>
      </w:r>
      <w:r>
        <w:rPr>
          <w:w w:val="80"/>
        </w:rPr>
        <w:t>com as</w:t>
      </w:r>
      <w:r>
        <w:rPr>
          <w:spacing w:val="2"/>
          <w:w w:val="80"/>
        </w:rPr>
        <w:t> </w:t>
      </w:r>
      <w:r>
        <w:rPr>
          <w:w w:val="80"/>
        </w:rPr>
        <w:t>reais</w:t>
      </w:r>
      <w:r>
        <w:rPr>
          <w:spacing w:val="2"/>
          <w:w w:val="80"/>
        </w:rPr>
        <w:t> </w:t>
      </w:r>
      <w:r>
        <w:rPr>
          <w:w w:val="80"/>
        </w:rPr>
        <w:t>necessidades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população.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5"/>
        </w:rPr>
        <w:t>Para superar limitantes ao serviço público, faz-se necessário práticas mistas (intra e</w:t>
      </w:r>
      <w:r>
        <w:rPr>
          <w:spacing w:val="1"/>
          <w:w w:val="85"/>
        </w:rPr>
        <w:t> </w:t>
      </w:r>
      <w:r>
        <w:rPr>
          <w:w w:val="80"/>
        </w:rPr>
        <w:t>interorganizacionais) dotadas de capacidades</w:t>
      </w:r>
      <w:r>
        <w:rPr>
          <w:spacing w:val="40"/>
        </w:rPr>
        <w:t> </w:t>
      </w:r>
      <w:r>
        <w:rPr>
          <w:w w:val="80"/>
        </w:rPr>
        <w:t>(CINGOLANI, 2013; KRAATZ, 1998; TSAI, 2001),</w:t>
      </w:r>
      <w:r>
        <w:rPr>
          <w:spacing w:val="1"/>
          <w:w w:val="80"/>
        </w:rPr>
        <w:t> </w:t>
      </w:r>
      <w:r>
        <w:rPr>
          <w:w w:val="85"/>
        </w:rPr>
        <w:t>para analisar e tomar decisões, bem como partilhar informações e conhecimentos de modo</w:t>
      </w:r>
      <w:r>
        <w:rPr>
          <w:spacing w:val="1"/>
          <w:w w:val="85"/>
        </w:rPr>
        <w:t> </w:t>
      </w:r>
      <w:r>
        <w:rPr>
          <w:w w:val="80"/>
        </w:rPr>
        <w:t>coordenado objetivando minimizar a incidência de problemas oriundos dos resíduos sólidos. Vale</w:t>
      </w:r>
      <w:r>
        <w:rPr>
          <w:spacing w:val="1"/>
          <w:w w:val="80"/>
        </w:rPr>
        <w:t> </w:t>
      </w:r>
      <w:r>
        <w:rPr>
          <w:w w:val="85"/>
        </w:rPr>
        <w:t>salientar que as capacidades organizacionais estão ligadas ao desenvolvimento de recursos</w:t>
      </w:r>
      <w:r>
        <w:rPr>
          <w:spacing w:val="1"/>
          <w:w w:val="85"/>
        </w:rPr>
        <w:t> </w:t>
      </w:r>
      <w:r>
        <w:rPr>
          <w:w w:val="85"/>
        </w:rPr>
        <w:t>internos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favoreçam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inter-relação</w:t>
      </w:r>
      <w:r>
        <w:rPr>
          <w:spacing w:val="1"/>
          <w:w w:val="85"/>
        </w:rPr>
        <w:t> </w: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diferentes</w:t>
      </w:r>
      <w:r>
        <w:rPr>
          <w:spacing w:val="1"/>
          <w:w w:val="85"/>
        </w:rPr>
        <w:t> </w:t>
      </w:r>
      <w:r>
        <w:rPr>
          <w:w w:val="85"/>
        </w:rPr>
        <w:t>atores</w:t>
      </w:r>
      <w:r>
        <w:rPr>
          <w:spacing w:val="1"/>
          <w:w w:val="85"/>
        </w:rPr>
        <w:t> </w:t>
      </w:r>
      <w:r>
        <w:rPr>
          <w:w w:val="85"/>
        </w:rPr>
        <w:t>(ANNE,</w:t>
      </w:r>
      <w:r>
        <w:rPr>
          <w:spacing w:val="1"/>
          <w:w w:val="85"/>
        </w:rPr>
        <w:t> </w:t>
      </w:r>
      <w:r>
        <w:rPr>
          <w:w w:val="85"/>
        </w:rPr>
        <w:t>2015;</w:t>
      </w:r>
      <w:r>
        <w:rPr>
          <w:spacing w:val="1"/>
          <w:w w:val="85"/>
        </w:rPr>
        <w:t> </w:t>
      </w:r>
      <w:r>
        <w:rPr>
          <w:w w:val="85"/>
        </w:rPr>
        <w:t>GOLD;</w:t>
      </w:r>
      <w:r>
        <w:rPr>
          <w:spacing w:val="1"/>
          <w:w w:val="85"/>
        </w:rPr>
        <w:t> </w:t>
      </w:r>
      <w:r>
        <w:rPr>
          <w:w w:val="80"/>
        </w:rPr>
        <w:t>MALHOTRA;</w:t>
      </w:r>
      <w:r>
        <w:rPr>
          <w:spacing w:val="-1"/>
          <w:w w:val="80"/>
        </w:rPr>
        <w:t> </w:t>
      </w:r>
      <w:r>
        <w:rPr>
          <w:w w:val="80"/>
        </w:rPr>
        <w:t>SEGARS,</w:t>
      </w:r>
      <w:r>
        <w:rPr>
          <w:spacing w:val="-2"/>
          <w:w w:val="80"/>
        </w:rPr>
        <w:t> </w:t>
      </w:r>
      <w:r>
        <w:rPr>
          <w:w w:val="80"/>
        </w:rPr>
        <w:t>2001;</w:t>
      </w:r>
      <w:r>
        <w:rPr>
          <w:spacing w:val="-1"/>
          <w:w w:val="80"/>
        </w:rPr>
        <w:t> </w:t>
      </w:r>
      <w:r>
        <w:rPr>
          <w:w w:val="80"/>
        </w:rPr>
        <w:t>HOWLETT;</w:t>
      </w:r>
      <w:r>
        <w:rPr>
          <w:spacing w:val="-2"/>
          <w:w w:val="80"/>
        </w:rPr>
        <w:t> </w:t>
      </w:r>
      <w:r>
        <w:rPr>
          <w:w w:val="80"/>
        </w:rPr>
        <w:t>RAMESH,</w:t>
      </w:r>
      <w:r>
        <w:rPr>
          <w:spacing w:val="4"/>
          <w:w w:val="80"/>
        </w:rPr>
        <w:t> </w:t>
      </w:r>
      <w:r>
        <w:rPr>
          <w:w w:val="80"/>
        </w:rPr>
        <w:t>2016).</w:t>
      </w:r>
    </w:p>
    <w:p>
      <w:pPr>
        <w:pStyle w:val="BodyText"/>
        <w:spacing w:line="360" w:lineRule="auto"/>
        <w:ind w:left="765" w:right="1078" w:firstLine="706"/>
        <w:jc w:val="both"/>
      </w:pPr>
      <w:r>
        <w:rPr>
          <w:w w:val="85"/>
        </w:rPr>
        <w:t>Caso as nações desejem desenvolver capacidades, devem fazer mais que expandir</w:t>
      </w:r>
      <w:r>
        <w:rPr>
          <w:spacing w:val="1"/>
          <w:w w:val="85"/>
        </w:rPr>
        <w:t> </w:t>
      </w:r>
      <w:r>
        <w:rPr>
          <w:w w:val="85"/>
        </w:rPr>
        <w:t>habilidades humanas individuais. É preciso criar as oportunidades e os incentivos para que as</w:t>
      </w:r>
      <w:r>
        <w:rPr>
          <w:spacing w:val="1"/>
          <w:w w:val="85"/>
        </w:rPr>
        <w:t> </w:t>
      </w:r>
      <w:r>
        <w:rPr>
          <w:w w:val="80"/>
        </w:rPr>
        <w:t>pessoas</w:t>
      </w:r>
      <w:r>
        <w:rPr>
          <w:spacing w:val="26"/>
          <w:w w:val="80"/>
        </w:rPr>
        <w:t> </w:t>
      </w:r>
      <w:r>
        <w:rPr>
          <w:w w:val="80"/>
        </w:rPr>
        <w:t>usem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estendam</w:t>
      </w:r>
      <w:r>
        <w:rPr>
          <w:spacing w:val="22"/>
          <w:w w:val="80"/>
        </w:rPr>
        <w:t> </w:t>
      </w:r>
      <w:r>
        <w:rPr>
          <w:w w:val="80"/>
        </w:rPr>
        <w:t>essas</w:t>
      </w:r>
      <w:r>
        <w:rPr>
          <w:spacing w:val="26"/>
          <w:w w:val="80"/>
        </w:rPr>
        <w:t> </w:t>
      </w:r>
      <w:r>
        <w:rPr>
          <w:w w:val="80"/>
        </w:rPr>
        <w:t>habilidades</w:t>
      </w:r>
      <w:r>
        <w:rPr>
          <w:spacing w:val="26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prol</w:t>
      </w:r>
      <w:r>
        <w:rPr>
          <w:spacing w:val="22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desenvolvimento</w:t>
      </w:r>
      <w:r>
        <w:rPr>
          <w:spacing w:val="38"/>
          <w:w w:val="80"/>
        </w:rPr>
        <w:t> </w:t>
      </w:r>
      <w:r>
        <w:rPr>
          <w:w w:val="80"/>
        </w:rPr>
        <w:t>sustentável.</w:t>
      </w:r>
      <w:r>
        <w:rPr>
          <w:spacing w:val="21"/>
          <w:w w:val="80"/>
        </w:rPr>
        <w:t> </w:t>
      </w:r>
      <w:r>
        <w:rPr>
          <w:w w:val="80"/>
        </w:rPr>
        <w:t>Conforme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6"/>
        <w:jc w:val="both"/>
      </w:pPr>
      <w:r>
        <w:rPr>
          <w:spacing w:val="-1"/>
          <w:w w:val="85"/>
        </w:rPr>
        <w:t>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Organização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Nações</w:t>
      </w:r>
      <w:r>
        <w:rPr>
          <w:spacing w:val="-3"/>
          <w:w w:val="85"/>
        </w:rPr>
        <w:t> </w:t>
      </w:r>
      <w:r>
        <w:rPr>
          <w:w w:val="85"/>
        </w:rPr>
        <w:t>Unidas</w:t>
      </w:r>
      <w:r>
        <w:rPr>
          <w:spacing w:val="-3"/>
          <w:w w:val="85"/>
        </w:rPr>
        <w:t> </w:t>
      </w:r>
      <w:r>
        <w:rPr>
          <w:w w:val="85"/>
        </w:rPr>
        <w:t>(ONU),</w:t>
      </w:r>
      <w:r>
        <w:rPr>
          <w:spacing w:val="-7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desenvolvimento</w:t>
      </w:r>
      <w:r>
        <w:rPr>
          <w:spacing w:val="-5"/>
          <w:w w:val="85"/>
        </w:rPr>
        <w:t> </w:t>
      </w:r>
      <w:r>
        <w:rPr>
          <w:w w:val="85"/>
        </w:rPr>
        <w:t>sustentável</w:t>
      </w:r>
      <w:r>
        <w:rPr>
          <w:spacing w:val="-6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“capaz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suprir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54"/>
          <w:w w:val="85"/>
        </w:rPr>
        <w:t> </w:t>
      </w:r>
      <w:r>
        <w:rPr>
          <w:w w:val="80"/>
        </w:rPr>
        <w:t>necessidades da geração atual, sem comprometer a capacidade de atender às necessidades das</w:t>
      </w:r>
      <w:r>
        <w:rPr>
          <w:spacing w:val="1"/>
          <w:w w:val="80"/>
        </w:rPr>
        <w:t> </w:t>
      </w:r>
      <w:r>
        <w:rPr>
          <w:w w:val="80"/>
        </w:rPr>
        <w:t>futuras</w:t>
      </w:r>
      <w:r>
        <w:rPr>
          <w:spacing w:val="19"/>
          <w:w w:val="80"/>
        </w:rPr>
        <w:t> </w:t>
      </w:r>
      <w:r>
        <w:rPr>
          <w:w w:val="80"/>
        </w:rPr>
        <w:t>gerações”</w:t>
      </w:r>
      <w:r>
        <w:rPr>
          <w:spacing w:val="25"/>
          <w:w w:val="80"/>
        </w:rPr>
        <w:t> </w:t>
      </w:r>
      <w:r>
        <w:rPr>
          <w:w w:val="80"/>
        </w:rPr>
        <w:t>(DREXHAGE;</w:t>
      </w:r>
      <w:r>
        <w:rPr>
          <w:spacing w:val="15"/>
          <w:w w:val="80"/>
        </w:rPr>
        <w:t> </w:t>
      </w:r>
      <w:r>
        <w:rPr>
          <w:w w:val="80"/>
        </w:rPr>
        <w:t>MURPHY,</w:t>
      </w:r>
      <w:r>
        <w:rPr>
          <w:spacing w:val="15"/>
          <w:w w:val="80"/>
        </w:rPr>
        <w:t> </w:t>
      </w:r>
      <w:r>
        <w:rPr>
          <w:w w:val="80"/>
        </w:rPr>
        <w:t>2010;</w:t>
      </w:r>
      <w:r>
        <w:rPr>
          <w:spacing w:val="15"/>
          <w:w w:val="80"/>
        </w:rPr>
        <w:t> </w:t>
      </w:r>
      <w:r>
        <w:rPr>
          <w:w w:val="80"/>
        </w:rPr>
        <w:t>GREENME,</w:t>
      </w:r>
      <w:r>
        <w:rPr>
          <w:spacing w:val="15"/>
          <w:w w:val="80"/>
        </w:rPr>
        <w:t> </w:t>
      </w:r>
      <w:r>
        <w:rPr>
          <w:w w:val="80"/>
        </w:rPr>
        <w:t>2015;</w:t>
      </w:r>
      <w:r>
        <w:rPr>
          <w:spacing w:val="14"/>
          <w:w w:val="80"/>
        </w:rPr>
        <w:t> </w:t>
      </w:r>
      <w:r>
        <w:rPr>
          <w:w w:val="80"/>
        </w:rPr>
        <w:t>ROBÈRT</w:t>
      </w:r>
      <w:r>
        <w:rPr>
          <w:spacing w:val="29"/>
          <w:w w:val="80"/>
        </w:rPr>
        <w:t> </w:t>
      </w:r>
      <w:r>
        <w:rPr>
          <w:rFonts w:ascii="Arial" w:hAnsi="Arial"/>
          <w:i/>
          <w:w w:val="80"/>
        </w:rPr>
        <w:t>et</w:t>
      </w:r>
      <w:r>
        <w:rPr>
          <w:rFonts w:ascii="Arial" w:hAnsi="Arial"/>
          <w:i/>
          <w:spacing w:val="21"/>
          <w:w w:val="80"/>
        </w:rPr>
        <w:t> </w:t>
      </w:r>
      <w:r>
        <w:rPr>
          <w:rFonts w:ascii="Arial" w:hAnsi="Arial"/>
          <w:i/>
          <w:w w:val="80"/>
        </w:rPr>
        <w:t>al</w:t>
      </w:r>
      <w:r>
        <w:rPr>
          <w:w w:val="80"/>
        </w:rPr>
        <w:t>.,</w:t>
      </w:r>
      <w:r>
        <w:rPr>
          <w:spacing w:val="21"/>
          <w:w w:val="80"/>
        </w:rPr>
        <w:t> </w:t>
      </w:r>
      <w:r>
        <w:rPr>
          <w:w w:val="80"/>
        </w:rPr>
        <w:t>2002;</w:t>
      </w:r>
      <w:r>
        <w:rPr>
          <w:spacing w:val="15"/>
          <w:w w:val="80"/>
        </w:rPr>
        <w:t> </w:t>
      </w:r>
      <w:r>
        <w:rPr>
          <w:w w:val="80"/>
        </w:rPr>
        <w:t>UNEP,</w:t>
      </w:r>
    </w:p>
    <w:p>
      <w:pPr>
        <w:pStyle w:val="BodyText"/>
        <w:spacing w:line="360" w:lineRule="auto"/>
        <w:ind w:left="765" w:right="1077"/>
        <w:jc w:val="both"/>
      </w:pPr>
      <w:r>
        <w:rPr>
          <w:w w:val="85"/>
        </w:rPr>
        <w:t>2012, 2014). Assim, desenvolver capacidades no setor de limpeza pública é importante para</w:t>
      </w:r>
      <w:r>
        <w:rPr>
          <w:spacing w:val="1"/>
          <w:w w:val="85"/>
        </w:rPr>
        <w:t> </w:t>
      </w:r>
      <w:r>
        <w:rPr>
          <w:w w:val="90"/>
        </w:rPr>
        <w:t>alcançar</w:t>
      </w:r>
      <w:r>
        <w:rPr>
          <w:spacing w:val="-10"/>
          <w:w w:val="90"/>
        </w:rPr>
        <w:t> </w:t>
      </w:r>
      <w:r>
        <w:rPr>
          <w:w w:val="90"/>
        </w:rPr>
        <w:t>melhor</w:t>
      </w:r>
      <w:r>
        <w:rPr>
          <w:spacing w:val="-9"/>
          <w:w w:val="90"/>
        </w:rPr>
        <w:t> </w:t>
      </w:r>
      <w:r>
        <w:rPr>
          <w:w w:val="90"/>
        </w:rPr>
        <w:t>qualidade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vida.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5"/>
        </w:rPr>
        <w:t>Para tanto, é relevante a consolidação de boas práticas organizacionais para o melhor</w:t>
      </w:r>
      <w:r>
        <w:rPr>
          <w:spacing w:val="1"/>
          <w:w w:val="85"/>
        </w:rPr>
        <w:t> </w:t>
      </w:r>
      <w:r>
        <w:rPr>
          <w:w w:val="85"/>
        </w:rPr>
        <w:t>desempenho dos serviços públicos. É importante que os aparelhos estatais sejam agrupados e</w:t>
      </w:r>
      <w:r>
        <w:rPr>
          <w:spacing w:val="-54"/>
          <w:w w:val="85"/>
        </w:rPr>
        <w:t> </w:t>
      </w:r>
      <w:r>
        <w:rPr>
          <w:w w:val="80"/>
        </w:rPr>
        <w:t>coordenados de acordo com as relações de responsabilidades, de autoridade, de comunicação e</w:t>
      </w:r>
      <w:r>
        <w:rPr>
          <w:spacing w:val="1"/>
          <w:w w:val="80"/>
        </w:rPr>
        <w:t> </w:t>
      </w:r>
      <w:r>
        <w:rPr>
          <w:w w:val="85"/>
        </w:rPr>
        <w:t>decisões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organização</w:t>
      </w:r>
      <w:r>
        <w:rPr>
          <w:spacing w:val="1"/>
          <w:w w:val="85"/>
        </w:rPr>
        <w:t> </w:t>
      </w:r>
      <w:r>
        <w:rPr>
          <w:w w:val="85"/>
        </w:rPr>
        <w:t>(CUNHA,</w:t>
      </w:r>
      <w:r>
        <w:rPr>
          <w:spacing w:val="1"/>
          <w:w w:val="85"/>
        </w:rPr>
        <w:t> </w:t>
      </w:r>
      <w:r>
        <w:rPr>
          <w:w w:val="85"/>
        </w:rPr>
        <w:t>1999;</w:t>
      </w:r>
      <w:r>
        <w:rPr>
          <w:spacing w:val="1"/>
          <w:w w:val="85"/>
        </w:rPr>
        <w:t> </w:t>
      </w:r>
      <w:r>
        <w:rPr>
          <w:w w:val="85"/>
        </w:rPr>
        <w:t>JONES,</w:t>
      </w:r>
      <w:r>
        <w:rPr>
          <w:spacing w:val="1"/>
          <w:w w:val="85"/>
        </w:rPr>
        <w:t> </w:t>
      </w:r>
      <w:r>
        <w:rPr>
          <w:w w:val="85"/>
        </w:rPr>
        <w:t>2010;</w:t>
      </w:r>
      <w:r>
        <w:rPr>
          <w:spacing w:val="1"/>
          <w:w w:val="85"/>
        </w:rPr>
        <w:t> </w:t>
      </w:r>
      <w:r>
        <w:rPr>
          <w:w w:val="85"/>
        </w:rPr>
        <w:t>KORINE,</w:t>
      </w:r>
      <w:r>
        <w:rPr>
          <w:spacing w:val="1"/>
          <w:w w:val="85"/>
        </w:rPr>
        <w:t> </w:t>
      </w:r>
      <w:r>
        <w:rPr>
          <w:w w:val="85"/>
        </w:rPr>
        <w:t>1999;</w:t>
      </w:r>
      <w:r>
        <w:rPr>
          <w:spacing w:val="1"/>
          <w:w w:val="85"/>
        </w:rPr>
        <w:t> </w:t>
      </w:r>
      <w:r>
        <w:rPr>
          <w:w w:val="85"/>
        </w:rPr>
        <w:t>STONER;</w:t>
      </w:r>
      <w:r>
        <w:rPr>
          <w:spacing w:val="1"/>
          <w:w w:val="85"/>
        </w:rPr>
        <w:t> </w:t>
      </w:r>
      <w:r>
        <w:rPr>
          <w:w w:val="80"/>
        </w:rPr>
        <w:t>FREEMAN, 1999). Sabe-se que é essencial o bom funcionamento da estrutura organizacional de</w:t>
      </w:r>
      <w:r>
        <w:rPr>
          <w:spacing w:val="1"/>
          <w:w w:val="80"/>
        </w:rPr>
        <w:t> </w:t>
      </w:r>
      <w:r>
        <w:rPr>
          <w:w w:val="80"/>
        </w:rPr>
        <w:t>qualquer</w:t>
      </w:r>
      <w:r>
        <w:rPr>
          <w:spacing w:val="2"/>
          <w:w w:val="80"/>
        </w:rPr>
        <w:t> </w:t>
      </w:r>
      <w:r>
        <w:rPr>
          <w:w w:val="80"/>
        </w:rPr>
        <w:t>instituição</w:t>
      </w:r>
      <w:r>
        <w:rPr>
          <w:spacing w:val="6"/>
          <w:w w:val="80"/>
        </w:rPr>
        <w:t> </w:t>
      </w:r>
      <w:r>
        <w:rPr>
          <w:w w:val="80"/>
        </w:rPr>
        <w:t>pública</w:t>
      </w:r>
      <w:r>
        <w:rPr>
          <w:spacing w:val="3"/>
          <w:w w:val="80"/>
        </w:rPr>
        <w:t> </w:t>
      </w:r>
      <w:r>
        <w:rPr>
          <w:w w:val="80"/>
        </w:rPr>
        <w:t>ou</w:t>
      </w:r>
      <w:r>
        <w:rPr>
          <w:spacing w:val="2"/>
          <w:w w:val="80"/>
        </w:rPr>
        <w:t> </w:t>
      </w:r>
      <w:r>
        <w:rPr>
          <w:w w:val="80"/>
        </w:rPr>
        <w:t>privada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entrega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bens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serviços.</w:t>
      </w:r>
    </w:p>
    <w:p>
      <w:pPr>
        <w:pStyle w:val="BodyText"/>
        <w:spacing w:line="360" w:lineRule="auto"/>
        <w:ind w:left="765" w:right="1078" w:firstLine="706"/>
        <w:jc w:val="both"/>
      </w:pPr>
      <w:r>
        <w:rPr>
          <w:w w:val="80"/>
        </w:rPr>
        <w:t>Há diversos conceitos sobre o que seria uma estrutura organizacional. Para Vasconcelos</w:t>
      </w:r>
      <w:r>
        <w:rPr>
          <w:spacing w:val="1"/>
          <w:w w:val="80"/>
        </w:rPr>
        <w:t> </w:t>
      </w:r>
      <w:r>
        <w:rPr>
          <w:w w:val="90"/>
        </w:rPr>
        <w:t>(1989)</w:t>
      </w:r>
      <w:r>
        <w:rPr>
          <w:rFonts w:ascii="Arial" w:hAnsi="Arial"/>
          <w:b/>
          <w:w w:val="90"/>
        </w:rPr>
        <w:t>,</w:t>
      </w:r>
      <w:r>
        <w:rPr>
          <w:rFonts w:ascii="Arial" w:hAnsi="Arial"/>
          <w:b/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estrutura</w:t>
      </w:r>
      <w:r>
        <w:rPr>
          <w:spacing w:val="-10"/>
          <w:w w:val="90"/>
        </w:rPr>
        <w:t> </w:t>
      </w:r>
      <w:r>
        <w:rPr>
          <w:w w:val="90"/>
        </w:rPr>
        <w:t>organizacional</w:t>
      </w:r>
      <w:r>
        <w:rPr>
          <w:spacing w:val="-11"/>
          <w:w w:val="90"/>
        </w:rPr>
        <w:t> </w:t>
      </w:r>
      <w:r>
        <w:rPr>
          <w:w w:val="90"/>
        </w:rPr>
        <w:t>é</w:t>
      </w:r>
    </w:p>
    <w:p>
      <w:pPr>
        <w:pStyle w:val="BodyText"/>
        <w:spacing w:before="5"/>
        <w:rPr>
          <w:sz w:val="35"/>
        </w:rPr>
      </w:pPr>
    </w:p>
    <w:p>
      <w:pPr>
        <w:spacing w:line="240" w:lineRule="auto" w:before="1"/>
        <w:ind w:left="3031" w:right="1074" w:firstLine="0"/>
        <w:jc w:val="both"/>
        <w:rPr>
          <w:sz w:val="20"/>
        </w:rPr>
      </w:pPr>
      <w:r>
        <w:rPr>
          <w:w w:val="85"/>
          <w:sz w:val="20"/>
        </w:rPr>
        <w:t>[...] o resultado de um processo no qual à autoridade é distribuída, as atividades são</w:t>
      </w:r>
      <w:r>
        <w:rPr>
          <w:spacing w:val="-45"/>
          <w:w w:val="85"/>
          <w:sz w:val="20"/>
        </w:rPr>
        <w:t> </w:t>
      </w:r>
      <w:r>
        <w:rPr>
          <w:spacing w:val="-2"/>
          <w:w w:val="85"/>
          <w:sz w:val="20"/>
        </w:rPr>
        <w:t>especificadas (desde os níveis mais baixos até a alta </w:t>
      </w:r>
      <w:r>
        <w:rPr>
          <w:spacing w:val="-1"/>
          <w:w w:val="85"/>
          <w:sz w:val="20"/>
        </w:rPr>
        <w:t>administração) e um sistema de</w:t>
      </w:r>
      <w:r>
        <w:rPr>
          <w:w w:val="85"/>
          <w:sz w:val="20"/>
        </w:rPr>
        <w:t> </w:t>
      </w:r>
      <w:r>
        <w:rPr>
          <w:w w:val="80"/>
          <w:sz w:val="20"/>
        </w:rPr>
        <w:t>comunicação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delineado,</w:t>
      </w:r>
      <w:r>
        <w:rPr>
          <w:spacing w:val="33"/>
          <w:sz w:val="20"/>
        </w:rPr>
        <w:t> </w:t>
      </w:r>
      <w:r>
        <w:rPr>
          <w:w w:val="80"/>
          <w:sz w:val="20"/>
        </w:rPr>
        <w:t>permitindo</w:t>
      </w:r>
      <w:r>
        <w:rPr>
          <w:spacing w:val="33"/>
          <w:sz w:val="20"/>
        </w:rPr>
        <w:t> </w:t>
      </w:r>
      <w:r>
        <w:rPr>
          <w:w w:val="80"/>
          <w:sz w:val="20"/>
        </w:rPr>
        <w:t>que</w:t>
      </w:r>
      <w:r>
        <w:rPr>
          <w:spacing w:val="34"/>
          <w:sz w:val="20"/>
        </w:rPr>
        <w:t> </w:t>
      </w:r>
      <w:r>
        <w:rPr>
          <w:w w:val="80"/>
          <w:sz w:val="20"/>
        </w:rPr>
        <w:t>as pessoas realizem</w:t>
      </w:r>
      <w:r>
        <w:rPr>
          <w:spacing w:val="33"/>
          <w:sz w:val="20"/>
        </w:rPr>
        <w:t> </w:t>
      </w:r>
      <w:r>
        <w:rPr>
          <w:w w:val="80"/>
          <w:sz w:val="20"/>
        </w:rPr>
        <w:t>as atividades e exerçam</w:t>
      </w:r>
      <w:r>
        <w:rPr>
          <w:spacing w:val="1"/>
          <w:w w:val="80"/>
          <w:sz w:val="20"/>
        </w:rPr>
        <w:t> </w:t>
      </w:r>
      <w:r>
        <w:rPr>
          <w:spacing w:val="-1"/>
          <w:w w:val="90"/>
          <w:sz w:val="20"/>
        </w:rPr>
        <w:t>a autoridade que lhes compete para o alcance </w:t>
      </w:r>
      <w:r>
        <w:rPr>
          <w:w w:val="90"/>
          <w:sz w:val="20"/>
        </w:rPr>
        <w:t>dos objetivos da organização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(VASCONCELLOS;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HEMSLEY, 1997).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60" w:lineRule="auto"/>
        <w:ind w:left="765" w:right="1078" w:firstLine="706"/>
        <w:jc w:val="both"/>
      </w:pPr>
      <w:r>
        <w:rPr>
          <w:w w:val="85"/>
        </w:rPr>
        <w:t>Na visão de Stoner e Freemman (1999), a estrutura organizacional é “a disposição e a</w:t>
      </w:r>
      <w:r>
        <w:rPr>
          <w:spacing w:val="1"/>
          <w:w w:val="85"/>
        </w:rPr>
        <w:t> </w:t>
      </w:r>
      <w:r>
        <w:rPr>
          <w:w w:val="80"/>
        </w:rPr>
        <w:t>inter-relação</w:t>
      </w:r>
      <w:r>
        <w:rPr>
          <w:spacing w:val="17"/>
          <w:w w:val="80"/>
        </w:rPr>
        <w:t> </w:t>
      </w:r>
      <w:r>
        <w:rPr>
          <w:w w:val="80"/>
        </w:rPr>
        <w:t>entre</w:t>
      </w:r>
      <w:r>
        <w:rPr>
          <w:spacing w:val="17"/>
          <w:w w:val="80"/>
        </w:rPr>
        <w:t> </w:t>
      </w:r>
      <w:r>
        <w:rPr>
          <w:w w:val="80"/>
        </w:rPr>
        <w:t>as</w:t>
      </w:r>
      <w:r>
        <w:rPr>
          <w:spacing w:val="19"/>
          <w:w w:val="80"/>
        </w:rPr>
        <w:t> </w:t>
      </w:r>
      <w:r>
        <w:rPr>
          <w:w w:val="80"/>
        </w:rPr>
        <w:t>partes,</w:t>
      </w:r>
      <w:r>
        <w:rPr>
          <w:spacing w:val="14"/>
          <w:w w:val="80"/>
        </w:rPr>
        <w:t> </w:t>
      </w:r>
      <w:r>
        <w:rPr>
          <w:w w:val="80"/>
        </w:rPr>
        <w:t>componentes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cargos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uma</w:t>
      </w:r>
      <w:r>
        <w:rPr>
          <w:spacing w:val="18"/>
          <w:w w:val="80"/>
        </w:rPr>
        <w:t> </w:t>
      </w:r>
      <w:r>
        <w:rPr>
          <w:w w:val="80"/>
        </w:rPr>
        <w:t>empresa”.</w:t>
      </w:r>
      <w:r>
        <w:rPr>
          <w:spacing w:val="14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realidade,</w:t>
      </w:r>
      <w:r>
        <w:rPr>
          <w:spacing w:val="14"/>
          <w:w w:val="80"/>
        </w:rPr>
        <w:t> </w:t>
      </w:r>
      <w:r>
        <w:rPr>
          <w:w w:val="80"/>
        </w:rPr>
        <w:t>compreende</w:t>
      </w:r>
      <w:r>
        <w:rPr>
          <w:spacing w:val="1"/>
          <w:w w:val="80"/>
        </w:rPr>
        <w:t> </w:t>
      </w:r>
      <w:r>
        <w:rPr>
          <w:w w:val="85"/>
        </w:rPr>
        <w:t>a disposição das unidades que compõem a empresa (departamentos, divisões, seções etc.),</w:t>
      </w:r>
      <w:r>
        <w:rPr>
          <w:spacing w:val="1"/>
          <w:w w:val="85"/>
        </w:rPr>
        <w:t> </w:t>
      </w:r>
      <w:r>
        <w:rPr>
          <w:w w:val="90"/>
        </w:rPr>
        <w:t>assim como as relações entre superiores e subordinados e abrange os deveres, as</w:t>
      </w:r>
      <w:r>
        <w:rPr>
          <w:spacing w:val="1"/>
          <w:w w:val="90"/>
        </w:rPr>
        <w:t> </w:t>
      </w:r>
      <w:r>
        <w:rPr>
          <w:w w:val="85"/>
        </w:rPr>
        <w:t>responsabilidades, os sistemas de autoridade e de comunicação existentes (CUNHA, 1999;</w:t>
      </w:r>
      <w:r>
        <w:rPr>
          <w:spacing w:val="1"/>
          <w:w w:val="85"/>
        </w:rPr>
        <w:t> </w:t>
      </w:r>
      <w:r>
        <w:rPr>
          <w:w w:val="80"/>
        </w:rPr>
        <w:t>STONER; FREEMAN, 1999). A estrutura organizacional é um complexo sistema de relações entre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indivíduos, grupos</w:t>
      </w:r>
      <w:r>
        <w:rPr>
          <w:w w:val="90"/>
        </w:rPr>
        <w:t> </w:t>
      </w:r>
      <w:r>
        <w:rPr>
          <w:spacing w:val="-1"/>
          <w:w w:val="90"/>
        </w:rPr>
        <w:t>e</w:t>
      </w:r>
      <w:r>
        <w:rPr>
          <w:w w:val="90"/>
        </w:rPr>
        <w:t> </w:t>
      </w:r>
      <w:r>
        <w:rPr>
          <w:spacing w:val="-1"/>
          <w:w w:val="90"/>
        </w:rPr>
        <w:t>unidades</w:t>
      </w:r>
      <w:r>
        <w:rPr>
          <w:w w:val="90"/>
        </w:rPr>
        <w:t> </w:t>
      </w:r>
      <w:r>
        <w:rPr>
          <w:spacing w:val="-1"/>
          <w:w w:val="90"/>
        </w:rPr>
        <w:t>organizacionais</w:t>
      </w:r>
      <w:r>
        <w:rPr>
          <w:w w:val="90"/>
        </w:rPr>
        <w:t> </w:t>
      </w:r>
      <w:r>
        <w:rPr>
          <w:spacing w:val="-1"/>
          <w:w w:val="90"/>
        </w:rPr>
        <w:t>orientados</w:t>
      </w:r>
      <w:r>
        <w:rPr>
          <w:w w:val="90"/>
        </w:rPr>
        <w:t> por um sistema de valores</w:t>
      </w:r>
      <w:r>
        <w:rPr>
          <w:spacing w:val="1"/>
          <w:w w:val="90"/>
        </w:rPr>
        <w:t> </w:t>
      </w:r>
      <w:r>
        <w:rPr>
          <w:w w:val="80"/>
        </w:rPr>
        <w:t>compartilhado</w:t>
      </w:r>
      <w:r>
        <w:rPr>
          <w:spacing w:val="2"/>
          <w:w w:val="80"/>
        </w:rPr>
        <w:t> </w:t>
      </w:r>
      <w:r>
        <w:rPr>
          <w:w w:val="80"/>
        </w:rPr>
        <w:t>pelos</w:t>
      </w:r>
      <w:r>
        <w:rPr>
          <w:spacing w:val="4"/>
          <w:w w:val="80"/>
        </w:rPr>
        <w:t> </w:t>
      </w:r>
      <w:r>
        <w:rPr>
          <w:w w:val="80"/>
        </w:rPr>
        <w:t>membros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2"/>
          <w:w w:val="80"/>
        </w:rPr>
        <w:t> </w:t>
      </w:r>
      <w:r>
        <w:rPr>
          <w:w w:val="80"/>
        </w:rPr>
        <w:t>diferenciam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2"/>
          <w:w w:val="80"/>
        </w:rPr>
        <w:t> </w:t>
      </w:r>
      <w:r>
        <w:rPr>
          <w:w w:val="80"/>
        </w:rPr>
        <w:t>organização</w:t>
      </w:r>
      <w:r>
        <w:rPr>
          <w:spacing w:val="15"/>
          <w:w w:val="80"/>
        </w:rPr>
        <w:t> </w:t>
      </w:r>
      <w:r>
        <w:rPr>
          <w:w w:val="80"/>
        </w:rPr>
        <w:t>das</w:t>
      </w:r>
      <w:r>
        <w:rPr>
          <w:spacing w:val="4"/>
          <w:w w:val="80"/>
        </w:rPr>
        <w:t> </w:t>
      </w:r>
      <w:r>
        <w:rPr>
          <w:w w:val="80"/>
        </w:rPr>
        <w:t>demais.</w:t>
      </w:r>
    </w:p>
    <w:p>
      <w:pPr>
        <w:pStyle w:val="BodyText"/>
        <w:spacing w:line="360" w:lineRule="auto"/>
        <w:ind w:left="765" w:right="1078" w:firstLine="706"/>
        <w:jc w:val="both"/>
      </w:pPr>
      <w:r>
        <w:rPr>
          <w:w w:val="85"/>
        </w:rPr>
        <w:t>Os sistemas de valores, ou a cultura organizacional, mostram que as organizações são</w:t>
      </w:r>
      <w:r>
        <w:rPr>
          <w:spacing w:val="-54"/>
          <w:w w:val="85"/>
        </w:rPr>
        <w:t> </w:t>
      </w:r>
      <w:r>
        <w:rPr>
          <w:w w:val="85"/>
        </w:rPr>
        <w:t>sistemas socialmente construídos. Como a cultura organizacional é formada a partir da lente</w:t>
      </w:r>
      <w:r>
        <w:rPr>
          <w:spacing w:val="1"/>
          <w:w w:val="85"/>
        </w:rPr>
        <w:t> </w:t>
      </w:r>
      <w:r>
        <w:rPr>
          <w:w w:val="80"/>
        </w:rPr>
        <w:t>interpretativa dos indivíduos que a compõem, pode haver relações de cooperação ou conflito, fato</w:t>
      </w:r>
      <w:r>
        <w:rPr>
          <w:spacing w:val="1"/>
          <w:w w:val="80"/>
        </w:rPr>
        <w:t> </w:t>
      </w:r>
      <w:r>
        <w:rPr>
          <w:w w:val="85"/>
        </w:rPr>
        <w:t>que tem forçado os gestores a reconstruir suas organizações (ANNOSI; BRUNETTA, 2018;</w:t>
      </w:r>
      <w:r>
        <w:rPr>
          <w:spacing w:val="1"/>
          <w:w w:val="85"/>
        </w:rPr>
        <w:t> </w:t>
      </w:r>
      <w:r>
        <w:rPr>
          <w:w w:val="85"/>
        </w:rPr>
        <w:t>CUNHA, 1999; KORINE, 1999; STONER; FREEMAN, 1999). Entender como os indivíduos e,</w:t>
      </w:r>
      <w:r>
        <w:rPr>
          <w:spacing w:val="1"/>
          <w:w w:val="85"/>
        </w:rPr>
        <w:t> </w:t>
      </w:r>
      <w:r>
        <w:rPr>
          <w:w w:val="85"/>
        </w:rPr>
        <w:t>sobretudo, os burocratas com função gerencial constroem a realidade é entender padrões</w:t>
      </w:r>
      <w:r>
        <w:rPr>
          <w:spacing w:val="1"/>
          <w:w w:val="85"/>
        </w:rPr>
        <w:t> </w:t>
      </w:r>
      <w:r>
        <w:rPr>
          <w:w w:val="85"/>
        </w:rPr>
        <w:t>estruturais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interações</w:t>
      </w:r>
      <w:r>
        <w:rPr>
          <w:spacing w:val="1"/>
          <w:w w:val="85"/>
        </w:rPr>
        <w:t> </w:t>
      </w:r>
      <w:r>
        <w:rPr>
          <w:w w:val="85"/>
        </w:rPr>
        <w:t>intraorganizacionais, bem como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interações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impactam na</w:t>
      </w:r>
      <w:r>
        <w:rPr>
          <w:spacing w:val="1"/>
          <w:w w:val="85"/>
        </w:rPr>
        <w:t> </w:t>
      </w:r>
      <w:r>
        <w:rPr>
          <w:w w:val="90"/>
        </w:rPr>
        <w:t>efetividade</w:t>
      </w:r>
      <w:r>
        <w:rPr>
          <w:spacing w:val="-8"/>
          <w:w w:val="90"/>
        </w:rPr>
        <w:t> </w:t>
      </w:r>
      <w:r>
        <w:rPr>
          <w:w w:val="90"/>
        </w:rPr>
        <w:t>das</w:t>
      </w:r>
      <w:r>
        <w:rPr>
          <w:spacing w:val="-8"/>
          <w:w w:val="90"/>
        </w:rPr>
        <w:t> </w:t>
      </w:r>
      <w:r>
        <w:rPr>
          <w:w w:val="90"/>
        </w:rPr>
        <w:t>organizações.</w:t>
      </w:r>
    </w:p>
    <w:p>
      <w:pPr>
        <w:pStyle w:val="BodyText"/>
        <w:spacing w:line="360" w:lineRule="auto"/>
        <w:ind w:left="765" w:right="1070" w:firstLine="706"/>
        <w:jc w:val="both"/>
      </w:pPr>
      <w:r>
        <w:rPr>
          <w:w w:val="85"/>
        </w:rPr>
        <w:t>Analisar as interações intraorganizacionais é um caminho para entender a efetividade</w:t>
      </w:r>
      <w:r>
        <w:rPr>
          <w:spacing w:val="1"/>
          <w:w w:val="85"/>
        </w:rPr>
        <w:t> </w:t>
      </w:r>
      <w:r>
        <w:rPr>
          <w:w w:val="85"/>
        </w:rPr>
        <w:t>organizacional e seus entre os integrantes as relações formais e informais, assim como outros</w:t>
      </w:r>
      <w:r>
        <w:rPr>
          <w:spacing w:val="1"/>
          <w:w w:val="85"/>
        </w:rPr>
        <w:t> </w:t>
      </w:r>
      <w:r>
        <w:rPr>
          <w:w w:val="85"/>
        </w:rPr>
        <w:t>tipos de relações. O estudo tem o intuito entender como as interações intraorganizacionais da</w:t>
      </w:r>
      <w:r>
        <w:rPr>
          <w:spacing w:val="1"/>
          <w:w w:val="85"/>
        </w:rPr>
        <w:t> </w:t>
      </w:r>
      <w:r>
        <w:rPr>
          <w:w w:val="80"/>
        </w:rPr>
        <w:t>COLIMP influenciam a efetividade dos</w:t>
      </w:r>
      <w:r>
        <w:rPr>
          <w:spacing w:val="1"/>
          <w:w w:val="80"/>
        </w:rPr>
        <w:t> </w:t>
      </w:r>
      <w:r>
        <w:rPr>
          <w:w w:val="80"/>
        </w:rPr>
        <w:t>serviços</w:t>
      </w:r>
      <w:r>
        <w:rPr>
          <w:spacing w:val="40"/>
        </w:rPr>
        <w:t> </w:t>
      </w:r>
      <w:r>
        <w:rPr>
          <w:w w:val="80"/>
        </w:rPr>
        <w:t>prestados</w:t>
      </w:r>
      <w:r>
        <w:rPr>
          <w:spacing w:val="40"/>
        </w:rPr>
        <w:t> </w:t>
      </w:r>
      <w:r>
        <w:rPr>
          <w:w w:val="80"/>
        </w:rPr>
        <w:t>pela coordenadoria.</w:t>
      </w:r>
      <w:r>
        <w:rPr>
          <w:spacing w:val="40"/>
        </w:rPr>
        <w:t> </w:t>
      </w:r>
      <w:r>
        <w:rPr>
          <w:w w:val="80"/>
        </w:rPr>
        <w:t>Com isso, espera-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14"/>
          <w:w w:val="80"/>
        </w:rPr>
        <w:t> </w:t>
      </w:r>
      <w:r>
        <w:rPr>
          <w:w w:val="80"/>
        </w:rPr>
        <w:t>contribuir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identificação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falhas</w:t>
      </w:r>
      <w:r>
        <w:rPr>
          <w:spacing w:val="20"/>
          <w:w w:val="80"/>
        </w:rPr>
        <w:t> </w:t>
      </w:r>
      <w:r>
        <w:rPr>
          <w:w w:val="80"/>
        </w:rPr>
        <w:t>organizacionais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9"/>
          <w:w w:val="80"/>
        </w:rPr>
        <w:t> </w:t>
      </w:r>
      <w:r>
        <w:rPr>
          <w:w w:val="80"/>
        </w:rPr>
        <w:t>devem</w:t>
      </w:r>
      <w:r>
        <w:rPr>
          <w:spacing w:val="8"/>
          <w:w w:val="80"/>
        </w:rPr>
        <w:t> </w:t>
      </w:r>
      <w:r>
        <w:rPr>
          <w:w w:val="80"/>
        </w:rPr>
        <w:t>ser</w:t>
      </w:r>
      <w:r>
        <w:rPr>
          <w:spacing w:val="10"/>
          <w:w w:val="80"/>
        </w:rPr>
        <w:t> </w:t>
      </w:r>
      <w:r>
        <w:rPr>
          <w:w w:val="80"/>
        </w:rPr>
        <w:t>mitigadas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5"/>
          <w:w w:val="80"/>
        </w:rPr>
        <w:t> </w:t>
      </w:r>
      <w:r>
        <w:rPr>
          <w:w w:val="80"/>
        </w:rPr>
        <w:t>haja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3"/>
      </w:pPr>
      <w:r>
        <w:rPr>
          <w:w w:val="80"/>
        </w:rPr>
        <w:t>um</w:t>
      </w:r>
      <w:r>
        <w:rPr>
          <w:spacing w:val="23"/>
          <w:w w:val="80"/>
        </w:rPr>
        <w:t> </w:t>
      </w:r>
      <w:r>
        <w:rPr>
          <w:w w:val="80"/>
        </w:rPr>
        <w:t>melhor</w:t>
      </w:r>
      <w:r>
        <w:rPr>
          <w:spacing w:val="25"/>
          <w:w w:val="80"/>
        </w:rPr>
        <w:t> </w:t>
      </w:r>
      <w:r>
        <w:rPr>
          <w:w w:val="80"/>
        </w:rPr>
        <w:t>funcionamento</w:t>
      </w:r>
      <w:r>
        <w:rPr>
          <w:spacing w:val="26"/>
          <w:w w:val="80"/>
        </w:rPr>
        <w:t> </w:t>
      </w:r>
      <w:r>
        <w:rPr>
          <w:w w:val="80"/>
        </w:rPr>
        <w:t>deste</w:t>
      </w:r>
      <w:r>
        <w:rPr>
          <w:spacing w:val="25"/>
          <w:w w:val="80"/>
        </w:rPr>
        <w:t> </w:t>
      </w:r>
      <w:r>
        <w:rPr>
          <w:w w:val="80"/>
        </w:rPr>
        <w:t>departamento</w:t>
      </w:r>
      <w:r>
        <w:rPr>
          <w:spacing w:val="26"/>
          <w:w w:val="80"/>
        </w:rPr>
        <w:t> </w:t>
      </w:r>
      <w:r>
        <w:rPr>
          <w:w w:val="80"/>
        </w:rPr>
        <w:t>governamental.</w:t>
      </w:r>
      <w:r>
        <w:rPr>
          <w:spacing w:val="22"/>
          <w:w w:val="80"/>
        </w:rPr>
        <w:t> </w:t>
      </w:r>
      <w:r>
        <w:rPr>
          <w:w w:val="80"/>
        </w:rPr>
        <w:t>Além</w:t>
      </w:r>
      <w:r>
        <w:rPr>
          <w:spacing w:val="29"/>
          <w:w w:val="80"/>
        </w:rPr>
        <w:t> </w:t>
      </w:r>
      <w:r>
        <w:rPr>
          <w:w w:val="80"/>
        </w:rPr>
        <w:t>dessa</w:t>
      </w:r>
      <w:r>
        <w:rPr>
          <w:spacing w:val="26"/>
          <w:w w:val="80"/>
        </w:rPr>
        <w:t> </w:t>
      </w:r>
      <w:r>
        <w:rPr>
          <w:w w:val="80"/>
        </w:rPr>
        <w:t>introdução,</w:t>
      </w:r>
      <w:r>
        <w:rPr>
          <w:spacing w:val="22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trabalho</w:t>
      </w:r>
      <w:r>
        <w:rPr>
          <w:spacing w:val="1"/>
          <w:w w:val="80"/>
        </w:rPr>
        <w:t> </w:t>
      </w:r>
      <w:r>
        <w:rPr>
          <w:w w:val="80"/>
        </w:rPr>
        <w:t>apresenta</w:t>
      </w:r>
      <w:r>
        <w:rPr>
          <w:spacing w:val="3"/>
          <w:w w:val="80"/>
        </w:rPr>
        <w:t> </w:t>
      </w:r>
      <w:r>
        <w:rPr>
          <w:w w:val="80"/>
        </w:rPr>
        <w:t>os</w:t>
      </w:r>
      <w:r>
        <w:rPr>
          <w:spacing w:val="6"/>
          <w:w w:val="80"/>
        </w:rPr>
        <w:t> </w:t>
      </w:r>
      <w:r>
        <w:rPr>
          <w:w w:val="80"/>
        </w:rPr>
        <w:t>materiais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métodos,</w:t>
      </w:r>
      <w:r>
        <w:rPr>
          <w:spacing w:val="2"/>
          <w:w w:val="80"/>
        </w:rPr>
        <w:t> </w:t>
      </w:r>
      <w:r>
        <w:rPr>
          <w:w w:val="80"/>
        </w:rPr>
        <w:t>os</w:t>
      </w:r>
      <w:r>
        <w:rPr>
          <w:spacing w:val="6"/>
          <w:w w:val="80"/>
        </w:rPr>
        <w:t> </w:t>
      </w:r>
      <w:r>
        <w:rPr>
          <w:w w:val="80"/>
        </w:rPr>
        <w:t>resultados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discussão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6"/>
          <w:w w:val="80"/>
        </w:rPr>
        <w:t> </w:t>
      </w:r>
      <w:r>
        <w:rPr>
          <w:w w:val="80"/>
        </w:rPr>
        <w:t>considerações</w:t>
      </w:r>
      <w:r>
        <w:rPr>
          <w:spacing w:val="6"/>
          <w:w w:val="80"/>
        </w:rPr>
        <w:t> </w:t>
      </w:r>
      <w:r>
        <w:rPr>
          <w:w w:val="80"/>
        </w:rPr>
        <w:t>finais.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  <w:spacing w:before="1"/>
      </w:pPr>
      <w:r>
        <w:rPr>
          <w:w w:val="90"/>
        </w:rPr>
        <w:t>METODOLOGIA</w:t>
      </w:r>
    </w:p>
    <w:p>
      <w:pPr>
        <w:pStyle w:val="BodyText"/>
        <w:spacing w:line="360" w:lineRule="auto" w:before="136"/>
        <w:ind w:left="765" w:right="1072" w:firstLine="706"/>
        <w:jc w:val="both"/>
      </w:pPr>
      <w:r>
        <w:rPr>
          <w:w w:val="85"/>
        </w:rPr>
        <w:t>A pesquisa tem um caráter exploratório. De acordo com</w:t>
      </w:r>
      <w:r>
        <w:rPr>
          <w:spacing w:val="1"/>
          <w:w w:val="85"/>
        </w:rPr>
        <w:t> </w:t>
      </w:r>
      <w:r>
        <w:rPr>
          <w:w w:val="85"/>
        </w:rPr>
        <w:t>Gil (2002), as pesquisas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exploratórias</w:t>
      </w:r>
      <w:r>
        <w:rPr>
          <w:w w:val="90"/>
        </w:rPr>
        <w:t> </w:t>
      </w:r>
      <w:r>
        <w:rPr>
          <w:spacing w:val="-1"/>
          <w:w w:val="90"/>
        </w:rPr>
        <w:t>têm</w:t>
      </w:r>
      <w:r>
        <w:rPr>
          <w:w w:val="90"/>
        </w:rPr>
        <w:t> </w:t>
      </w:r>
      <w:r>
        <w:rPr>
          <w:spacing w:val="-1"/>
          <w:w w:val="90"/>
        </w:rPr>
        <w:t>como</w:t>
      </w:r>
      <w:r>
        <w:rPr>
          <w:w w:val="90"/>
        </w:rPr>
        <w:t> </w:t>
      </w:r>
      <w:r>
        <w:rPr>
          <w:spacing w:val="-1"/>
          <w:w w:val="90"/>
        </w:rPr>
        <w:t>objetivo</w:t>
      </w:r>
      <w:r>
        <w:rPr>
          <w:w w:val="90"/>
        </w:rPr>
        <w:t> </w:t>
      </w:r>
      <w:r>
        <w:rPr>
          <w:spacing w:val="-1"/>
          <w:w w:val="90"/>
        </w:rPr>
        <w:t>proporcionar</w:t>
      </w:r>
      <w:r>
        <w:rPr>
          <w:w w:val="90"/>
        </w:rPr>
        <w:t> maior</w:t>
      </w:r>
      <w:r>
        <w:rPr>
          <w:spacing w:val="1"/>
          <w:w w:val="90"/>
        </w:rPr>
        <w:t> </w:t>
      </w:r>
      <w:r>
        <w:rPr>
          <w:w w:val="90"/>
        </w:rPr>
        <w:t>familiaridade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problema,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85"/>
        </w:rPr>
        <w:t>aprimoramento de ideias ou a descoberta de intuições. Para tanto, foram realizadas entrevistas</w:t>
      </w:r>
      <w:r>
        <w:rPr>
          <w:spacing w:val="-54"/>
          <w:w w:val="85"/>
        </w:rPr>
        <w:t> </w:t>
      </w:r>
      <w:r>
        <w:rPr>
          <w:w w:val="85"/>
        </w:rPr>
        <w:t>nos diversos setores da Coordenadoria de Limpeza Pública do município de Alenquer-PA,</w:t>
      </w:r>
      <w:r>
        <w:rPr>
          <w:spacing w:val="1"/>
          <w:w w:val="85"/>
        </w:rPr>
        <w:t> </w:t>
      </w:r>
      <w:r>
        <w:rPr>
          <w:w w:val="85"/>
        </w:rPr>
        <w:t>COLIMP. As entrevistas foram transcritas e examinadas por meio da análise</w:t>
      </w:r>
      <w:r>
        <w:rPr>
          <w:spacing w:val="1"/>
          <w:w w:val="85"/>
        </w:rPr>
        <w:t> </w:t>
      </w:r>
      <w:r>
        <w:rPr>
          <w:w w:val="85"/>
        </w:rPr>
        <w:t>de conteúdo</w:t>
      </w:r>
      <w:r>
        <w:rPr>
          <w:spacing w:val="1"/>
          <w:w w:val="85"/>
        </w:rPr>
        <w:t> </w:t>
      </w:r>
      <w:r>
        <w:rPr>
          <w:w w:val="85"/>
        </w:rPr>
        <w:t>seguindo os princípios de Bardin (1977). Colaboraram com a investigação o coordenador de</w:t>
      </w:r>
      <w:r>
        <w:rPr>
          <w:spacing w:val="1"/>
          <w:w w:val="85"/>
        </w:rPr>
        <w:t> </w:t>
      </w:r>
      <w:r>
        <w:rPr>
          <w:w w:val="80"/>
        </w:rPr>
        <w:t>limpeza pública, secretário administrativo, chefe de turma e gari. Por intermédio deste, foi possível</w:t>
      </w:r>
      <w:r>
        <w:rPr>
          <w:spacing w:val="1"/>
          <w:w w:val="80"/>
        </w:rPr>
        <w:t> </w:t>
      </w:r>
      <w:r>
        <w:rPr>
          <w:w w:val="85"/>
        </w:rPr>
        <w:t>perceber qual a realidade do setor no município, enfatizando os problemas enfrentados e os</w:t>
      </w:r>
      <w:r>
        <w:rPr>
          <w:spacing w:val="1"/>
          <w:w w:val="85"/>
        </w:rPr>
        <w:t> </w:t>
      </w:r>
      <w:r>
        <w:rPr>
          <w:w w:val="80"/>
        </w:rPr>
        <w:t>planos</w:t>
      </w:r>
      <w:r>
        <w:rPr>
          <w:spacing w:val="3"/>
          <w:w w:val="80"/>
        </w:rPr>
        <w:t> </w:t>
      </w:r>
      <w:r>
        <w:rPr>
          <w:w w:val="80"/>
        </w:rPr>
        <w:t>futuros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um melhor</w:t>
      </w:r>
      <w:r>
        <w:rPr>
          <w:spacing w:val="2"/>
          <w:w w:val="80"/>
        </w:rPr>
        <w:t> </w:t>
      </w:r>
      <w:r>
        <w:rPr>
          <w:w w:val="80"/>
        </w:rPr>
        <w:t>funcionamento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coordenadoria.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Discussões</w:t>
      </w:r>
    </w:p>
    <w:p>
      <w:pPr>
        <w:spacing w:before="137"/>
        <w:ind w:left="765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importância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estrutura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organizacional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setor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público</w:t>
      </w:r>
    </w:p>
    <w:p>
      <w:pPr>
        <w:pStyle w:val="BodyText"/>
        <w:spacing w:line="360" w:lineRule="auto" w:before="137"/>
        <w:ind w:left="765" w:right="1086" w:firstLine="706"/>
        <w:jc w:val="both"/>
      </w:pPr>
      <w:r>
        <w:rPr>
          <w:w w:val="85"/>
        </w:rPr>
        <w:t>Com o aumento populacional e tecnológico, tornou-se muito mais complexa a forma de</w:t>
      </w:r>
      <w:r>
        <w:rPr>
          <w:spacing w:val="-54"/>
          <w:w w:val="85"/>
        </w:rPr>
        <w:t> </w:t>
      </w:r>
      <w:r>
        <w:rPr>
          <w:w w:val="85"/>
        </w:rPr>
        <w:t>lidar com o ambiente interno e externo das organizações. Com o surgimento da era moderna,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foram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acentuadas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necessidades</w:t>
      </w:r>
      <w:r>
        <w:rPr>
          <w:spacing w:val="-3"/>
          <w:w w:val="85"/>
        </w:rPr>
        <w:t> </w:t>
      </w:r>
      <w:r>
        <w:rPr>
          <w:w w:val="85"/>
        </w:rPr>
        <w:t>humanas,</w:t>
      </w:r>
      <w:r>
        <w:rPr>
          <w:spacing w:val="-6"/>
          <w:w w:val="85"/>
        </w:rPr>
        <w:t> </w:t>
      </w:r>
      <w:r>
        <w:rPr>
          <w:w w:val="85"/>
        </w:rPr>
        <w:t>tanto</w:t>
      </w:r>
      <w:r>
        <w:rPr>
          <w:spacing w:val="-5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contexto</w:t>
      </w:r>
      <w:r>
        <w:rPr>
          <w:spacing w:val="-4"/>
          <w:w w:val="85"/>
        </w:rPr>
        <w:t> </w:t>
      </w:r>
      <w:r>
        <w:rPr>
          <w:w w:val="85"/>
        </w:rPr>
        <w:t>material</w:t>
      </w:r>
      <w:r>
        <w:rPr>
          <w:spacing w:val="-5"/>
          <w:w w:val="85"/>
        </w:rPr>
        <w:t> </w:t>
      </w:r>
      <w:r>
        <w:rPr>
          <w:w w:val="85"/>
        </w:rPr>
        <w:t>quanto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1"/>
          <w:w w:val="85"/>
        </w:rPr>
        <w:t> </w:t>
      </w:r>
      <w:r>
        <w:rPr>
          <w:w w:val="85"/>
        </w:rPr>
        <w:t>psicológico.</w:t>
      </w:r>
      <w:r>
        <w:rPr>
          <w:spacing w:val="-54"/>
          <w:w w:val="85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isso,</w:t>
      </w:r>
      <w:r>
        <w:rPr>
          <w:spacing w:val="1"/>
          <w:w w:val="80"/>
        </w:rPr>
        <w:t> </w:t>
      </w:r>
      <w:r>
        <w:rPr>
          <w:w w:val="80"/>
        </w:rPr>
        <w:t>cabe</w:t>
      </w:r>
      <w:r>
        <w:rPr>
          <w:spacing w:val="5"/>
          <w:w w:val="80"/>
        </w:rPr>
        <w:t> </w:t>
      </w:r>
      <w:r>
        <w:rPr>
          <w:w w:val="80"/>
        </w:rPr>
        <w:t>às</w:t>
      </w:r>
      <w:r>
        <w:rPr>
          <w:spacing w:val="6"/>
          <w:w w:val="80"/>
        </w:rPr>
        <w:t> </w:t>
      </w:r>
      <w:r>
        <w:rPr>
          <w:w w:val="80"/>
        </w:rPr>
        <w:t>organizações</w:t>
      </w:r>
      <w:r>
        <w:rPr>
          <w:spacing w:val="6"/>
          <w:w w:val="80"/>
        </w:rPr>
        <w:t> </w:t>
      </w:r>
      <w:r>
        <w:rPr>
          <w:w w:val="80"/>
        </w:rPr>
        <w:t>buscar</w:t>
      </w:r>
      <w:r>
        <w:rPr>
          <w:spacing w:val="5"/>
          <w:w w:val="80"/>
        </w:rPr>
        <w:t> </w:t>
      </w:r>
      <w:r>
        <w:rPr>
          <w:w w:val="80"/>
        </w:rPr>
        <w:t>atender</w:t>
      </w:r>
      <w:r>
        <w:rPr>
          <w:spacing w:val="5"/>
          <w:w w:val="80"/>
        </w:rPr>
        <w:t> </w:t>
      </w:r>
      <w:r>
        <w:rPr>
          <w:w w:val="80"/>
        </w:rPr>
        <w:t>às</w:t>
      </w:r>
      <w:r>
        <w:rPr>
          <w:spacing w:val="6"/>
          <w:w w:val="80"/>
        </w:rPr>
        <w:t> </w:t>
      </w:r>
      <w:r>
        <w:rPr>
          <w:w w:val="80"/>
        </w:rPr>
        <w:t>complexidades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homem</w:t>
      </w:r>
      <w:r>
        <w:rPr>
          <w:spacing w:val="3"/>
          <w:w w:val="80"/>
        </w:rPr>
        <w:t> </w:t>
      </w:r>
      <w:r>
        <w:rPr>
          <w:w w:val="80"/>
        </w:rPr>
        <w:t>moderno.</w:t>
      </w:r>
    </w:p>
    <w:p>
      <w:pPr>
        <w:pStyle w:val="BodyText"/>
        <w:spacing w:line="360" w:lineRule="auto"/>
        <w:ind w:left="765" w:right="1077" w:firstLine="706"/>
        <w:jc w:val="both"/>
      </w:pPr>
      <w:r>
        <w:rPr>
          <w:w w:val="85"/>
        </w:rPr>
        <w:t>Com as contribuições feitas por autores da administração, foi possível o surgimento de</w:t>
      </w:r>
      <w:r>
        <w:rPr>
          <w:spacing w:val="1"/>
          <w:w w:val="85"/>
        </w:rPr>
        <w:t> </w:t>
      </w:r>
      <w:r>
        <w:rPr>
          <w:w w:val="80"/>
        </w:rPr>
        <w:t>organizações que atendam às diversas necessidades dos indivíduos que recebem os produtos ou</w:t>
      </w:r>
      <w:r>
        <w:rPr>
          <w:spacing w:val="1"/>
          <w:w w:val="80"/>
        </w:rPr>
        <w:t> </w:t>
      </w:r>
      <w:r>
        <w:rPr>
          <w:w w:val="85"/>
        </w:rPr>
        <w:t>serviços</w:t>
      </w:r>
      <w:r>
        <w:rPr>
          <w:spacing w:val="1"/>
          <w:w w:val="85"/>
        </w:rPr>
        <w:t> </w:t>
      </w:r>
      <w:r>
        <w:rPr>
          <w:w w:val="85"/>
        </w:rPr>
        <w:t>prestados</w:t>
      </w:r>
      <w:r>
        <w:rPr>
          <w:spacing w:val="1"/>
          <w:w w:val="85"/>
        </w:rPr>
        <w:t> </w:t>
      </w:r>
      <w:r>
        <w:rPr>
          <w:w w:val="85"/>
        </w:rPr>
        <w:t>(CUNHA, 1999). O</w:t>
      </w:r>
      <w:r>
        <w:rPr>
          <w:spacing w:val="1"/>
          <w:w w:val="85"/>
        </w:rPr>
        <w:t> </w:t>
      </w:r>
      <w:r>
        <w:rPr>
          <w:w w:val="85"/>
        </w:rPr>
        <w:t>modelo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estrutura</w:t>
      </w:r>
      <w:r>
        <w:rPr>
          <w:spacing w:val="1"/>
          <w:w w:val="85"/>
        </w:rPr>
        <w:t> </w:t>
      </w:r>
      <w:r>
        <w:rPr>
          <w:w w:val="85"/>
        </w:rPr>
        <w:t>organizacional</w:t>
      </w:r>
      <w:r>
        <w:rPr>
          <w:spacing w:val="1"/>
          <w:w w:val="85"/>
        </w:rPr>
        <w:t> </w:t>
      </w:r>
      <w:r>
        <w:rPr>
          <w:w w:val="85"/>
        </w:rPr>
        <w:t>utilizado</w:t>
      </w:r>
      <w:r>
        <w:rPr>
          <w:spacing w:val="1"/>
          <w:w w:val="85"/>
        </w:rPr>
        <w:t> </w:t>
      </w:r>
      <w:r>
        <w:rPr>
          <w:w w:val="85"/>
        </w:rPr>
        <w:t>pelas</w:t>
      </w:r>
      <w:r>
        <w:rPr>
          <w:spacing w:val="1"/>
          <w:w w:val="85"/>
        </w:rPr>
        <w:t> </w:t>
      </w:r>
      <w:r>
        <w:rPr>
          <w:w w:val="85"/>
        </w:rPr>
        <w:t>indústrias</w:t>
      </w:r>
      <w:r>
        <w:rPr>
          <w:spacing w:val="-4"/>
          <w:w w:val="85"/>
        </w:rPr>
        <w:t> </w:t>
      </w:r>
      <w:r>
        <w:rPr>
          <w:w w:val="85"/>
        </w:rPr>
        <w:t>foi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1"/>
          <w:w w:val="85"/>
        </w:rPr>
        <w:t> </w:t>
      </w:r>
      <w:r>
        <w:rPr>
          <w:w w:val="85"/>
        </w:rPr>
        <w:t>é</w:t>
      </w:r>
      <w:r>
        <w:rPr>
          <w:spacing w:val="-5"/>
          <w:w w:val="85"/>
        </w:rPr>
        <w:t> </w:t>
      </w:r>
      <w:r>
        <w:rPr>
          <w:w w:val="85"/>
        </w:rPr>
        <w:t>adaptado</w:t>
      </w:r>
      <w:r>
        <w:rPr>
          <w:spacing w:val="-4"/>
          <w:w w:val="85"/>
        </w:rPr>
        <w:t> </w:t>
      </w:r>
      <w:r>
        <w:rPr>
          <w:w w:val="85"/>
        </w:rPr>
        <w:t>aos</w:t>
      </w:r>
      <w:r>
        <w:rPr>
          <w:spacing w:val="-3"/>
          <w:w w:val="85"/>
        </w:rPr>
        <w:t> </w:t>
      </w:r>
      <w:r>
        <w:rPr>
          <w:w w:val="85"/>
        </w:rPr>
        <w:t>diversos</w:t>
      </w:r>
      <w:r>
        <w:rPr>
          <w:spacing w:val="-4"/>
          <w:w w:val="85"/>
        </w:rPr>
        <w:t> </w:t>
      </w:r>
      <w:r>
        <w:rPr>
          <w:w w:val="85"/>
        </w:rPr>
        <w:t>setores</w:t>
      </w:r>
      <w:r>
        <w:rPr>
          <w:spacing w:val="3"/>
          <w:w w:val="85"/>
        </w:rPr>
        <w:t> </w:t>
      </w:r>
      <w:r>
        <w:rPr>
          <w:w w:val="85"/>
        </w:rPr>
        <w:t>até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dias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hoje.</w:t>
      </w:r>
      <w:r>
        <w:rPr>
          <w:spacing w:val="-2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área</w:t>
      </w:r>
      <w:r>
        <w:rPr>
          <w:spacing w:val="-4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setor</w:t>
      </w:r>
      <w:r>
        <w:rPr>
          <w:spacing w:val="4"/>
          <w:w w:val="85"/>
        </w:rPr>
        <w:t> </w:t>
      </w:r>
      <w:r>
        <w:rPr>
          <w:w w:val="85"/>
        </w:rPr>
        <w:t>público,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5"/>
        </w:rPr>
        <w:t>estrutura deveria ser adaptada aos objetivos organizacionais de modo a alcançar uma melhor</w:t>
      </w:r>
      <w:r>
        <w:rPr>
          <w:spacing w:val="1"/>
          <w:w w:val="85"/>
        </w:rPr>
        <w:t> </w:t>
      </w:r>
      <w:r>
        <w:rPr>
          <w:w w:val="80"/>
        </w:rPr>
        <w:t>organização racional do trabalho por meio da divisão de cargos e tarefas, e da especialização do</w:t>
      </w:r>
      <w:r>
        <w:rPr>
          <w:spacing w:val="1"/>
          <w:w w:val="80"/>
        </w:rPr>
        <w:t> </w:t>
      </w:r>
      <w:r>
        <w:rPr>
          <w:w w:val="90"/>
        </w:rPr>
        <w:t>indivíduo</w:t>
      </w:r>
      <w:r>
        <w:rPr>
          <w:spacing w:val="-9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cargo.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5"/>
        </w:rPr>
        <w:t>Para suprir as demandas da população, o setor público faz adesão a modelos de</w:t>
      </w:r>
      <w:r>
        <w:rPr>
          <w:spacing w:val="1"/>
          <w:w w:val="85"/>
        </w:rPr>
        <w:t> </w:t>
      </w:r>
      <w:r>
        <w:rPr>
          <w:w w:val="80"/>
        </w:rPr>
        <w:t>departamentalização,</w:t>
      </w:r>
      <w:r>
        <w:rPr>
          <w:spacing w:val="13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finalidade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setores</w:t>
      </w:r>
      <w:r>
        <w:rPr>
          <w:spacing w:val="35"/>
          <w:w w:val="80"/>
        </w:rPr>
        <w:t> </w:t>
      </w:r>
      <w:r>
        <w:rPr>
          <w:w w:val="80"/>
        </w:rPr>
        <w:t>estejam</w:t>
      </w:r>
      <w:r>
        <w:rPr>
          <w:spacing w:val="15"/>
          <w:w w:val="80"/>
        </w:rPr>
        <w:t> </w:t>
      </w:r>
      <w:r>
        <w:rPr>
          <w:w w:val="80"/>
        </w:rPr>
        <w:t>interligados</w:t>
      </w:r>
      <w:r>
        <w:rPr>
          <w:spacing w:val="19"/>
          <w:w w:val="80"/>
        </w:rPr>
        <w:t> </w:t>
      </w:r>
      <w:r>
        <w:rPr>
          <w:w w:val="80"/>
        </w:rPr>
        <w:t>formando</w:t>
      </w:r>
      <w:r>
        <w:rPr>
          <w:spacing w:val="17"/>
          <w:w w:val="80"/>
        </w:rPr>
        <w:t> </w:t>
      </w:r>
      <w:r>
        <w:rPr>
          <w:w w:val="80"/>
        </w:rPr>
        <w:t>uma</w:t>
      </w:r>
      <w:r>
        <w:rPr>
          <w:spacing w:val="17"/>
          <w:w w:val="80"/>
        </w:rPr>
        <w:t> </w:t>
      </w:r>
      <w:r>
        <w:rPr>
          <w:w w:val="80"/>
        </w:rPr>
        <w:t>rede</w:t>
      </w:r>
      <w:r>
        <w:rPr>
          <w:spacing w:val="1"/>
          <w:w w:val="80"/>
        </w:rPr>
        <w:t> </w:t>
      </w:r>
      <w:r>
        <w:rPr>
          <w:w w:val="85"/>
        </w:rPr>
        <w:t>de comunicação, entre as diversas secretarias ou setores, organizando de forma racional os</w:t>
      </w:r>
      <w:r>
        <w:rPr>
          <w:spacing w:val="1"/>
          <w:w w:val="85"/>
        </w:rPr>
        <w:t> </w:t>
      </w:r>
      <w:r>
        <w:rPr>
          <w:w w:val="85"/>
        </w:rPr>
        <w:t>serviços prestados à população sendo possível trazer a máxima produtividade, por meio da</w:t>
      </w:r>
      <w:r>
        <w:rPr>
          <w:spacing w:val="1"/>
          <w:w w:val="85"/>
        </w:rPr>
        <w:t> </w:t>
      </w:r>
      <w:r>
        <w:rPr>
          <w:w w:val="85"/>
        </w:rPr>
        <w:t>divisão de trabalho, competência técnica, caráter formal das comunicações, hierarquia de</w:t>
      </w:r>
      <w:r>
        <w:rPr>
          <w:spacing w:val="1"/>
          <w:w w:val="85"/>
        </w:rPr>
        <w:t> </w:t>
      </w:r>
      <w:r>
        <w:rPr>
          <w:w w:val="85"/>
        </w:rPr>
        <w:t>comando, impessoalidade, adequação às normas e cultura organizacional (CARBONE, 2000;</w:t>
      </w:r>
      <w:r>
        <w:rPr>
          <w:spacing w:val="1"/>
          <w:w w:val="85"/>
        </w:rPr>
        <w:t> </w:t>
      </w:r>
      <w:r>
        <w:rPr>
          <w:w w:val="80"/>
        </w:rPr>
        <w:t>VASCONCELLOS;</w:t>
      </w:r>
      <w:r>
        <w:rPr>
          <w:spacing w:val="14"/>
          <w:w w:val="80"/>
        </w:rPr>
        <w:t> </w:t>
      </w:r>
      <w:r>
        <w:rPr>
          <w:w w:val="80"/>
        </w:rPr>
        <w:t>HEMSLEY,</w:t>
      </w:r>
      <w:r>
        <w:rPr>
          <w:spacing w:val="21"/>
          <w:w w:val="80"/>
        </w:rPr>
        <w:t> </w:t>
      </w:r>
      <w:r>
        <w:rPr>
          <w:w w:val="80"/>
        </w:rPr>
        <w:t>1997).</w:t>
      </w:r>
      <w:r>
        <w:rPr>
          <w:spacing w:val="15"/>
          <w:w w:val="80"/>
        </w:rPr>
        <w:t> </w:t>
      </w:r>
      <w:r>
        <w:rPr>
          <w:w w:val="80"/>
        </w:rPr>
        <w:t>Com</w:t>
      </w:r>
      <w:r>
        <w:rPr>
          <w:spacing w:val="16"/>
          <w:w w:val="80"/>
        </w:rPr>
        <w:t> </w:t>
      </w:r>
      <w:r>
        <w:rPr>
          <w:w w:val="80"/>
        </w:rPr>
        <w:t>todos</w:t>
      </w:r>
      <w:r>
        <w:rPr>
          <w:spacing w:val="19"/>
          <w:w w:val="80"/>
        </w:rPr>
        <w:t> </w:t>
      </w:r>
      <w:r>
        <w:rPr>
          <w:w w:val="80"/>
        </w:rPr>
        <w:t>esses</w:t>
      </w:r>
      <w:r>
        <w:rPr>
          <w:spacing w:val="20"/>
          <w:w w:val="80"/>
        </w:rPr>
        <w:t> </w:t>
      </w:r>
      <w:r>
        <w:rPr>
          <w:w w:val="80"/>
        </w:rPr>
        <w:t>fatores,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trabalho</w:t>
      </w:r>
      <w:r>
        <w:rPr>
          <w:spacing w:val="18"/>
          <w:w w:val="80"/>
        </w:rPr>
        <w:t> </w:t>
      </w:r>
      <w:r>
        <w:rPr>
          <w:w w:val="80"/>
        </w:rPr>
        <w:t>do</w:t>
      </w:r>
      <w:r>
        <w:rPr>
          <w:spacing w:val="19"/>
          <w:w w:val="80"/>
        </w:rPr>
        <w:t> </w:t>
      </w:r>
      <w:r>
        <w:rPr>
          <w:w w:val="80"/>
        </w:rPr>
        <w:t>setor</w:t>
      </w:r>
      <w:r>
        <w:rPr>
          <w:spacing w:val="19"/>
          <w:w w:val="80"/>
        </w:rPr>
        <w:t> </w:t>
      </w:r>
      <w:r>
        <w:rPr>
          <w:w w:val="80"/>
        </w:rPr>
        <w:t>público</w:t>
      </w:r>
      <w:r>
        <w:rPr>
          <w:spacing w:val="19"/>
          <w:w w:val="80"/>
        </w:rPr>
        <w:t> </w:t>
      </w:r>
      <w:r>
        <w:rPr>
          <w:w w:val="80"/>
        </w:rPr>
        <w:t>passa</w:t>
      </w:r>
      <w:r>
        <w:rPr>
          <w:spacing w:val="1"/>
          <w:w w:val="80"/>
        </w:rPr>
        <w:t> </w:t>
      </w:r>
      <w:r>
        <w:rPr>
          <w:w w:val="85"/>
        </w:rPr>
        <w:t>a ser efetivo e eficaz, facilitando o trabalho do gestor principal, dando a ele uma visão geral da</w:t>
      </w:r>
      <w:r>
        <w:rPr>
          <w:spacing w:val="1"/>
          <w:w w:val="85"/>
        </w:rPr>
        <w:t> </w:t>
      </w:r>
      <w:r>
        <w:rPr>
          <w:w w:val="85"/>
        </w:rPr>
        <w:t>organização a partir do organograma. No entanto, há disfunções em razão de um padrão de</w:t>
      </w:r>
      <w:r>
        <w:rPr>
          <w:spacing w:val="1"/>
          <w:w w:val="85"/>
        </w:rPr>
        <w:t> </w:t>
      </w:r>
      <w:r>
        <w:rPr>
          <w:w w:val="80"/>
        </w:rPr>
        <w:t>serviço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gera</w:t>
      </w:r>
      <w:r>
        <w:rPr>
          <w:spacing w:val="1"/>
          <w:w w:val="80"/>
        </w:rPr>
        <w:t> </w:t>
      </w:r>
      <w:r>
        <w:rPr>
          <w:w w:val="80"/>
        </w:rPr>
        <w:t>mudanças</w:t>
      </w:r>
      <w:r>
        <w:rPr>
          <w:spacing w:val="3"/>
          <w:w w:val="80"/>
        </w:rPr>
        <w:t> </w:t>
      </w:r>
      <w:r>
        <w:rPr>
          <w:w w:val="80"/>
        </w:rPr>
        <w:t>que,</w:t>
      </w:r>
      <w:r>
        <w:rPr>
          <w:spacing w:val="-1"/>
          <w:w w:val="80"/>
        </w:rPr>
        <w:t> </w:t>
      </w:r>
      <w:r>
        <w:rPr>
          <w:w w:val="80"/>
        </w:rPr>
        <w:t>por</w:t>
      </w:r>
      <w:r>
        <w:rPr>
          <w:spacing w:val="2"/>
          <w:w w:val="80"/>
        </w:rPr>
        <w:t> </w:t>
      </w:r>
      <w:r>
        <w:rPr>
          <w:w w:val="80"/>
        </w:rPr>
        <w:t>seu</w:t>
      </w:r>
      <w:r>
        <w:rPr>
          <w:spacing w:val="1"/>
          <w:w w:val="80"/>
        </w:rPr>
        <w:t> </w:t>
      </w:r>
      <w:r>
        <w:rPr>
          <w:w w:val="80"/>
        </w:rPr>
        <w:t>turno,</w:t>
      </w:r>
      <w:r>
        <w:rPr>
          <w:spacing w:val="-1"/>
          <w:w w:val="80"/>
        </w:rPr>
        <w:t> </w:t>
      </w:r>
      <w:r>
        <w:rPr>
          <w:w w:val="80"/>
        </w:rPr>
        <w:t>geram resistência.</w:t>
      </w:r>
    </w:p>
    <w:p>
      <w:pPr>
        <w:pStyle w:val="BodyText"/>
        <w:spacing w:line="360" w:lineRule="auto"/>
        <w:ind w:left="765" w:right="1072" w:firstLine="706"/>
        <w:jc w:val="both"/>
      </w:pPr>
      <w:r>
        <w:rPr>
          <w:w w:val="85"/>
        </w:rPr>
        <w:t>A princípio as ideias de burocracia criadas por Max Weber geram uma organização</w:t>
      </w:r>
      <w:r>
        <w:rPr>
          <w:spacing w:val="1"/>
          <w:w w:val="85"/>
        </w:rPr>
        <w:t> </w:t>
      </w:r>
      <w:r>
        <w:rPr>
          <w:w w:val="85"/>
        </w:rPr>
        <w:t>racional</w:t>
      </w:r>
      <w:r>
        <w:rPr>
          <w:spacing w:val="15"/>
          <w:w w:val="85"/>
        </w:rPr>
        <w:t> </w:t>
      </w:r>
      <w:r>
        <w:rPr>
          <w:w w:val="85"/>
        </w:rPr>
        <w:t>do</w:t>
      </w:r>
      <w:r>
        <w:rPr>
          <w:spacing w:val="16"/>
          <w:w w:val="85"/>
        </w:rPr>
        <w:t> </w:t>
      </w:r>
      <w:r>
        <w:rPr>
          <w:w w:val="85"/>
        </w:rPr>
        <w:t>trabalho,</w:t>
      </w:r>
      <w:r>
        <w:rPr>
          <w:spacing w:val="15"/>
          <w:w w:val="85"/>
        </w:rPr>
        <w:t> </w:t>
      </w:r>
      <w:r>
        <w:rPr>
          <w:w w:val="85"/>
        </w:rPr>
        <w:t>mostrando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forma</w:t>
      </w:r>
      <w:r>
        <w:rPr>
          <w:spacing w:val="13"/>
          <w:w w:val="85"/>
        </w:rPr>
        <w:t> </w:t>
      </w:r>
      <w:r>
        <w:rPr>
          <w:w w:val="85"/>
        </w:rPr>
        <w:t>clara</w:t>
      </w:r>
      <w:r>
        <w:rPr>
          <w:spacing w:val="16"/>
          <w:w w:val="85"/>
        </w:rPr>
        <w:t> </w:t>
      </w:r>
      <w:r>
        <w:rPr>
          <w:w w:val="85"/>
        </w:rPr>
        <w:t>e</w:t>
      </w:r>
      <w:r>
        <w:rPr>
          <w:spacing w:val="12"/>
          <w:w w:val="85"/>
        </w:rPr>
        <w:t> </w:t>
      </w:r>
      <w:r>
        <w:rPr>
          <w:w w:val="85"/>
        </w:rPr>
        <w:t>concreta</w:t>
      </w:r>
      <w:r>
        <w:rPr>
          <w:spacing w:val="16"/>
          <w:w w:val="85"/>
        </w:rPr>
        <w:t> </w:t>
      </w:r>
      <w:r>
        <w:rPr>
          <w:w w:val="85"/>
        </w:rPr>
        <w:t>os</w:t>
      </w:r>
      <w:r>
        <w:rPr>
          <w:spacing w:val="18"/>
          <w:w w:val="85"/>
        </w:rPr>
        <w:t> </w:t>
      </w:r>
      <w:r>
        <w:rPr>
          <w:w w:val="85"/>
        </w:rPr>
        <w:t>diversos</w:t>
      </w:r>
      <w:r>
        <w:rPr>
          <w:spacing w:val="18"/>
          <w:w w:val="85"/>
        </w:rPr>
        <w:t> </w:t>
      </w:r>
      <w:r>
        <w:rPr>
          <w:w w:val="85"/>
        </w:rPr>
        <w:t>processos</w:t>
      </w:r>
      <w:r>
        <w:rPr>
          <w:spacing w:val="30"/>
          <w:w w:val="85"/>
        </w:rPr>
        <w:t> </w:t>
      </w:r>
      <w:r>
        <w:rPr>
          <w:w w:val="85"/>
        </w:rPr>
        <w:t>do</w:t>
      </w:r>
      <w:r>
        <w:rPr>
          <w:spacing w:val="16"/>
          <w:w w:val="85"/>
        </w:rPr>
        <w:t> </w:t>
      </w:r>
      <w:r>
        <w:rPr>
          <w:w w:val="85"/>
        </w:rPr>
        <w:t>trabalho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4"/>
        <w:jc w:val="both"/>
      </w:pPr>
      <w:r>
        <w:rPr>
          <w:spacing w:val="-1"/>
          <w:w w:val="85"/>
        </w:rPr>
        <w:t>realizado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pelas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organizações,</w:t>
      </w:r>
      <w:r>
        <w:rPr>
          <w:spacing w:val="-5"/>
          <w:w w:val="85"/>
        </w:rPr>
        <w:t> </w:t>
      </w:r>
      <w:r>
        <w:rPr>
          <w:w w:val="85"/>
        </w:rPr>
        <w:t>gerando</w:t>
      </w:r>
      <w:r>
        <w:rPr>
          <w:spacing w:val="-6"/>
          <w:w w:val="85"/>
        </w:rPr>
        <w:t> </w:t>
      </w:r>
      <w:r>
        <w:rPr>
          <w:w w:val="85"/>
        </w:rPr>
        <w:t>uniformidade</w:t>
      </w:r>
      <w:r>
        <w:rPr>
          <w:spacing w:val="-7"/>
          <w:w w:val="85"/>
        </w:rPr>
        <w:t> </w:t>
      </w:r>
      <w:r>
        <w:rPr>
          <w:w w:val="85"/>
        </w:rPr>
        <w:t>das</w:t>
      </w:r>
      <w:r>
        <w:rPr>
          <w:spacing w:val="-2"/>
          <w:w w:val="85"/>
        </w:rPr>
        <w:t> </w:t>
      </w:r>
      <w:r>
        <w:rPr>
          <w:w w:val="85"/>
        </w:rPr>
        <w:t>rotinas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procedimentos</w:t>
      </w:r>
      <w:r>
        <w:rPr>
          <w:spacing w:val="-6"/>
          <w:w w:val="85"/>
        </w:rPr>
        <w:t> </w:t>
      </w:r>
      <w:r>
        <w:rPr>
          <w:w w:val="85"/>
        </w:rPr>
        <w:t>(ANNE,</w:t>
      </w:r>
      <w:r>
        <w:rPr>
          <w:spacing w:val="-5"/>
          <w:w w:val="85"/>
        </w:rPr>
        <w:t> </w:t>
      </w:r>
      <w:r>
        <w:rPr>
          <w:w w:val="85"/>
        </w:rPr>
        <w:t>2015;</w:t>
      </w:r>
      <w:r>
        <w:rPr>
          <w:spacing w:val="-54"/>
          <w:w w:val="85"/>
        </w:rPr>
        <w:t> </w:t>
      </w:r>
      <w:r>
        <w:rPr>
          <w:w w:val="85"/>
        </w:rPr>
        <w:t>CUNHA, 1999; DIMAGGIO; POWELL, 1983; KORINE, 1999). Em muitos casos, a burocracia</w:t>
      </w:r>
      <w:r>
        <w:rPr>
          <w:spacing w:val="1"/>
          <w:w w:val="85"/>
        </w:rPr>
        <w:t> </w:t>
      </w:r>
      <w:r>
        <w:rPr>
          <w:w w:val="80"/>
        </w:rPr>
        <w:t>figura como um gargalo para os indivíduos que recebem o serviço prestado, devido às disfunções</w:t>
      </w:r>
      <w:r>
        <w:rPr>
          <w:spacing w:val="1"/>
          <w:w w:val="80"/>
        </w:rPr>
        <w:t> </w:t>
      </w:r>
      <w:r>
        <w:rPr>
          <w:w w:val="80"/>
        </w:rPr>
        <w:t>encontradas</w:t>
      </w:r>
      <w:r>
        <w:rPr>
          <w:spacing w:val="2"/>
          <w:w w:val="80"/>
        </w:rPr>
        <w:t> </w:t>
      </w:r>
      <w:r>
        <w:rPr>
          <w:w w:val="80"/>
        </w:rPr>
        <w:t>nos</w:t>
      </w:r>
      <w:r>
        <w:rPr>
          <w:spacing w:val="3"/>
          <w:w w:val="80"/>
        </w:rPr>
        <w:t> </w:t>
      </w:r>
      <w:r>
        <w:rPr>
          <w:w w:val="80"/>
        </w:rPr>
        <w:t>processos</w:t>
      </w:r>
      <w:r>
        <w:rPr>
          <w:spacing w:val="2"/>
          <w:w w:val="80"/>
        </w:rPr>
        <w:t> </w:t>
      </w:r>
      <w:r>
        <w:rPr>
          <w:w w:val="80"/>
        </w:rPr>
        <w:t>burocráticos</w:t>
      </w:r>
      <w:r>
        <w:rPr>
          <w:spacing w:val="11"/>
          <w:w w:val="80"/>
        </w:rPr>
        <w:t> </w:t>
      </w:r>
      <w:r>
        <w:rPr>
          <w:w w:val="80"/>
        </w:rPr>
        <w:t>(CUNHA,</w:t>
      </w:r>
      <w:r>
        <w:rPr>
          <w:spacing w:val="-1"/>
          <w:w w:val="80"/>
        </w:rPr>
        <w:t> </w:t>
      </w:r>
      <w:r>
        <w:rPr>
          <w:w w:val="80"/>
        </w:rPr>
        <w:t>1999).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0"/>
        </w:rPr>
        <w:t>Esses</w:t>
      </w:r>
      <w:r>
        <w:rPr>
          <w:spacing w:val="16"/>
          <w:w w:val="80"/>
        </w:rPr>
        <w:t> </w:t>
      </w:r>
      <w:r>
        <w:rPr>
          <w:w w:val="80"/>
        </w:rPr>
        <w:t>são</w:t>
      </w:r>
      <w:r>
        <w:rPr>
          <w:spacing w:val="16"/>
          <w:w w:val="80"/>
        </w:rPr>
        <w:t> </w:t>
      </w:r>
      <w:r>
        <w:rPr>
          <w:w w:val="80"/>
        </w:rPr>
        <w:t>os</w:t>
      </w:r>
      <w:r>
        <w:rPr>
          <w:spacing w:val="17"/>
          <w:w w:val="80"/>
        </w:rPr>
        <w:t> </w:t>
      </w:r>
      <w:r>
        <w:rPr>
          <w:w w:val="80"/>
        </w:rPr>
        <w:t>fatores</w:t>
      </w:r>
      <w:r>
        <w:rPr>
          <w:spacing w:val="16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comumente</w:t>
      </w:r>
      <w:r>
        <w:rPr>
          <w:spacing w:val="15"/>
          <w:w w:val="80"/>
        </w:rPr>
        <w:t> </w:t>
      </w:r>
      <w:r>
        <w:rPr>
          <w:w w:val="80"/>
        </w:rPr>
        <w:t>vêm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acontecer</w:t>
      </w:r>
      <w:r>
        <w:rPr>
          <w:spacing w:val="11"/>
          <w:w w:val="80"/>
        </w:rPr>
        <w:t> </w:t>
      </w:r>
      <w:r>
        <w:rPr>
          <w:w w:val="80"/>
        </w:rPr>
        <w:t>no</w:t>
      </w:r>
      <w:r>
        <w:rPr>
          <w:spacing w:val="15"/>
          <w:w w:val="80"/>
        </w:rPr>
        <w:t> </w:t>
      </w:r>
      <w:r>
        <w:rPr>
          <w:w w:val="80"/>
        </w:rPr>
        <w:t>setor</w:t>
      </w:r>
      <w:r>
        <w:rPr>
          <w:spacing w:val="30"/>
          <w:w w:val="80"/>
        </w:rPr>
        <w:t> </w:t>
      </w:r>
      <w:r>
        <w:rPr>
          <w:w w:val="80"/>
        </w:rPr>
        <w:t>público</w:t>
      </w:r>
      <w:r>
        <w:rPr>
          <w:spacing w:val="18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razão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falta</w:t>
      </w:r>
      <w:r>
        <w:rPr>
          <w:spacing w:val="1"/>
          <w:w w:val="80"/>
        </w:rPr>
        <w:t> </w:t>
      </w:r>
      <w:r>
        <w:rPr>
          <w:w w:val="85"/>
        </w:rPr>
        <w:t>de profissionalismo e/ou especialização dos ocupantes dos cargos públicos (DUNLOP, 2015;</w:t>
      </w:r>
      <w:r>
        <w:rPr>
          <w:spacing w:val="1"/>
          <w:w w:val="85"/>
        </w:rPr>
        <w:t> </w:t>
      </w:r>
      <w:r>
        <w:rPr>
          <w:w w:val="80"/>
        </w:rPr>
        <w:t>WOO; RAMESH; HOWLETT, 2015). Apesar dos problemas que costumam ocorrer, a burocracia é</w:t>
      </w:r>
      <w:r>
        <w:rPr>
          <w:spacing w:val="1"/>
          <w:w w:val="80"/>
        </w:rPr>
        <w:t> </w:t>
      </w:r>
      <w:r>
        <w:rPr>
          <w:w w:val="80"/>
        </w:rPr>
        <w:t>muito importante para</w:t>
      </w:r>
      <w:r>
        <w:rPr>
          <w:spacing w:val="1"/>
          <w:w w:val="80"/>
        </w:rPr>
        <w:t> </w:t>
      </w:r>
      <w:r>
        <w:rPr>
          <w:w w:val="80"/>
        </w:rPr>
        <w:t>uma estrutura</w:t>
      </w:r>
      <w:r>
        <w:rPr>
          <w:spacing w:val="1"/>
          <w:w w:val="80"/>
        </w:rPr>
        <w:t> </w:t>
      </w:r>
      <w:r>
        <w:rPr>
          <w:w w:val="80"/>
        </w:rPr>
        <w:t>organizacional.</w:t>
      </w:r>
    </w:p>
    <w:p>
      <w:pPr>
        <w:pStyle w:val="BodyText"/>
        <w:spacing w:line="360" w:lineRule="auto"/>
        <w:ind w:left="765" w:right="1079" w:firstLine="706"/>
        <w:jc w:val="both"/>
      </w:pPr>
      <w:r>
        <w:rPr>
          <w:w w:val="85"/>
        </w:rPr>
        <w:t>Para se ter uma boa estrutura organizacional, é relevante observar o lado formal citado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acima, assim como o lado informal, já que o setor </w:t>
      </w:r>
      <w:r>
        <w:rPr>
          <w:w w:val="85"/>
        </w:rPr>
        <w:t>público lida diretamente com pessoas. O lado</w:t>
      </w:r>
      <w:r>
        <w:rPr>
          <w:spacing w:val="-54"/>
          <w:w w:val="85"/>
        </w:rPr>
        <w:t> </w:t>
      </w:r>
      <w:r>
        <w:rPr>
          <w:w w:val="85"/>
        </w:rPr>
        <w:t>formal garante o controle dos procedimentos, já o lado informal diz respeito a uma melhor</w:t>
      </w:r>
      <w:r>
        <w:rPr>
          <w:spacing w:val="1"/>
          <w:w w:val="85"/>
        </w:rPr>
        <w:t> </w:t>
      </w:r>
      <w:r>
        <w:rPr>
          <w:w w:val="85"/>
        </w:rPr>
        <w:t>comunicação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motivação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agentes</w:t>
      </w:r>
      <w:r>
        <w:rPr>
          <w:spacing w:val="1"/>
          <w:w w:val="85"/>
        </w:rPr>
        <w:t> </w:t>
      </w:r>
      <w:r>
        <w:rPr>
          <w:w w:val="85"/>
        </w:rPr>
        <w:t>organizacionais</w:t>
      </w:r>
      <w:r>
        <w:rPr>
          <w:spacing w:val="1"/>
          <w:w w:val="85"/>
        </w:rPr>
        <w:t> </w:t>
      </w:r>
      <w:r>
        <w:rPr>
          <w:w w:val="85"/>
        </w:rPr>
        <w:t>(ANNOSI;</w:t>
      </w:r>
      <w:r>
        <w:rPr>
          <w:spacing w:val="1"/>
          <w:w w:val="85"/>
        </w:rPr>
        <w:t> </w:t>
      </w:r>
      <w:r>
        <w:rPr>
          <w:w w:val="85"/>
        </w:rPr>
        <w:t>BRUNETTA,</w:t>
      </w:r>
      <w:r>
        <w:rPr>
          <w:spacing w:val="1"/>
          <w:w w:val="85"/>
        </w:rPr>
        <w:t> </w:t>
      </w:r>
      <w:r>
        <w:rPr>
          <w:w w:val="85"/>
        </w:rPr>
        <w:t>2018;</w:t>
      </w:r>
      <w:r>
        <w:rPr>
          <w:spacing w:val="1"/>
          <w:w w:val="85"/>
        </w:rPr>
        <w:t> </w:t>
      </w:r>
      <w:r>
        <w:rPr>
          <w:w w:val="80"/>
        </w:rPr>
        <w:t>HOLLANDER; OFFERMANN, 1990). Como o ser humano não é motivado unicamente por valores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materiais,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mas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também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por</w:t>
      </w:r>
      <w:r>
        <w:rPr>
          <w:spacing w:val="-2"/>
          <w:w w:val="85"/>
        </w:rPr>
        <w:t> </w:t>
      </w:r>
      <w:r>
        <w:rPr>
          <w:w w:val="85"/>
        </w:rPr>
        <w:t>valores</w:t>
      </w:r>
      <w:r>
        <w:rPr>
          <w:spacing w:val="-3"/>
          <w:w w:val="85"/>
        </w:rPr>
        <w:t> </w:t>
      </w:r>
      <w:r>
        <w:rPr>
          <w:w w:val="85"/>
        </w:rPr>
        <w:t>emocionais,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2"/>
          <w:w w:val="85"/>
        </w:rPr>
        <w:t> </w:t>
      </w:r>
      <w:r>
        <w:rPr>
          <w:w w:val="85"/>
        </w:rPr>
        <w:t>grupos</w:t>
      </w:r>
      <w:r>
        <w:rPr>
          <w:spacing w:val="-3"/>
          <w:w w:val="85"/>
        </w:rPr>
        <w:t> </w:t>
      </w:r>
      <w:r>
        <w:rPr>
          <w:w w:val="85"/>
        </w:rPr>
        <w:t>ganham</w:t>
      </w:r>
      <w:r>
        <w:rPr>
          <w:spacing w:val="-4"/>
          <w:w w:val="85"/>
        </w:rPr>
        <w:t> </w:t>
      </w:r>
      <w:r>
        <w:rPr>
          <w:w w:val="85"/>
        </w:rPr>
        <w:t>notoriedade</w:t>
      </w:r>
      <w:r>
        <w:rPr>
          <w:spacing w:val="-3"/>
          <w:w w:val="85"/>
        </w:rPr>
        <w:t> </w:t>
      </w:r>
      <w:r>
        <w:rPr>
          <w:w w:val="85"/>
        </w:rPr>
        <w:t>no</w:t>
      </w:r>
      <w:r>
        <w:rPr>
          <w:spacing w:val="-4"/>
          <w:w w:val="85"/>
        </w:rPr>
        <w:t> </w:t>
      </w:r>
      <w:r>
        <w:rPr>
          <w:w w:val="85"/>
        </w:rPr>
        <w:t>processo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5"/>
          <w:w w:val="85"/>
        </w:rPr>
        <w:t> </w:t>
      </w:r>
      <w:r>
        <w:rPr>
          <w:spacing w:val="-1"/>
          <w:w w:val="85"/>
        </w:rPr>
        <w:t>desenvolvimento organizacional (OLIVEIRA, 2006). </w:t>
      </w:r>
      <w:r>
        <w:rPr>
          <w:w w:val="85"/>
        </w:rPr>
        <w:t>Nesses grupos, a cultura organizacional, os</w:t>
      </w:r>
      <w:r>
        <w:rPr>
          <w:spacing w:val="-54"/>
          <w:w w:val="85"/>
        </w:rPr>
        <w:t> </w:t>
      </w:r>
      <w:r>
        <w:rPr>
          <w:w w:val="80"/>
        </w:rPr>
        <w:t>interesses e os conflitos tornam-se latentes. Cabe ao gestor ser um mediador do jogo político, pois</w:t>
      </w:r>
      <w:r>
        <w:rPr>
          <w:spacing w:val="1"/>
          <w:w w:val="80"/>
        </w:rPr>
        <w:t> </w:t>
      </w:r>
      <w:r>
        <w:rPr>
          <w:w w:val="80"/>
        </w:rPr>
        <w:t>esse se</w:t>
      </w:r>
      <w:r>
        <w:rPr>
          <w:spacing w:val="1"/>
          <w:w w:val="80"/>
        </w:rPr>
        <w:t> </w:t>
      </w:r>
      <w:r>
        <w:rPr>
          <w:w w:val="80"/>
        </w:rPr>
        <w:t>torna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-1"/>
          <w:w w:val="80"/>
        </w:rPr>
        <w:t> </w:t>
      </w:r>
      <w:r>
        <w:rPr>
          <w:w w:val="80"/>
        </w:rPr>
        <w:t>aspecto</w:t>
      </w:r>
      <w:r>
        <w:rPr>
          <w:spacing w:val="1"/>
          <w:w w:val="80"/>
        </w:rPr>
        <w:t> </w:t>
      </w:r>
      <w:r>
        <w:rPr>
          <w:w w:val="80"/>
        </w:rPr>
        <w:t>essencial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vida organizacional.</w:t>
      </w:r>
    </w:p>
    <w:p>
      <w:pPr>
        <w:pStyle w:val="BodyText"/>
        <w:spacing w:line="360" w:lineRule="auto"/>
        <w:ind w:left="765" w:right="1071" w:firstLine="706"/>
        <w:jc w:val="both"/>
      </w:pPr>
      <w:r>
        <w:rPr>
          <w:w w:val="80"/>
        </w:rPr>
        <w:t>Observa-se que a capacidade do gestor público é estritamente necessária, para a eficácia</w:t>
      </w:r>
      <w:r>
        <w:rPr>
          <w:spacing w:val="1"/>
          <w:w w:val="80"/>
        </w:rPr>
        <w:t> </w:t>
      </w:r>
      <w:r>
        <w:rPr>
          <w:w w:val="80"/>
        </w:rPr>
        <w:t>das diversas atividades referentes ao serviço público (FREY, 2009; NEWMAN; CHERNEY; HEAD,</w:t>
      </w:r>
      <w:r>
        <w:rPr>
          <w:spacing w:val="1"/>
          <w:w w:val="80"/>
        </w:rPr>
        <w:t> </w:t>
      </w:r>
      <w:r>
        <w:rPr>
          <w:w w:val="85"/>
        </w:rPr>
        <w:t>2017), pois, por meio de regras e ações eficientes, tem-se a orientação dos requisitos que</w:t>
      </w:r>
      <w:r>
        <w:rPr>
          <w:spacing w:val="1"/>
          <w:w w:val="85"/>
        </w:rPr>
        <w:t> </w:t>
      </w:r>
      <w:r>
        <w:rPr>
          <w:w w:val="80"/>
        </w:rPr>
        <w:t>precisam</w:t>
      </w:r>
      <w:r>
        <w:rPr>
          <w:spacing w:val="10"/>
          <w:w w:val="80"/>
        </w:rPr>
        <w:t> </w:t>
      </w:r>
      <w:r>
        <w:rPr>
          <w:w w:val="80"/>
        </w:rPr>
        <w:t>ser</w:t>
      </w:r>
      <w:r>
        <w:rPr>
          <w:spacing w:val="13"/>
          <w:w w:val="80"/>
        </w:rPr>
        <w:t> </w:t>
      </w:r>
      <w:r>
        <w:rPr>
          <w:w w:val="80"/>
        </w:rPr>
        <w:t>atendidos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se</w:t>
      </w:r>
      <w:r>
        <w:rPr>
          <w:spacing w:val="12"/>
          <w:w w:val="80"/>
        </w:rPr>
        <w:t> </w:t>
      </w:r>
      <w:r>
        <w:rPr>
          <w:w w:val="80"/>
        </w:rPr>
        <w:t>tenha</w:t>
      </w:r>
      <w:r>
        <w:rPr>
          <w:spacing w:val="12"/>
          <w:w w:val="80"/>
        </w:rPr>
        <w:t> </w:t>
      </w:r>
      <w:r>
        <w:rPr>
          <w:w w:val="80"/>
        </w:rPr>
        <w:t>uma</w:t>
      </w:r>
      <w:r>
        <w:rPr>
          <w:spacing w:val="11"/>
          <w:w w:val="80"/>
        </w:rPr>
        <w:t> </w:t>
      </w:r>
      <w:r>
        <w:rPr>
          <w:w w:val="80"/>
        </w:rPr>
        <w:t>melhor</w:t>
      </w:r>
      <w:r>
        <w:rPr>
          <w:spacing w:val="7"/>
          <w:w w:val="80"/>
        </w:rPr>
        <w:t> </w:t>
      </w:r>
      <w:r>
        <w:rPr>
          <w:w w:val="80"/>
        </w:rPr>
        <w:t>qualidade</w:t>
      </w:r>
      <w:r>
        <w:rPr>
          <w:spacing w:val="12"/>
          <w:w w:val="80"/>
        </w:rPr>
        <w:t> </w:t>
      </w:r>
      <w:r>
        <w:rPr>
          <w:w w:val="80"/>
        </w:rPr>
        <w:t>no</w:t>
      </w:r>
      <w:r>
        <w:rPr>
          <w:spacing w:val="12"/>
          <w:w w:val="80"/>
        </w:rPr>
        <w:t> </w:t>
      </w:r>
      <w:r>
        <w:rPr>
          <w:w w:val="80"/>
        </w:rPr>
        <w:t>serviço</w:t>
      </w:r>
      <w:r>
        <w:rPr>
          <w:spacing w:val="12"/>
          <w:w w:val="80"/>
        </w:rPr>
        <w:t> </w:t>
      </w:r>
      <w:r>
        <w:rPr>
          <w:w w:val="80"/>
        </w:rPr>
        <w:t>prestado</w:t>
      </w:r>
      <w:r>
        <w:rPr>
          <w:spacing w:val="11"/>
          <w:w w:val="80"/>
        </w:rPr>
        <w:t> </w:t>
      </w:r>
      <w:r>
        <w:rPr>
          <w:w w:val="80"/>
        </w:rPr>
        <w:t>à</w:t>
      </w:r>
      <w:r>
        <w:rPr>
          <w:spacing w:val="12"/>
          <w:w w:val="80"/>
        </w:rPr>
        <w:t> </w:t>
      </w:r>
      <w:r>
        <w:rPr>
          <w:w w:val="80"/>
        </w:rPr>
        <w:t>população.</w:t>
      </w:r>
    </w:p>
    <w:p>
      <w:pPr>
        <w:pStyle w:val="BodyText"/>
        <w:spacing w:before="4"/>
        <w:rPr>
          <w:sz w:val="34"/>
        </w:rPr>
      </w:pPr>
    </w:p>
    <w:p>
      <w:pPr>
        <w:pStyle w:val="Heading2"/>
        <w:spacing w:before="1"/>
        <w:jc w:val="both"/>
      </w:pPr>
      <w:r>
        <w:rPr>
          <w:w w:val="80"/>
        </w:rPr>
        <w:t>Características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6"/>
          <w:w w:val="80"/>
        </w:rPr>
        <w:t> </w:t>
      </w:r>
      <w:r>
        <w:rPr>
          <w:w w:val="80"/>
        </w:rPr>
        <w:t>coordenadoria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limpeza</w:t>
      </w:r>
      <w:r>
        <w:rPr>
          <w:spacing w:val="16"/>
          <w:w w:val="80"/>
        </w:rPr>
        <w:t> </w:t>
      </w:r>
      <w:r>
        <w:rPr>
          <w:w w:val="80"/>
        </w:rPr>
        <w:t>pública</w:t>
      </w:r>
    </w:p>
    <w:p>
      <w:pPr>
        <w:pStyle w:val="BodyText"/>
        <w:spacing w:line="360" w:lineRule="auto" w:before="136"/>
        <w:ind w:left="765" w:right="1081" w:firstLine="706"/>
        <w:jc w:val="both"/>
      </w:pPr>
      <w:r>
        <w:rPr>
          <w:w w:val="85"/>
        </w:rPr>
        <w:t>A coordenaria de limpeza pública do município de Alenquer (COLIMP), que é fixada à</w:t>
      </w:r>
      <w:r>
        <w:rPr>
          <w:spacing w:val="1"/>
          <w:w w:val="85"/>
        </w:rPr>
        <w:t> </w:t>
      </w:r>
      <w:r>
        <w:rPr>
          <w:w w:val="80"/>
        </w:rPr>
        <w:t>secretaria municipal de infraestrutura (SEMINF), possui atualmente um</w:t>
      </w:r>
      <w:r>
        <w:rPr>
          <w:spacing w:val="40"/>
        </w:rPr>
        <w:t> </w:t>
      </w:r>
      <w:r>
        <w:rPr>
          <w:w w:val="80"/>
        </w:rPr>
        <w:t>coordenador, que atua há</w:t>
      </w:r>
      <w:r>
        <w:rPr>
          <w:spacing w:val="1"/>
          <w:w w:val="80"/>
        </w:rPr>
        <w:t> </w:t>
      </w:r>
      <w:r>
        <w:rPr>
          <w:w w:val="85"/>
        </w:rPr>
        <w:t>um ano e oito meses na gerência desse órgão público. Ele possui apenas o ensino médio</w:t>
      </w:r>
      <w:r>
        <w:rPr>
          <w:spacing w:val="1"/>
          <w:w w:val="85"/>
        </w:rPr>
        <w:t> </w:t>
      </w:r>
      <w:r>
        <w:rPr>
          <w:w w:val="80"/>
        </w:rPr>
        <w:t>completo.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mesmo</w:t>
      </w:r>
      <w:r>
        <w:rPr>
          <w:spacing w:val="4"/>
          <w:w w:val="80"/>
        </w:rPr>
        <w:t> </w:t>
      </w:r>
      <w:r>
        <w:rPr>
          <w:w w:val="80"/>
        </w:rPr>
        <w:t>foi</w:t>
      </w:r>
      <w:r>
        <w:rPr>
          <w:spacing w:val="2"/>
          <w:w w:val="80"/>
        </w:rPr>
        <w:t> </w:t>
      </w:r>
      <w:r>
        <w:rPr>
          <w:w w:val="80"/>
        </w:rPr>
        <w:t>alçado</w:t>
      </w:r>
      <w:r>
        <w:rPr>
          <w:spacing w:val="4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cargo</w:t>
      </w:r>
      <w:r>
        <w:rPr>
          <w:spacing w:val="4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meio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indicação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prefeito</w:t>
      </w:r>
      <w:r>
        <w:rPr>
          <w:spacing w:val="3"/>
          <w:w w:val="80"/>
        </w:rPr>
        <w:t> </w:t>
      </w:r>
      <w:r>
        <w:rPr>
          <w:w w:val="80"/>
        </w:rPr>
        <w:t>municipal.</w:t>
      </w:r>
    </w:p>
    <w:p>
      <w:pPr>
        <w:pStyle w:val="BodyText"/>
        <w:spacing w:line="360" w:lineRule="auto" w:before="1"/>
        <w:ind w:left="765" w:right="1071" w:firstLine="706"/>
        <w:jc w:val="both"/>
      </w:pPr>
      <w:r>
        <w:rPr>
          <w:w w:val="85"/>
        </w:rPr>
        <w:t>Atualmente, a COLIMP possui 142 funcionários no total, ou seja, 1 coordenador, 2</w:t>
      </w:r>
      <w:r>
        <w:rPr>
          <w:spacing w:val="1"/>
          <w:w w:val="85"/>
        </w:rPr>
        <w:t> </w:t>
      </w:r>
      <w:r>
        <w:rPr>
          <w:w w:val="80"/>
        </w:rPr>
        <w:t>secretários, 3 chefes de turma e 136 garis divididos em: varredores de rua, limpadores de bueiros,</w:t>
      </w:r>
      <w:r>
        <w:rPr>
          <w:spacing w:val="1"/>
          <w:w w:val="80"/>
        </w:rPr>
        <w:t> </w:t>
      </w:r>
      <w:r>
        <w:rPr>
          <w:w w:val="80"/>
        </w:rPr>
        <w:t>roçadores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coletores.</w:t>
      </w:r>
      <w:r>
        <w:rPr>
          <w:spacing w:val="16"/>
          <w:w w:val="80"/>
        </w:rPr>
        <w:t> </w:t>
      </w:r>
      <w:r>
        <w:rPr>
          <w:w w:val="80"/>
        </w:rPr>
        <w:t>Possui</w:t>
      </w:r>
      <w:r>
        <w:rPr>
          <w:spacing w:val="17"/>
          <w:w w:val="80"/>
        </w:rPr>
        <w:t> </w:t>
      </w:r>
      <w:r>
        <w:rPr>
          <w:w w:val="80"/>
        </w:rPr>
        <w:t>no</w:t>
      </w:r>
      <w:r>
        <w:rPr>
          <w:spacing w:val="20"/>
          <w:w w:val="80"/>
        </w:rPr>
        <w:t> </w:t>
      </w:r>
      <w:r>
        <w:rPr>
          <w:w w:val="80"/>
        </w:rPr>
        <w:t>total</w:t>
      </w:r>
      <w:r>
        <w:rPr>
          <w:spacing w:val="18"/>
          <w:w w:val="80"/>
        </w:rPr>
        <w:t> </w:t>
      </w:r>
      <w:r>
        <w:rPr>
          <w:w w:val="80"/>
        </w:rPr>
        <w:t>13</w:t>
      </w:r>
      <w:r>
        <w:rPr>
          <w:spacing w:val="20"/>
          <w:w w:val="80"/>
        </w:rPr>
        <w:t> </w:t>
      </w:r>
      <w:r>
        <w:rPr>
          <w:w w:val="80"/>
        </w:rPr>
        <w:t>veículos,</w:t>
      </w:r>
      <w:r>
        <w:rPr>
          <w:spacing w:val="16"/>
          <w:w w:val="80"/>
        </w:rPr>
        <w:t> </w:t>
      </w:r>
      <w:r>
        <w:rPr>
          <w:w w:val="80"/>
        </w:rPr>
        <w:t>sendo</w:t>
      </w:r>
      <w:r>
        <w:rPr>
          <w:spacing w:val="33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7</w:t>
      </w:r>
      <w:r>
        <w:rPr>
          <w:spacing w:val="20"/>
          <w:w w:val="80"/>
        </w:rPr>
        <w:t> </w:t>
      </w:r>
      <w:r>
        <w:rPr>
          <w:w w:val="80"/>
        </w:rPr>
        <w:t>ficam</w:t>
      </w:r>
      <w:r>
        <w:rPr>
          <w:spacing w:val="17"/>
          <w:w w:val="80"/>
        </w:rPr>
        <w:t> </w:t>
      </w:r>
      <w:r>
        <w:rPr>
          <w:w w:val="80"/>
        </w:rPr>
        <w:t>à</w:t>
      </w:r>
      <w:r>
        <w:rPr>
          <w:spacing w:val="20"/>
          <w:w w:val="80"/>
        </w:rPr>
        <w:t> </w:t>
      </w:r>
      <w:r>
        <w:rPr>
          <w:w w:val="80"/>
        </w:rPr>
        <w:t>disposição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população,</w:t>
      </w:r>
      <w:r>
        <w:rPr>
          <w:spacing w:val="-51"/>
          <w:w w:val="80"/>
        </w:rPr>
        <w:t> </w:t>
      </w:r>
      <w:r>
        <w:rPr>
          <w:w w:val="80"/>
        </w:rPr>
        <w:t>3 caminhões são destinados ao serviço de papa lixo e também 4 caminhões disponibilizados pela</w:t>
      </w:r>
      <w:r>
        <w:rPr>
          <w:spacing w:val="1"/>
          <w:w w:val="80"/>
        </w:rPr>
        <w:t> </w:t>
      </w:r>
      <w:r>
        <w:rPr>
          <w:w w:val="80"/>
        </w:rPr>
        <w:t>SEMINF,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não</w:t>
      </w:r>
      <w:r>
        <w:rPr>
          <w:spacing w:val="1"/>
          <w:w w:val="80"/>
        </w:rPr>
        <w:t> </w:t>
      </w:r>
      <w:r>
        <w:rPr>
          <w:w w:val="80"/>
        </w:rPr>
        <w:t>são</w:t>
      </w:r>
      <w:r>
        <w:rPr>
          <w:spacing w:val="1"/>
          <w:w w:val="80"/>
        </w:rPr>
        <w:t> </w:t>
      </w:r>
      <w:r>
        <w:rPr>
          <w:w w:val="80"/>
        </w:rPr>
        <w:t>apropriados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uso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limpeza</w:t>
      </w:r>
      <w:r>
        <w:rPr>
          <w:spacing w:val="1"/>
          <w:w w:val="80"/>
        </w:rPr>
        <w:t> </w:t>
      </w:r>
      <w:r>
        <w:rPr>
          <w:w w:val="80"/>
        </w:rPr>
        <w:t>pública.</w:t>
      </w:r>
    </w:p>
    <w:p>
      <w:pPr>
        <w:pStyle w:val="BodyText"/>
        <w:spacing w:line="360" w:lineRule="auto"/>
        <w:ind w:left="765" w:right="1071" w:firstLine="706"/>
        <w:jc w:val="both"/>
      </w:pPr>
      <w:r>
        <w:rPr>
          <w:w w:val="85"/>
        </w:rPr>
        <w:t>Foi observado que a COLIMP não possui uma estrutura que possa oferecer serviços</w:t>
      </w:r>
      <w:r>
        <w:rPr>
          <w:spacing w:val="1"/>
          <w:w w:val="85"/>
        </w:rPr>
        <w:t> </w:t>
      </w:r>
      <w:r>
        <w:rPr>
          <w:w w:val="85"/>
        </w:rPr>
        <w:t>adequados, deixando a desejar, principalmente, nas áreas periféricas da cidade, gerando</w:t>
      </w:r>
      <w:r>
        <w:rPr>
          <w:spacing w:val="1"/>
          <w:w w:val="85"/>
        </w:rPr>
        <w:t> </w:t>
      </w:r>
      <w:r>
        <w:rPr>
          <w:w w:val="85"/>
        </w:rPr>
        <w:t>insatisfação dos moradores dessas áreas. Vale frisar que o serviço de coleta seletiva não é</w:t>
      </w:r>
      <w:r>
        <w:rPr>
          <w:spacing w:val="1"/>
          <w:w w:val="85"/>
        </w:rPr>
        <w:t> </w:t>
      </w:r>
      <w:r>
        <w:rPr>
          <w:w w:val="80"/>
        </w:rPr>
        <w:t>oferecido</w:t>
      </w:r>
      <w:r>
        <w:rPr>
          <w:spacing w:val="11"/>
          <w:w w:val="80"/>
        </w:rPr>
        <w:t> </w:t>
      </w:r>
      <w:r>
        <w:rPr>
          <w:w w:val="80"/>
        </w:rPr>
        <w:t>aos</w:t>
      </w:r>
      <w:r>
        <w:rPr>
          <w:spacing w:val="17"/>
          <w:w w:val="80"/>
        </w:rPr>
        <w:t> </w:t>
      </w:r>
      <w:r>
        <w:rPr>
          <w:w w:val="80"/>
        </w:rPr>
        <w:t>moradores.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COLIMP</w:t>
      </w:r>
      <w:r>
        <w:rPr>
          <w:spacing w:val="14"/>
          <w:w w:val="80"/>
        </w:rPr>
        <w:t> </w:t>
      </w:r>
      <w:r>
        <w:rPr>
          <w:w w:val="80"/>
        </w:rPr>
        <w:t>possui</w:t>
      </w:r>
      <w:r>
        <w:rPr>
          <w:spacing w:val="15"/>
          <w:w w:val="80"/>
        </w:rPr>
        <w:t> </w:t>
      </w:r>
      <w:r>
        <w:rPr>
          <w:w w:val="80"/>
        </w:rPr>
        <w:t>muitos</w:t>
      </w:r>
      <w:r>
        <w:rPr>
          <w:spacing w:val="13"/>
          <w:w w:val="80"/>
        </w:rPr>
        <w:t> </w:t>
      </w:r>
      <w:r>
        <w:rPr>
          <w:w w:val="80"/>
        </w:rPr>
        <w:t>déficits,</w:t>
      </w:r>
      <w:r>
        <w:rPr>
          <w:spacing w:val="12"/>
          <w:w w:val="80"/>
        </w:rPr>
        <w:t> </w:t>
      </w:r>
      <w:r>
        <w:rPr>
          <w:w w:val="80"/>
        </w:rPr>
        <w:t>tanto</w:t>
      </w:r>
      <w:r>
        <w:rPr>
          <w:spacing w:val="16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prestação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serviços</w:t>
      </w:r>
      <w:r>
        <w:rPr>
          <w:spacing w:val="17"/>
          <w:w w:val="80"/>
        </w:rPr>
        <w:t> </w:t>
      </w:r>
      <w:r>
        <w:rPr>
          <w:w w:val="80"/>
        </w:rPr>
        <w:t>quanto</w:t>
      </w:r>
      <w:r>
        <w:rPr>
          <w:spacing w:val="1"/>
          <w:w w:val="80"/>
        </w:rPr>
        <w:t> </w:t>
      </w:r>
      <w:r>
        <w:rPr>
          <w:w w:val="85"/>
        </w:rPr>
        <w:t>na sua estrutura organizacional. Existem muitos fatores que colaboram com o funcionamento</w:t>
      </w:r>
      <w:r>
        <w:rPr>
          <w:spacing w:val="1"/>
          <w:w w:val="85"/>
        </w:rPr>
        <w:t> </w:t>
      </w:r>
      <w:r>
        <w:rPr>
          <w:w w:val="85"/>
        </w:rPr>
        <w:t>inadequado, tal como a forma como o gestor público utiliza os recursos do município, trazendo</w:t>
      </w:r>
      <w:r>
        <w:rPr>
          <w:spacing w:val="1"/>
          <w:w w:val="85"/>
        </w:rPr>
        <w:t> </w:t>
      </w:r>
      <w:r>
        <w:rPr>
          <w:w w:val="85"/>
        </w:rPr>
        <w:t>difusões</w:t>
      </w:r>
      <w:r>
        <w:rPr>
          <w:spacing w:val="-5"/>
          <w:w w:val="85"/>
        </w:rPr>
        <w:t> </w:t>
      </w:r>
      <w:r>
        <w:rPr>
          <w:w w:val="85"/>
        </w:rPr>
        <w:t>na</w:t>
      </w:r>
      <w:r>
        <w:rPr>
          <w:spacing w:val="-6"/>
          <w:w w:val="85"/>
        </w:rPr>
        <w:t> </w:t>
      </w:r>
      <w:r>
        <w:rPr>
          <w:w w:val="85"/>
        </w:rPr>
        <w:t>divisão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materiais</w:t>
      </w:r>
      <w:r>
        <w:rPr>
          <w:spacing w:val="-4"/>
          <w:w w:val="85"/>
        </w:rPr>
        <w:t> </w:t>
      </w:r>
      <w:r>
        <w:rPr>
          <w:w w:val="85"/>
        </w:rPr>
        <w:t>entre</w:t>
      </w:r>
      <w:r>
        <w:rPr>
          <w:spacing w:val="-6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secretarias.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</w:pPr>
      <w:r>
        <w:rPr>
          <w:w w:val="80"/>
        </w:rPr>
        <w:t>Atividades</w:t>
      </w:r>
      <w:r>
        <w:rPr>
          <w:spacing w:val="21"/>
          <w:w w:val="80"/>
        </w:rPr>
        <w:t> </w:t>
      </w:r>
      <w:r>
        <w:rPr>
          <w:w w:val="80"/>
        </w:rPr>
        <w:t>exercidas</w:t>
      </w:r>
      <w:r>
        <w:rPr>
          <w:spacing w:val="21"/>
          <w:w w:val="80"/>
        </w:rPr>
        <w:t> </w:t>
      </w:r>
      <w:r>
        <w:rPr>
          <w:w w:val="80"/>
        </w:rPr>
        <w:t>pela</w:t>
      </w:r>
      <w:r>
        <w:rPr>
          <w:spacing w:val="21"/>
          <w:w w:val="80"/>
        </w:rPr>
        <w:t> </w:t>
      </w:r>
      <w:r>
        <w:rPr>
          <w:w w:val="80"/>
        </w:rPr>
        <w:t>COLIMP</w:t>
      </w:r>
    </w:p>
    <w:p>
      <w:pPr>
        <w:pStyle w:val="BodyText"/>
        <w:spacing w:line="360" w:lineRule="auto" w:before="137"/>
        <w:ind w:left="765" w:right="1080" w:firstLine="706"/>
        <w:jc w:val="both"/>
      </w:pPr>
      <w:r>
        <w:rPr>
          <w:w w:val="85"/>
        </w:rPr>
        <w:t>Atualmente, a COLIMP presta serviços a quase todo o município de Alenquer, com</w:t>
      </w:r>
      <w:r>
        <w:rPr>
          <w:spacing w:val="1"/>
          <w:w w:val="85"/>
        </w:rPr>
        <w:t> </w:t>
      </w:r>
      <w:r>
        <w:rPr>
          <w:w w:val="85"/>
        </w:rPr>
        <w:t>exceção de alguns bairros afastados por conta da falta de infraestrutura do município, com</w:t>
      </w:r>
      <w:r>
        <w:rPr>
          <w:spacing w:val="1"/>
          <w:w w:val="85"/>
        </w:rPr>
        <w:t> </w:t>
      </w:r>
      <w:r>
        <w:rPr>
          <w:w w:val="80"/>
        </w:rPr>
        <w:t>exceção também das</w:t>
      </w:r>
      <w:r>
        <w:rPr>
          <w:spacing w:val="1"/>
          <w:w w:val="80"/>
        </w:rPr>
        <w:t> </w:t>
      </w:r>
      <w:r>
        <w:rPr>
          <w:w w:val="80"/>
        </w:rPr>
        <w:t>zonas</w:t>
      </w:r>
      <w:r>
        <w:rPr>
          <w:spacing w:val="40"/>
        </w:rPr>
        <w:t> </w:t>
      </w:r>
      <w:r>
        <w:rPr>
          <w:w w:val="80"/>
        </w:rPr>
        <w:t>rurais, que não recebem serviço de limpeza devido à falta de</w:t>
      </w:r>
      <w:r>
        <w:rPr>
          <w:spacing w:val="40"/>
        </w:rPr>
        <w:t> </w:t>
      </w:r>
      <w:r>
        <w:rPr>
          <w:w w:val="80"/>
        </w:rPr>
        <w:t>apoio e</w:t>
      </w:r>
      <w:r>
        <w:rPr>
          <w:spacing w:val="1"/>
          <w:w w:val="80"/>
        </w:rPr>
        <w:t> </w:t>
      </w:r>
      <w:r>
        <w:rPr>
          <w:w w:val="85"/>
        </w:rPr>
        <w:t>de recursos materiais que deviam ser advindos da prefeitura, fazendo com que esse tipo de</w:t>
      </w:r>
      <w:r>
        <w:rPr>
          <w:spacing w:val="1"/>
          <w:w w:val="85"/>
        </w:rPr>
        <w:t> </w:t>
      </w:r>
      <w:r>
        <w:rPr>
          <w:w w:val="90"/>
        </w:rPr>
        <w:t>serviço</w:t>
      </w:r>
      <w:r>
        <w:rPr>
          <w:spacing w:val="-11"/>
          <w:w w:val="90"/>
        </w:rPr>
        <w:t> </w:t>
      </w:r>
      <w:r>
        <w:rPr>
          <w:w w:val="90"/>
        </w:rPr>
        <w:t>não</w:t>
      </w:r>
      <w:r>
        <w:rPr>
          <w:spacing w:val="-10"/>
          <w:w w:val="90"/>
        </w:rPr>
        <w:t> </w:t>
      </w:r>
      <w:r>
        <w:rPr>
          <w:w w:val="90"/>
        </w:rPr>
        <w:t>chegue</w:t>
      </w:r>
      <w:r>
        <w:rPr>
          <w:spacing w:val="-10"/>
          <w:w w:val="90"/>
        </w:rPr>
        <w:t> </w:t>
      </w:r>
      <w:r>
        <w:rPr>
          <w:w w:val="90"/>
        </w:rPr>
        <w:t>às</w:t>
      </w:r>
      <w:r>
        <w:rPr>
          <w:spacing w:val="-8"/>
          <w:w w:val="90"/>
        </w:rPr>
        <w:t> </w:t>
      </w:r>
      <w:r>
        <w:rPr>
          <w:w w:val="90"/>
        </w:rPr>
        <w:t>comunidades.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5"/>
        </w:rPr>
        <w:t>Com os recursos disponibilizados pela prefeitura, são prestados serviços de coleta nas</w:t>
      </w:r>
      <w:r>
        <w:rPr>
          <w:spacing w:val="1"/>
          <w:w w:val="85"/>
        </w:rPr>
        <w:t> </w:t>
      </w:r>
      <w:r>
        <w:rPr>
          <w:w w:val="85"/>
        </w:rPr>
        <w:t>residências, de varredura nas vias públicas, serviços de roçagem, e limpeza de bueiros. Os</w:t>
      </w:r>
      <w:r>
        <w:rPr>
          <w:spacing w:val="1"/>
          <w:w w:val="85"/>
        </w:rPr>
        <w:t> </w:t>
      </w:r>
      <w:r>
        <w:rPr>
          <w:w w:val="85"/>
        </w:rPr>
        <w:t>trabalhos exercidos pelos coletores ocorrem de segunda-feira a sexta-feira, com início às seis</w:t>
      </w:r>
      <w:r>
        <w:rPr>
          <w:spacing w:val="1"/>
          <w:w w:val="85"/>
        </w:rPr>
        <w:t> </w:t>
      </w:r>
      <w:r>
        <w:rPr>
          <w:w w:val="80"/>
        </w:rPr>
        <w:t>horas da manhã, passando pelas áreas em que é possível ter acesso dos veículos utilizados pela</w:t>
      </w:r>
      <w:r>
        <w:rPr>
          <w:spacing w:val="1"/>
          <w:w w:val="80"/>
        </w:rPr>
        <w:t> </w:t>
      </w:r>
      <w:r>
        <w:rPr>
          <w:w w:val="90"/>
        </w:rPr>
        <w:t>COLIMP.</w:t>
      </w:r>
    </w:p>
    <w:p>
      <w:pPr>
        <w:pStyle w:val="BodyText"/>
        <w:spacing w:line="360" w:lineRule="auto"/>
        <w:ind w:left="765" w:right="1071" w:firstLine="706"/>
        <w:jc w:val="both"/>
      </w:pPr>
      <w:r>
        <w:rPr>
          <w:w w:val="85"/>
        </w:rPr>
        <w:t>As atividades exercidas pelos varredores acontecem também de segunda-feira a sexta-</w:t>
      </w:r>
      <w:r>
        <w:rPr>
          <w:spacing w:val="-55"/>
          <w:w w:val="85"/>
        </w:rPr>
        <w:t> </w:t>
      </w:r>
      <w:r>
        <w:rPr>
          <w:w w:val="80"/>
        </w:rPr>
        <w:t>feira,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12"/>
          <w:w w:val="80"/>
        </w:rPr>
        <w:t> </w:t>
      </w:r>
      <w:r>
        <w:rPr>
          <w:w w:val="80"/>
        </w:rPr>
        <w:t>exceção</w:t>
      </w:r>
      <w:r>
        <w:rPr>
          <w:spacing w:val="14"/>
          <w:w w:val="80"/>
        </w:rPr>
        <w:t> </w:t>
      </w:r>
      <w:r>
        <w:rPr>
          <w:w w:val="80"/>
        </w:rPr>
        <w:t>quando</w:t>
      </w:r>
      <w:r>
        <w:rPr>
          <w:spacing w:val="14"/>
          <w:w w:val="80"/>
        </w:rPr>
        <w:t> </w:t>
      </w:r>
      <w:r>
        <w:rPr>
          <w:w w:val="80"/>
        </w:rPr>
        <w:t>há</w:t>
      </w:r>
      <w:r>
        <w:rPr>
          <w:spacing w:val="15"/>
          <w:w w:val="80"/>
        </w:rPr>
        <w:t> </w:t>
      </w:r>
      <w:r>
        <w:rPr>
          <w:w w:val="80"/>
        </w:rPr>
        <w:t>atividade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grande</w:t>
      </w:r>
      <w:r>
        <w:rPr>
          <w:spacing w:val="14"/>
          <w:w w:val="80"/>
        </w:rPr>
        <w:t> </w:t>
      </w:r>
      <w:r>
        <w:rPr>
          <w:w w:val="80"/>
        </w:rPr>
        <w:t>público</w:t>
      </w:r>
      <w:r>
        <w:rPr>
          <w:spacing w:val="28"/>
          <w:w w:val="80"/>
        </w:rPr>
        <w:t> </w:t>
      </w:r>
      <w:r>
        <w:rPr>
          <w:w w:val="80"/>
        </w:rPr>
        <w:t>aos</w:t>
      </w:r>
      <w:r>
        <w:rPr>
          <w:spacing w:val="16"/>
          <w:w w:val="80"/>
        </w:rPr>
        <w:t> </w:t>
      </w:r>
      <w:r>
        <w:rPr>
          <w:w w:val="80"/>
        </w:rPr>
        <w:t>finais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semana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2"/>
          <w:w w:val="80"/>
        </w:rPr>
        <w:t> </w:t>
      </w:r>
      <w:r>
        <w:rPr>
          <w:w w:val="80"/>
        </w:rPr>
        <w:t>vias</w:t>
      </w:r>
      <w:r>
        <w:rPr>
          <w:spacing w:val="17"/>
          <w:w w:val="80"/>
        </w:rPr>
        <w:t> </w:t>
      </w:r>
      <w:r>
        <w:rPr>
          <w:w w:val="80"/>
        </w:rPr>
        <w:t>públicas.</w:t>
      </w:r>
      <w:r>
        <w:rPr>
          <w:spacing w:val="-51"/>
          <w:w w:val="80"/>
        </w:rPr>
        <w:t> </w:t>
      </w:r>
      <w:r>
        <w:rPr>
          <w:w w:val="80"/>
        </w:rPr>
        <w:t>O trabalho realizado por estes tem início às sete e quinze da manhã. Os serviços de roçadores 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limpadores de bueiros </w:t>
      </w:r>
      <w:r>
        <w:rPr>
          <w:w w:val="85"/>
        </w:rPr>
        <w:t>acontecem quando há a necessidade, principalmente na época chuvosa,</w:t>
      </w:r>
      <w:r>
        <w:rPr>
          <w:spacing w:val="-55"/>
          <w:w w:val="85"/>
        </w:rPr>
        <w:t> </w:t>
      </w:r>
      <w:r>
        <w:rPr>
          <w:w w:val="80"/>
        </w:rPr>
        <w:t>quando são mais</w:t>
      </w:r>
      <w:r>
        <w:rPr>
          <w:spacing w:val="1"/>
          <w:w w:val="80"/>
        </w:rPr>
        <w:t> </w:t>
      </w:r>
      <w:r>
        <w:rPr>
          <w:w w:val="80"/>
        </w:rPr>
        <w:t>requisitados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40"/>
        </w:rPr>
        <w:t> </w:t>
      </w:r>
      <w:r>
        <w:rPr>
          <w:w w:val="80"/>
        </w:rPr>
        <w:t>serviços</w:t>
      </w:r>
      <w:r>
        <w:rPr>
          <w:spacing w:val="40"/>
        </w:rPr>
        <w:t> </w:t>
      </w:r>
      <w:r>
        <w:rPr>
          <w:w w:val="80"/>
        </w:rPr>
        <w:t>desses</w:t>
      </w:r>
      <w:r>
        <w:rPr>
          <w:spacing w:val="40"/>
        </w:rPr>
        <w:t> </w:t>
      </w:r>
      <w:r>
        <w:rPr>
          <w:w w:val="80"/>
        </w:rPr>
        <w:t>trabalhadores, pois</w:t>
      </w:r>
      <w:r>
        <w:rPr>
          <w:spacing w:val="40"/>
        </w:rPr>
        <w:t> </w:t>
      </w:r>
      <w:r>
        <w:rPr>
          <w:w w:val="80"/>
        </w:rPr>
        <w:t>há uma grande locomoção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resíduos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acúmulo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lama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23"/>
          <w:w w:val="80"/>
        </w:rPr>
        <w:t> </w:t>
      </w:r>
      <w:r>
        <w:rPr>
          <w:w w:val="80"/>
        </w:rPr>
        <w:t>direção</w:t>
      </w:r>
      <w:r>
        <w:rPr>
          <w:spacing w:val="24"/>
          <w:w w:val="80"/>
        </w:rPr>
        <w:t> </w:t>
      </w:r>
      <w:r>
        <w:rPr>
          <w:w w:val="80"/>
        </w:rPr>
        <w:t>aos</w:t>
      </w:r>
      <w:r>
        <w:rPr>
          <w:spacing w:val="27"/>
          <w:w w:val="80"/>
        </w:rPr>
        <w:t> </w:t>
      </w:r>
      <w:r>
        <w:rPr>
          <w:w w:val="80"/>
        </w:rPr>
        <w:t>bueiros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galerias,</w:t>
      </w:r>
      <w:r>
        <w:rPr>
          <w:spacing w:val="22"/>
          <w:w w:val="80"/>
        </w:rPr>
        <w:t> </w:t>
      </w:r>
      <w:r>
        <w:rPr>
          <w:w w:val="80"/>
        </w:rPr>
        <w:t>como</w:t>
      </w:r>
      <w:r>
        <w:rPr>
          <w:spacing w:val="24"/>
          <w:w w:val="80"/>
        </w:rPr>
        <w:t> </w:t>
      </w:r>
      <w:r>
        <w:rPr>
          <w:w w:val="80"/>
        </w:rPr>
        <w:t>também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31"/>
          <w:w w:val="80"/>
        </w:rPr>
        <w:t> </w:t>
      </w:r>
      <w:r>
        <w:rPr>
          <w:w w:val="80"/>
        </w:rPr>
        <w:t>crescimento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matagal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vias</w:t>
      </w:r>
      <w:r>
        <w:rPr>
          <w:spacing w:val="-3"/>
          <w:w w:val="85"/>
        </w:rPr>
        <w:t> </w:t>
      </w:r>
      <w:r>
        <w:rPr>
          <w:w w:val="85"/>
        </w:rPr>
        <w:t>públicas.</w:t>
      </w:r>
      <w:r>
        <w:rPr>
          <w:spacing w:val="-7"/>
          <w:w w:val="85"/>
        </w:rPr>
        <w:t> </w:t>
      </w:r>
      <w:r>
        <w:rPr>
          <w:w w:val="85"/>
        </w:rPr>
        <w:t>Nos</w:t>
      </w:r>
      <w:r>
        <w:rPr>
          <w:spacing w:val="-4"/>
          <w:w w:val="85"/>
        </w:rPr>
        <w:t> </w:t>
      </w:r>
      <w:r>
        <w:rPr>
          <w:w w:val="85"/>
        </w:rPr>
        <w:t>bairros</w:t>
      </w:r>
      <w:r>
        <w:rPr>
          <w:spacing w:val="-3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afastados,</w:t>
      </w:r>
      <w:r>
        <w:rPr>
          <w:spacing w:val="-7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caso,</w:t>
      </w:r>
      <w:r>
        <w:rPr>
          <w:spacing w:val="-6"/>
          <w:w w:val="85"/>
        </w:rPr>
        <w:t> </w:t>
      </w:r>
      <w:r>
        <w:rPr>
          <w:w w:val="85"/>
        </w:rPr>
        <w:t>costuma</w:t>
      </w:r>
      <w:r>
        <w:rPr>
          <w:spacing w:val="-6"/>
          <w:w w:val="85"/>
        </w:rPr>
        <w:t> </w:t>
      </w:r>
      <w:r>
        <w:rPr>
          <w:w w:val="85"/>
        </w:rPr>
        <w:t>ser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4"/>
          <w:w w:val="85"/>
        </w:rPr>
        <w:t> </w:t>
      </w:r>
      <w:r>
        <w:rPr>
          <w:w w:val="85"/>
        </w:rPr>
        <w:t>frequente,</w:t>
      </w:r>
      <w:r>
        <w:rPr>
          <w:spacing w:val="-55"/>
          <w:w w:val="85"/>
        </w:rPr>
        <w:t> </w:t>
      </w:r>
      <w:r>
        <w:rPr>
          <w:w w:val="80"/>
        </w:rPr>
        <w:t>pois não há urbanização e pavimentação de ruas. Cada equipe de trabalhadores é monitorada por</w:t>
      </w:r>
      <w:r>
        <w:rPr>
          <w:spacing w:val="1"/>
          <w:w w:val="80"/>
        </w:rPr>
        <w:t> </w:t>
      </w:r>
      <w:r>
        <w:rPr>
          <w:w w:val="80"/>
        </w:rPr>
        <w:t>um chefe de turma, que é responsável por dar andamento e supervisionar o serviço exercido pelos</w:t>
      </w:r>
      <w:r>
        <w:rPr>
          <w:spacing w:val="1"/>
          <w:w w:val="80"/>
        </w:rPr>
        <w:t> </w:t>
      </w:r>
      <w:r>
        <w:rPr>
          <w:w w:val="90"/>
        </w:rPr>
        <w:t>garis.</w:t>
      </w:r>
    </w:p>
    <w:p>
      <w:pPr>
        <w:pStyle w:val="BodyText"/>
        <w:spacing w:line="260" w:lineRule="exact"/>
        <w:ind w:left="1471"/>
        <w:jc w:val="both"/>
      </w:pP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COLIMP</w:t>
      </w:r>
      <w:r>
        <w:rPr>
          <w:spacing w:val="23"/>
          <w:w w:val="80"/>
        </w:rPr>
        <w:t> </w:t>
      </w:r>
      <w:r>
        <w:rPr>
          <w:w w:val="80"/>
        </w:rPr>
        <w:t>conta</w:t>
      </w:r>
      <w:r>
        <w:rPr>
          <w:spacing w:val="21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os</w:t>
      </w:r>
      <w:r>
        <w:rPr>
          <w:spacing w:val="22"/>
          <w:w w:val="80"/>
        </w:rPr>
        <w:t> </w:t>
      </w:r>
      <w:r>
        <w:rPr>
          <w:w w:val="80"/>
        </w:rPr>
        <w:t>serviços</w:t>
      </w:r>
      <w:r>
        <w:rPr>
          <w:spacing w:val="30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coordenador</w:t>
      </w:r>
      <w:r>
        <w:rPr>
          <w:spacing w:val="21"/>
          <w:w w:val="80"/>
        </w:rPr>
        <w:t> </w:t>
      </w:r>
      <w:r>
        <w:rPr>
          <w:w w:val="80"/>
        </w:rPr>
        <w:t>responsável</w:t>
      </w:r>
      <w:r>
        <w:rPr>
          <w:spacing w:val="18"/>
          <w:w w:val="80"/>
        </w:rPr>
        <w:t> </w:t>
      </w:r>
      <w:r>
        <w:rPr>
          <w:w w:val="80"/>
        </w:rPr>
        <w:t>por</w:t>
      </w:r>
      <w:r>
        <w:rPr>
          <w:spacing w:val="31"/>
          <w:w w:val="80"/>
        </w:rPr>
        <w:t> </w:t>
      </w:r>
      <w:r>
        <w:rPr>
          <w:w w:val="80"/>
        </w:rPr>
        <w:t>pensar</w:t>
      </w:r>
      <w:r>
        <w:rPr>
          <w:spacing w:val="21"/>
          <w:w w:val="80"/>
        </w:rPr>
        <w:t> </w:t>
      </w:r>
      <w:r>
        <w:rPr>
          <w:w w:val="80"/>
        </w:rPr>
        <w:t>nas</w:t>
      </w:r>
      <w:r>
        <w:rPr>
          <w:spacing w:val="22"/>
          <w:w w:val="80"/>
        </w:rPr>
        <w:t> </w:t>
      </w:r>
      <w:r>
        <w:rPr>
          <w:w w:val="80"/>
        </w:rPr>
        <w:t>atividades</w:t>
      </w:r>
    </w:p>
    <w:p>
      <w:pPr>
        <w:pStyle w:val="BodyText"/>
        <w:spacing w:line="360" w:lineRule="auto" w:before="137"/>
        <w:ind w:left="765" w:right="1073"/>
        <w:jc w:val="both"/>
      </w:pPr>
      <w:r>
        <w:rPr>
          <w:w w:val="80"/>
        </w:rPr>
        <w:t>futuras e tomar decisões dentro da coordenadoria, auxiliado por dois secretários encarregados por</w:t>
      </w:r>
      <w:r>
        <w:rPr>
          <w:spacing w:val="1"/>
          <w:w w:val="80"/>
        </w:rPr>
        <w:t> </w:t>
      </w:r>
      <w:r>
        <w:rPr>
          <w:w w:val="85"/>
        </w:rPr>
        <w:t>dar suporte às decisões, andamento aos projetos e fazer relatórios sobre os serviços prestados</w:t>
      </w:r>
      <w:r>
        <w:rPr>
          <w:spacing w:val="-55"/>
          <w:w w:val="85"/>
        </w:rPr>
        <w:t> </w:t>
      </w:r>
      <w:r>
        <w:rPr>
          <w:w w:val="85"/>
        </w:rPr>
        <w:t>pela coordenadoria. Entretanto, identifica-se a falta de uma diferenciação organizacional. Com</w:t>
      </w:r>
      <w:r>
        <w:rPr>
          <w:spacing w:val="1"/>
          <w:w w:val="85"/>
        </w:rPr>
        <w:t> </w:t>
      </w:r>
      <w:r>
        <w:rPr>
          <w:w w:val="80"/>
        </w:rPr>
        <w:t>isso,</w:t>
      </w:r>
      <w:r>
        <w:rPr>
          <w:spacing w:val="-2"/>
          <w:w w:val="80"/>
        </w:rPr>
        <w:t> </w:t>
      </w:r>
      <w:r>
        <w:rPr>
          <w:w w:val="80"/>
        </w:rPr>
        <w:t>a descentralização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3"/>
          <w:w w:val="80"/>
        </w:rPr>
        <w:t> </w:t>
      </w:r>
      <w:r>
        <w:rPr>
          <w:w w:val="80"/>
        </w:rPr>
        <w:t>tarefas</w:t>
      </w:r>
      <w:r>
        <w:rPr>
          <w:spacing w:val="2"/>
          <w:w w:val="80"/>
        </w:rPr>
        <w:t> </w:t>
      </w:r>
      <w:r>
        <w:rPr>
          <w:w w:val="80"/>
        </w:rPr>
        <w:t>fica</w:t>
      </w:r>
      <w:r>
        <w:rPr>
          <w:spacing w:val="1"/>
          <w:w w:val="80"/>
        </w:rPr>
        <w:t> </w:t>
      </w:r>
      <w:r>
        <w:rPr>
          <w:w w:val="80"/>
        </w:rPr>
        <w:t>comprometida.</w:t>
      </w:r>
    </w:p>
    <w:p>
      <w:pPr>
        <w:pStyle w:val="BodyText"/>
        <w:spacing w:line="360" w:lineRule="auto"/>
        <w:ind w:left="765" w:right="1077" w:firstLine="706"/>
        <w:jc w:val="both"/>
      </w:pPr>
      <w:r>
        <w:rPr>
          <w:spacing w:val="-1"/>
          <w:w w:val="85"/>
        </w:rPr>
        <w:t>Em decorrência de uma cultura clientelista </w:t>
      </w:r>
      <w:r>
        <w:rPr>
          <w:w w:val="85"/>
        </w:rPr>
        <w:t>(SECCHI, 2011) internalizada pelos gestores</w:t>
      </w:r>
      <w:r>
        <w:rPr>
          <w:spacing w:val="-54"/>
          <w:w w:val="85"/>
        </w:rPr>
        <w:t> </w:t>
      </w:r>
      <w:r>
        <w:rPr>
          <w:w w:val="85"/>
        </w:rPr>
        <w:t>locais, os cargos de diversos níveis de hierarquia são indicados e nomeados deixando de lado</w:t>
      </w:r>
      <w:r>
        <w:rPr>
          <w:spacing w:val="1"/>
          <w:w w:val="85"/>
        </w:rPr>
        <w:t> </w:t>
      </w:r>
      <w:r>
        <w:rPr>
          <w:w w:val="80"/>
        </w:rPr>
        <w:t>indivíduos com maior capacidade analítica sendo importante para o efetivo exercício de um cargo</w:t>
      </w:r>
      <w:r>
        <w:rPr>
          <w:spacing w:val="1"/>
          <w:w w:val="80"/>
        </w:rPr>
        <w:t> </w:t>
      </w:r>
      <w:r>
        <w:rPr>
          <w:w w:val="80"/>
        </w:rPr>
        <w:t>público, fato que produz disfunções em diversas áreas da estrutura organizacional da prefeitura de</w:t>
      </w:r>
      <w:r>
        <w:rPr>
          <w:spacing w:val="1"/>
          <w:w w:val="80"/>
        </w:rPr>
        <w:t> </w:t>
      </w:r>
      <w:r>
        <w:rPr>
          <w:w w:val="80"/>
        </w:rPr>
        <w:t>Alenquer</w:t>
      </w:r>
      <w:r>
        <w:rPr>
          <w:spacing w:val="3"/>
          <w:w w:val="80"/>
        </w:rPr>
        <w:t> </w:t>
      </w:r>
      <w:r>
        <w:rPr>
          <w:w w:val="80"/>
        </w:rPr>
        <w:t>(SANTOS,</w:t>
      </w:r>
      <w:r>
        <w:rPr>
          <w:spacing w:val="-1"/>
          <w:w w:val="80"/>
        </w:rPr>
        <w:t> </w:t>
      </w:r>
      <w:r>
        <w:rPr>
          <w:w w:val="80"/>
        </w:rPr>
        <w:t>2017;</w:t>
      </w:r>
      <w:r>
        <w:rPr>
          <w:spacing w:val="-2"/>
          <w:w w:val="80"/>
        </w:rPr>
        <w:t> </w:t>
      </w:r>
      <w:r>
        <w:rPr>
          <w:w w:val="80"/>
        </w:rPr>
        <w:t>SILVA;</w:t>
      </w:r>
      <w:r>
        <w:rPr>
          <w:spacing w:val="-2"/>
          <w:w w:val="80"/>
        </w:rPr>
        <w:t> </w:t>
      </w:r>
      <w:r>
        <w:rPr>
          <w:w w:val="80"/>
        </w:rPr>
        <w:t>GARCIA,</w:t>
      </w:r>
      <w:r>
        <w:rPr>
          <w:spacing w:val="-1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0"/>
        </w:rPr>
        <w:t>Com essa cultura há excesso de cargos, implicando gastos à prefeitura e falta de controle</w:t>
      </w:r>
      <w:r>
        <w:rPr>
          <w:spacing w:val="1"/>
          <w:w w:val="80"/>
        </w:rPr>
        <w:t> </w:t>
      </w:r>
      <w:r>
        <w:rPr>
          <w:w w:val="80"/>
        </w:rPr>
        <w:t>pelo gestor público. Vale frisar que em diversos departamentos da prefeitura a Coordenadoria 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limpeza pública não possui um líder com capacidades específicas para </w:t>
      </w:r>
      <w:r>
        <w:rPr>
          <w:w w:val="85"/>
        </w:rPr>
        <w:t>exercer um trabalho que</w:t>
      </w:r>
      <w:r>
        <w:rPr>
          <w:spacing w:val="-54"/>
          <w:w w:val="85"/>
        </w:rPr>
        <w:t> </w:t>
      </w:r>
      <w:r>
        <w:rPr>
          <w:w w:val="85"/>
        </w:rPr>
        <w:t>desenvolva de forma racional as atividades exercidas por seus subordinados. Com isso, são</w:t>
      </w:r>
      <w:r>
        <w:rPr>
          <w:spacing w:val="1"/>
          <w:w w:val="85"/>
        </w:rPr>
        <w:t> </w:t>
      </w:r>
      <w:r>
        <w:rPr>
          <w:w w:val="85"/>
        </w:rPr>
        <w:t>gerados</w:t>
      </w:r>
      <w:r>
        <w:rPr>
          <w:spacing w:val="-4"/>
          <w:w w:val="85"/>
        </w:rPr>
        <w:t> </w:t>
      </w:r>
      <w:r>
        <w:rPr>
          <w:w w:val="85"/>
        </w:rPr>
        <w:t>conflitos</w:t>
      </w:r>
      <w:r>
        <w:rPr>
          <w:spacing w:val="-2"/>
          <w:w w:val="85"/>
        </w:rPr>
        <w:t> </w:t>
      </w:r>
      <w:r>
        <w:rPr>
          <w:w w:val="85"/>
        </w:rPr>
        <w:t>entre</w:t>
      </w:r>
      <w:r>
        <w:rPr>
          <w:spacing w:val="-5"/>
          <w:w w:val="85"/>
        </w:rPr>
        <w:t> </w:t>
      </w:r>
      <w:r>
        <w:rPr>
          <w:w w:val="85"/>
        </w:rPr>
        <w:t>gestor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seus</w:t>
      </w:r>
      <w:r>
        <w:rPr>
          <w:spacing w:val="-4"/>
          <w:w w:val="85"/>
        </w:rPr>
        <w:t> </w:t>
      </w:r>
      <w:r>
        <w:rPr>
          <w:w w:val="85"/>
        </w:rPr>
        <w:t>funcionários.</w:t>
      </w:r>
    </w:p>
    <w:p>
      <w:pPr>
        <w:pStyle w:val="BodyText"/>
        <w:spacing w:line="360" w:lineRule="auto"/>
        <w:ind w:left="765" w:right="1079" w:firstLine="706"/>
        <w:jc w:val="both"/>
      </w:pPr>
      <w:r>
        <w:rPr>
          <w:w w:val="85"/>
        </w:rPr>
        <w:t>Apesar de possuir duplicidade de cargos, a COLIMP não apresenta uma estrutura</w:t>
      </w:r>
      <w:r>
        <w:rPr>
          <w:spacing w:val="1"/>
          <w:w w:val="85"/>
        </w:rPr>
        <w:t> </w:t>
      </w:r>
      <w:r>
        <w:rPr>
          <w:w w:val="80"/>
        </w:rPr>
        <w:t>departamentalizada que possa favorecer a entrega dos serviços básicos, muito menos ampliar a</w:t>
      </w:r>
      <w:r>
        <w:rPr>
          <w:spacing w:val="1"/>
          <w:w w:val="80"/>
        </w:rPr>
        <w:t> </w:t>
      </w:r>
      <w:r>
        <w:rPr>
          <w:w w:val="80"/>
        </w:rPr>
        <w:t>oferta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serviços</w:t>
      </w:r>
      <w:r>
        <w:rPr>
          <w:spacing w:val="16"/>
          <w:w w:val="80"/>
        </w:rPr>
        <w:t> </w:t>
      </w:r>
      <w:r>
        <w:rPr>
          <w:w w:val="80"/>
        </w:rPr>
        <w:t>diferenciados</w:t>
      </w:r>
      <w:r>
        <w:rPr>
          <w:spacing w:val="11"/>
          <w:w w:val="80"/>
        </w:rPr>
        <w:t> </w:t>
      </w:r>
      <w:r>
        <w:rPr>
          <w:w w:val="80"/>
        </w:rPr>
        <w:t>como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coleta</w:t>
      </w:r>
      <w:r>
        <w:rPr>
          <w:spacing w:val="15"/>
          <w:w w:val="80"/>
        </w:rPr>
        <w:t> </w:t>
      </w:r>
      <w:r>
        <w:rPr>
          <w:w w:val="80"/>
        </w:rPr>
        <w:t>seletiva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esses</w:t>
      </w:r>
      <w:r>
        <w:rPr>
          <w:spacing w:val="16"/>
          <w:w w:val="80"/>
        </w:rPr>
        <w:t> </w:t>
      </w:r>
      <w:r>
        <w:rPr>
          <w:w w:val="80"/>
        </w:rPr>
        <w:t>moradores.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falta</w:t>
      </w:r>
      <w:r>
        <w:rPr>
          <w:spacing w:val="15"/>
          <w:w w:val="80"/>
        </w:rPr>
        <w:t> </w:t>
      </w:r>
      <w:r>
        <w:rPr>
          <w:w w:val="80"/>
        </w:rPr>
        <w:t>dessa</w:t>
      </w:r>
      <w:r>
        <w:rPr>
          <w:spacing w:val="15"/>
          <w:w w:val="80"/>
        </w:rPr>
        <w:t> </w:t>
      </w:r>
      <w:r>
        <w:rPr>
          <w:w w:val="80"/>
        </w:rPr>
        <w:t>estrutura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8"/>
        <w:jc w:val="both"/>
      </w:pPr>
      <w:r>
        <w:rPr>
          <w:w w:val="85"/>
        </w:rPr>
        <w:t>amplia os déficits na prestação de serviços, bem como eleva os gastos e a possibilidade de</w:t>
      </w:r>
      <w:r>
        <w:rPr>
          <w:spacing w:val="1"/>
          <w:w w:val="85"/>
        </w:rPr>
        <w:t> </w:t>
      </w:r>
      <w:r>
        <w:rPr>
          <w:w w:val="80"/>
        </w:rPr>
        <w:t>conflitos</w:t>
      </w:r>
      <w:r>
        <w:rPr>
          <w:spacing w:val="4"/>
          <w:w w:val="80"/>
        </w:rPr>
        <w:t> </w:t>
      </w:r>
      <w:r>
        <w:rPr>
          <w:w w:val="80"/>
        </w:rPr>
        <w:t>trazendo</w:t>
      </w:r>
      <w:r>
        <w:rPr>
          <w:spacing w:val="2"/>
          <w:w w:val="80"/>
        </w:rPr>
        <w:t> </w:t>
      </w:r>
      <w:r>
        <w:rPr>
          <w:w w:val="80"/>
        </w:rPr>
        <w:t>difusões</w:t>
      </w:r>
      <w:r>
        <w:rPr>
          <w:spacing w:val="3"/>
          <w:w w:val="80"/>
        </w:rPr>
        <w:t> </w:t>
      </w:r>
      <w:r>
        <w:rPr>
          <w:w w:val="80"/>
        </w:rPr>
        <w:t>na</w:t>
      </w:r>
      <w:r>
        <w:rPr>
          <w:spacing w:val="2"/>
          <w:w w:val="80"/>
        </w:rPr>
        <w:t> </w:t>
      </w:r>
      <w:r>
        <w:rPr>
          <w:w w:val="80"/>
        </w:rPr>
        <w:t>divisão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materiais</w:t>
      </w:r>
      <w:r>
        <w:rPr>
          <w:spacing w:val="4"/>
          <w:w w:val="80"/>
        </w:rPr>
        <w:t> </w:t>
      </w:r>
      <w:r>
        <w:rPr>
          <w:w w:val="80"/>
        </w:rPr>
        <w:t>entre</w:t>
      </w:r>
      <w:r>
        <w:rPr>
          <w:spacing w:val="-3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secretárias.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0"/>
        </w:rPr>
        <w:t>Dentre outros problemas enfatizados pelo entrevistado X, há a falta de cumprimento dos</w:t>
      </w:r>
      <w:r>
        <w:rPr>
          <w:spacing w:val="1"/>
          <w:w w:val="80"/>
        </w:rPr>
        <w:t> </w:t>
      </w:r>
      <w:r>
        <w:rPr>
          <w:w w:val="85"/>
        </w:rPr>
        <w:t>horários de trabalho, o consumo de drogas lícitas e ilícitas por parte de alguns funcionários, ao</w:t>
      </w:r>
      <w:r>
        <w:rPr>
          <w:spacing w:val="1"/>
          <w:w w:val="85"/>
        </w:rPr>
        <w:t> </w:t>
      </w:r>
      <w:r>
        <w:rPr>
          <w:w w:val="80"/>
        </w:rPr>
        <w:t>ponto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alguns</w:t>
      </w:r>
      <w:r>
        <w:rPr>
          <w:spacing w:val="30"/>
          <w:w w:val="80"/>
        </w:rPr>
        <w:t> </w:t>
      </w:r>
      <w:r>
        <w:rPr>
          <w:w w:val="80"/>
        </w:rPr>
        <w:t>trabalharem</w:t>
      </w:r>
      <w:r>
        <w:rPr>
          <w:spacing w:val="26"/>
          <w:w w:val="80"/>
        </w:rPr>
        <w:t> </w:t>
      </w:r>
      <w:r>
        <w:rPr>
          <w:w w:val="80"/>
        </w:rPr>
        <w:t>sob</w:t>
      </w:r>
      <w:r>
        <w:rPr>
          <w:spacing w:val="27"/>
          <w:w w:val="80"/>
        </w:rPr>
        <w:t> </w:t>
      </w:r>
      <w:r>
        <w:rPr>
          <w:w w:val="80"/>
        </w:rPr>
        <w:t>o</w:t>
      </w:r>
      <w:r>
        <w:rPr>
          <w:spacing w:val="27"/>
          <w:w w:val="80"/>
        </w:rPr>
        <w:t> </w:t>
      </w:r>
      <w:r>
        <w:rPr>
          <w:w w:val="80"/>
        </w:rPr>
        <w:t>efeito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7"/>
          <w:w w:val="80"/>
        </w:rPr>
        <w:t> </w:t>
      </w:r>
      <w:r>
        <w:rPr>
          <w:w w:val="80"/>
        </w:rPr>
        <w:t>bebidas</w:t>
      </w:r>
      <w:r>
        <w:rPr>
          <w:spacing w:val="29"/>
          <w:w w:val="80"/>
        </w:rPr>
        <w:t> </w:t>
      </w:r>
      <w:r>
        <w:rPr>
          <w:w w:val="80"/>
        </w:rPr>
        <w:t>alcoólicas.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6"/>
          <w:w w:val="80"/>
        </w:rPr>
        <w:t> </w:t>
      </w:r>
      <w:r>
        <w:rPr>
          <w:w w:val="80"/>
        </w:rPr>
        <w:t>decorrência</w:t>
      </w:r>
      <w:r>
        <w:rPr>
          <w:spacing w:val="27"/>
          <w:w w:val="80"/>
        </w:rPr>
        <w:t> </w:t>
      </w:r>
      <w:r>
        <w:rPr>
          <w:w w:val="80"/>
        </w:rPr>
        <w:t>disso,</w:t>
      </w:r>
      <w:r>
        <w:rPr>
          <w:spacing w:val="25"/>
          <w:w w:val="80"/>
        </w:rPr>
        <w:t> </w:t>
      </w:r>
      <w:r>
        <w:rPr>
          <w:w w:val="80"/>
        </w:rPr>
        <w:t>ampliam-</w:t>
      </w:r>
      <w:r>
        <w:rPr>
          <w:spacing w:val="1"/>
          <w:w w:val="80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conflitos</w:t>
      </w:r>
      <w:r>
        <w:rPr>
          <w:spacing w:val="1"/>
          <w:w w:val="85"/>
        </w:rPr>
        <w:t> </w:t>
      </w:r>
      <w:r>
        <w:rPr>
          <w:w w:val="85"/>
        </w:rPr>
        <w:t>organizacionais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resultado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entrega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1"/>
          <w:w w:val="85"/>
        </w:rPr>
        <w:t> </w:t>
      </w:r>
      <w:r>
        <w:rPr>
          <w:w w:val="85"/>
        </w:rPr>
        <w:t>públicos</w:t>
      </w:r>
      <w:r>
        <w:rPr>
          <w:spacing w:val="1"/>
          <w:w w:val="85"/>
        </w:rPr>
        <w:t> </w:t>
      </w:r>
      <w:r>
        <w:rPr>
          <w:w w:val="85"/>
        </w:rPr>
        <w:t>ficam</w:t>
      </w:r>
      <w:r>
        <w:rPr>
          <w:spacing w:val="1"/>
          <w:w w:val="85"/>
        </w:rPr>
        <w:t> </w:t>
      </w:r>
      <w:r>
        <w:rPr>
          <w:w w:val="90"/>
        </w:rPr>
        <w:t>comprometidos.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0"/>
        </w:rPr>
        <w:t>Segundo</w:t>
      </w:r>
      <w:r>
        <w:rPr>
          <w:spacing w:val="25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entrevistado</w:t>
      </w:r>
      <w:r>
        <w:rPr>
          <w:spacing w:val="25"/>
          <w:w w:val="80"/>
        </w:rPr>
        <w:t> </w:t>
      </w:r>
      <w:r>
        <w:rPr>
          <w:w w:val="80"/>
        </w:rPr>
        <w:t>Y,</w:t>
      </w:r>
      <w:r>
        <w:rPr>
          <w:spacing w:val="23"/>
          <w:w w:val="80"/>
        </w:rPr>
        <w:t> </w:t>
      </w:r>
      <w:r>
        <w:rPr>
          <w:w w:val="80"/>
        </w:rPr>
        <w:t>alguns</w:t>
      </w:r>
      <w:r>
        <w:rPr>
          <w:spacing w:val="21"/>
          <w:w w:val="80"/>
        </w:rPr>
        <w:t> </w:t>
      </w:r>
      <w:r>
        <w:rPr>
          <w:w w:val="80"/>
        </w:rPr>
        <w:t>desses</w:t>
      </w:r>
      <w:r>
        <w:rPr>
          <w:spacing w:val="28"/>
          <w:w w:val="80"/>
        </w:rPr>
        <w:t> </w:t>
      </w:r>
      <w:r>
        <w:rPr>
          <w:w w:val="80"/>
        </w:rPr>
        <w:t>funcionários</w:t>
      </w:r>
      <w:r>
        <w:rPr>
          <w:spacing w:val="21"/>
          <w:w w:val="80"/>
        </w:rPr>
        <w:t> </w:t>
      </w:r>
      <w:r>
        <w:rPr>
          <w:w w:val="80"/>
        </w:rPr>
        <w:t>almejam</w:t>
      </w:r>
      <w:r>
        <w:rPr>
          <w:spacing w:val="24"/>
          <w:w w:val="80"/>
        </w:rPr>
        <w:t> </w:t>
      </w:r>
      <w:r>
        <w:rPr>
          <w:w w:val="80"/>
        </w:rPr>
        <w:t>largar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vício,</w:t>
      </w:r>
      <w:r>
        <w:rPr>
          <w:spacing w:val="22"/>
          <w:w w:val="80"/>
        </w:rPr>
        <w:t> </w:t>
      </w:r>
      <w:r>
        <w:rPr>
          <w:w w:val="80"/>
        </w:rPr>
        <w:t>porém</w:t>
      </w:r>
      <w:r>
        <w:rPr>
          <w:spacing w:val="24"/>
          <w:w w:val="80"/>
        </w:rPr>
        <w:t> </w:t>
      </w:r>
      <w:r>
        <w:rPr>
          <w:w w:val="80"/>
        </w:rPr>
        <w:t>não</w:t>
      </w:r>
      <w:r>
        <w:rPr>
          <w:spacing w:val="1"/>
          <w:w w:val="80"/>
        </w:rPr>
        <w:t> </w:t>
      </w:r>
      <w:r>
        <w:rPr>
          <w:w w:val="80"/>
        </w:rPr>
        <w:t>há um acompanhamento profissional que dê suporte aos trabalhadores. Nota-se a falta integração</w:t>
      </w:r>
      <w:r>
        <w:rPr>
          <w:spacing w:val="1"/>
          <w:w w:val="80"/>
        </w:rPr>
        <w:t> </w:t>
      </w:r>
      <w:r>
        <w:rPr>
          <w:w w:val="85"/>
        </w:rPr>
        <w:t>horizontal</w:t>
      </w:r>
      <w:r>
        <w:rPr>
          <w:spacing w:val="-5"/>
          <w:w w:val="85"/>
        </w:rPr>
        <w:t> </w:t>
      </w:r>
      <w:r>
        <w:rPr>
          <w:w w:val="85"/>
        </w:rPr>
        <w:t>entre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2"/>
          <w:w w:val="85"/>
        </w:rPr>
        <w:t> </w:t>
      </w:r>
      <w:r>
        <w:rPr>
          <w:w w:val="85"/>
        </w:rPr>
        <w:t>secretárias</w:t>
      </w:r>
      <w:r>
        <w:rPr>
          <w:spacing w:val="-2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município,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vem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ser</w:t>
      </w:r>
      <w:r>
        <w:rPr>
          <w:spacing w:val="-3"/>
          <w:w w:val="85"/>
        </w:rPr>
        <w:t> </w:t>
      </w:r>
      <w:r>
        <w:rPr>
          <w:w w:val="85"/>
        </w:rPr>
        <w:t>um</w:t>
      </w:r>
      <w:r>
        <w:rPr>
          <w:spacing w:val="-4"/>
          <w:w w:val="85"/>
        </w:rPr>
        <w:t> </w:t>
      </w:r>
      <w:r>
        <w:rPr>
          <w:w w:val="85"/>
        </w:rPr>
        <w:t>ponto</w:t>
      </w:r>
      <w:r>
        <w:rPr>
          <w:spacing w:val="-4"/>
          <w:w w:val="85"/>
        </w:rPr>
        <w:t> </w:t>
      </w:r>
      <w:r>
        <w:rPr>
          <w:w w:val="85"/>
        </w:rPr>
        <w:t>fundamental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trazer</w:t>
      </w:r>
      <w:r>
        <w:rPr>
          <w:spacing w:val="-54"/>
          <w:w w:val="85"/>
        </w:rPr>
        <w:t> </w:t>
      </w:r>
      <w:r>
        <w:rPr>
          <w:w w:val="85"/>
        </w:rPr>
        <w:t>melhor qualidade de vida aos funcionários, pois eles não têm um suporte de outros setores. A</w:t>
      </w:r>
      <w:r>
        <w:rPr>
          <w:spacing w:val="1"/>
          <w:w w:val="85"/>
        </w:rPr>
        <w:t> </w:t>
      </w:r>
      <w:r>
        <w:rPr>
          <w:w w:val="80"/>
        </w:rPr>
        <w:t>integração horizontal entre os diferentes setores organizacionais amplia a efetividade na prestação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serviços.</w:t>
      </w:r>
    </w:p>
    <w:p>
      <w:pPr>
        <w:pStyle w:val="BodyText"/>
        <w:spacing w:line="360" w:lineRule="auto"/>
        <w:ind w:left="765" w:right="1076" w:firstLine="706"/>
        <w:jc w:val="both"/>
      </w:pPr>
      <w:r>
        <w:rPr>
          <w:w w:val="85"/>
        </w:rPr>
        <w:t>É notório que entre os diferentes departamentos da prefeitura de Alenquer não há</w:t>
      </w:r>
      <w:r>
        <w:rPr>
          <w:spacing w:val="1"/>
          <w:w w:val="85"/>
        </w:rPr>
        <w:t> </w:t>
      </w:r>
      <w:r>
        <w:rPr>
          <w:w w:val="80"/>
        </w:rPr>
        <w:t>unidades interligadas, já que não se tem uma ajuda mútua entre os diferentes setores (SANTOS,</w:t>
      </w:r>
      <w:r>
        <w:rPr>
          <w:spacing w:val="1"/>
          <w:w w:val="80"/>
        </w:rPr>
        <w:t> </w:t>
      </w:r>
      <w:r>
        <w:rPr>
          <w:w w:val="85"/>
        </w:rPr>
        <w:t>2017).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função</w:t>
      </w:r>
      <w:r>
        <w:rPr>
          <w:spacing w:val="1"/>
          <w:w w:val="85"/>
        </w:rPr>
        <w:t> </w:t>
      </w:r>
      <w:r>
        <w:rPr>
          <w:w w:val="85"/>
        </w:rPr>
        <w:t>disso,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coordenação</w:t>
      </w:r>
      <w:r>
        <w:rPr>
          <w:spacing w:val="1"/>
          <w:w w:val="85"/>
        </w:rPr>
        <w:t> </w:t>
      </w:r>
      <w:r>
        <w:rPr>
          <w:w w:val="85"/>
        </w:rPr>
        <w:t>organizacional</w:t>
      </w:r>
      <w:r>
        <w:rPr>
          <w:spacing w:val="1"/>
          <w:w w:val="85"/>
        </w:rPr>
        <w:t> </w:t>
      </w:r>
      <w:r>
        <w:rPr>
          <w:w w:val="85"/>
        </w:rPr>
        <w:t>é</w:t>
      </w:r>
      <w:r>
        <w:rPr>
          <w:spacing w:val="1"/>
          <w:w w:val="85"/>
        </w:rPr>
        <w:t> </w:t>
      </w:r>
      <w:r>
        <w:rPr>
          <w:w w:val="85"/>
        </w:rPr>
        <w:t>falida.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função</w:t>
      </w:r>
      <w:r>
        <w:rPr>
          <w:spacing w:val="1"/>
          <w:w w:val="85"/>
        </w:rPr>
        <w:t> </w:t>
      </w:r>
      <w:r>
        <w:rPr>
          <w:w w:val="85"/>
        </w:rPr>
        <w:t>dessa</w:t>
      </w:r>
      <w:r>
        <w:rPr>
          <w:spacing w:val="1"/>
          <w:w w:val="85"/>
        </w:rPr>
        <w:t> </w:t>
      </w:r>
      <w:r>
        <w:rPr>
          <w:w w:val="85"/>
        </w:rPr>
        <w:t>frágil</w:t>
      </w:r>
      <w:r>
        <w:rPr>
          <w:spacing w:val="1"/>
          <w:w w:val="85"/>
        </w:rPr>
        <w:t> </w:t>
      </w:r>
      <w:r>
        <w:rPr>
          <w:w w:val="80"/>
        </w:rPr>
        <w:t>coordenação, há um descaso com a saúde dos funcionários, uma vez que o trabalho exercido por</w:t>
      </w:r>
      <w:r>
        <w:rPr>
          <w:spacing w:val="1"/>
          <w:w w:val="80"/>
        </w:rPr>
        <w:t> </w:t>
      </w:r>
      <w:r>
        <w:rPr>
          <w:w w:val="85"/>
        </w:rPr>
        <w:t>eles</w:t>
      </w:r>
      <w:r>
        <w:rPr>
          <w:spacing w:val="1"/>
          <w:w w:val="85"/>
        </w:rPr>
        <w:t> </w:t>
      </w:r>
      <w:r>
        <w:rPr>
          <w:w w:val="85"/>
        </w:rPr>
        <w:t>oferece</w:t>
      </w:r>
      <w:r>
        <w:rPr>
          <w:spacing w:val="1"/>
          <w:w w:val="85"/>
        </w:rPr>
        <w:t> </w:t>
      </w:r>
      <w:r>
        <w:rPr>
          <w:w w:val="85"/>
        </w:rPr>
        <w:t>grandes</w:t>
      </w:r>
      <w:r>
        <w:rPr>
          <w:spacing w:val="1"/>
          <w:w w:val="85"/>
        </w:rPr>
        <w:t> </w:t>
      </w:r>
      <w:r>
        <w:rPr>
          <w:w w:val="85"/>
        </w:rPr>
        <w:t>riscos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segurança</w:t>
      </w:r>
      <w:r>
        <w:rPr>
          <w:spacing w:val="1"/>
          <w:w w:val="85"/>
        </w:rPr>
        <w:t> </w:t>
      </w:r>
      <w:r>
        <w:rPr>
          <w:w w:val="85"/>
        </w:rPr>
        <w:t>humana,</w:t>
      </w:r>
      <w:r>
        <w:rPr>
          <w:spacing w:val="1"/>
          <w:w w:val="85"/>
        </w:rPr>
        <w:t> </w:t>
      </w:r>
      <w:r>
        <w:rPr>
          <w:w w:val="85"/>
        </w:rPr>
        <w:t>pois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funcionários</w:t>
      </w:r>
      <w:r>
        <w:rPr>
          <w:spacing w:val="1"/>
          <w:w w:val="85"/>
        </w:rPr>
        <w:t> </w:t>
      </w:r>
      <w:r>
        <w:rPr>
          <w:w w:val="85"/>
        </w:rPr>
        <w:t>podem</w:t>
      </w:r>
      <w:r>
        <w:rPr>
          <w:spacing w:val="1"/>
          <w:w w:val="85"/>
        </w:rPr>
        <w:t> </w:t>
      </w:r>
      <w:r>
        <w:rPr>
          <w:w w:val="85"/>
        </w:rPr>
        <w:t>adquirir</w:t>
      </w:r>
      <w:r>
        <w:rPr>
          <w:spacing w:val="1"/>
          <w:w w:val="85"/>
        </w:rPr>
        <w:t> </w:t>
      </w:r>
      <w:r>
        <w:rPr>
          <w:w w:val="80"/>
        </w:rPr>
        <w:t>enfermidades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razão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exposição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vetores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contaminação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lesões.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5"/>
        </w:rPr>
        <w:t>Conforme o entrevistado W, a falta de equipamentos apropriados para a execução</w:t>
      </w:r>
      <w:r>
        <w:rPr>
          <w:spacing w:val="1"/>
          <w:w w:val="85"/>
        </w:rPr>
        <w:t> </w:t>
      </w:r>
      <w:r>
        <w:rPr>
          <w:w w:val="80"/>
        </w:rPr>
        <w:t>adequada da coleta de lixo amplia a insegurança humana dos garis. Dentre esses equipamentos</w:t>
      </w:r>
      <w:r>
        <w:rPr>
          <w:spacing w:val="1"/>
          <w:w w:val="80"/>
        </w:rPr>
        <w:t> </w:t>
      </w:r>
      <w:r>
        <w:rPr>
          <w:w w:val="80"/>
        </w:rPr>
        <w:t>estão, bonés, luvas, botas, máscaras e uniforme que os identifique. Nota-se a ausência de todos</w:t>
      </w:r>
      <w:r>
        <w:rPr>
          <w:spacing w:val="1"/>
          <w:w w:val="80"/>
        </w:rPr>
        <w:t> </w:t>
      </w:r>
      <w:r>
        <w:rPr>
          <w:w w:val="85"/>
        </w:rPr>
        <w:t>esses materiais. Há também a ausência de equipamentos como enxada, vassouras, pás,</w:t>
      </w:r>
      <w:r>
        <w:rPr>
          <w:spacing w:val="1"/>
          <w:w w:val="85"/>
        </w:rPr>
        <w:t> </w:t>
      </w:r>
      <w:r>
        <w:rPr>
          <w:w w:val="80"/>
        </w:rPr>
        <w:t>roçadeiras entre outros, o que acaba limitando as tarefas a serem desenvolvidas com excelência.</w:t>
      </w:r>
      <w:r>
        <w:rPr>
          <w:spacing w:val="1"/>
          <w:w w:val="80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mitigar</w:t>
      </w:r>
      <w:r>
        <w:rPr>
          <w:spacing w:val="1"/>
          <w:w w:val="85"/>
        </w:rPr>
        <w:t> </w:t>
      </w:r>
      <w:r>
        <w:rPr>
          <w:w w:val="85"/>
        </w:rPr>
        <w:t>esses</w:t>
      </w:r>
      <w:r>
        <w:rPr>
          <w:spacing w:val="1"/>
          <w:w w:val="85"/>
        </w:rPr>
        <w:t> </w:t>
      </w:r>
      <w:r>
        <w:rPr>
          <w:w w:val="85"/>
        </w:rPr>
        <w:t>problemas,</w:t>
      </w:r>
      <w:r>
        <w:rPr>
          <w:spacing w:val="1"/>
          <w:w w:val="85"/>
        </w:rPr>
        <w:t> </w:t>
      </w:r>
      <w:r>
        <w:rPr>
          <w:w w:val="85"/>
        </w:rPr>
        <w:t>sugere-se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organograma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nortear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ações</w:t>
      </w:r>
      <w:r>
        <w:rPr>
          <w:spacing w:val="1"/>
          <w:w w:val="85"/>
        </w:rPr>
        <w:t> </w:t>
      </w:r>
      <w:r>
        <w:rPr>
          <w:w w:val="85"/>
        </w:rPr>
        <w:t>desta</w:t>
      </w:r>
      <w:r>
        <w:rPr>
          <w:spacing w:val="1"/>
          <w:w w:val="85"/>
        </w:rPr>
        <w:t> </w:t>
      </w:r>
      <w:r>
        <w:rPr>
          <w:w w:val="90"/>
        </w:rPr>
        <w:t>coordenadoria,</w:t>
      </w:r>
      <w:r>
        <w:rPr>
          <w:spacing w:val="-11"/>
          <w:w w:val="90"/>
        </w:rPr>
        <w:t> </w:t>
      </w:r>
      <w:r>
        <w:rPr>
          <w:w w:val="90"/>
        </w:rPr>
        <w:t>Figura</w:t>
      </w:r>
      <w:r>
        <w:rPr>
          <w:spacing w:val="-9"/>
          <w:w w:val="90"/>
        </w:rPr>
        <w:t> </w:t>
      </w:r>
      <w:r>
        <w:rPr>
          <w:w w:val="90"/>
        </w:rPr>
        <w:t>2.</w:t>
      </w:r>
    </w:p>
    <w:p>
      <w:pPr>
        <w:pStyle w:val="BodyText"/>
        <w:ind w:left="777"/>
        <w:rPr>
          <w:sz w:val="20"/>
        </w:rPr>
      </w:pPr>
      <w:r>
        <w:rPr>
          <w:sz w:val="20"/>
        </w:rPr>
        <w:pict>
          <v:group style="width:430.6pt;height:247.15pt;mso-position-horizontal-relative:char;mso-position-vertical-relative:line" coordorigin="0,0" coordsize="8612,4943">
            <v:shape style="position:absolute;left:1528;top:79;width:4369;height:701" coordorigin="1528,80" coordsize="4369,701" path="m3034,516l1548,516,1548,516,1528,516,1528,780,1548,780,1548,539,3034,539,3034,516xm3073,666l3034,666,3034,688,3073,688,3073,666xm5897,103l5877,103,5877,516,3659,516,3659,103,5897,103,5897,80,3659,80,3659,80,3640,80,3640,539,3659,539,5877,539,5897,539,5897,539,5897,103xe" filled="true" fillcolor="#000000" stroked="false">
              <v:path arrowok="t"/>
              <v:fill type="solid"/>
            </v:shape>
            <v:line style="position:absolute" from="3102,677" to="4480,677" stroked="true" strokeweight="1.145546pt" strokecolor="#000000">
              <v:stroke dashstyle="shortdash"/>
            </v:line>
            <v:shape style="position:absolute;left:1547;top:539;width:5601;height:241" coordorigin="1548,539" coordsize="5601,241" path="m3034,539l3014,539,3014,757,1548,757,1548,780,3014,780,3034,780,3034,780,3034,539xm4597,757l4529,757,4529,780,4597,780,4597,757xm7148,666l5897,666,5897,688,7148,688,7148,666xe" filled="true" fillcolor="#000000" stroked="false">
              <v:path arrowok="t"/>
              <v:fill type="solid"/>
            </v:shape>
            <v:line style="position:absolute" from="4627,769" to="5877,769" stroked="true" strokeweight="1.145546pt" strokecolor="#000000">
              <v:stroke dashstyle="shortdash"/>
            </v:line>
            <v:shape style="position:absolute;left:82;top:539;width:8464;height:4328" coordorigin="82,539" coordsize="8464,4328" path="m3659,2996l3640,2996,3640,3019,3640,3903,2173,3903,2173,3019,3014,3019,3034,3019,3640,3019,3640,2996,3034,2996,3034,2892,3034,2870,3034,2778,3014,2778,3014,2870,727,2870,727,2870,708,2870,708,2996,102,2996,102,2996,82,2996,82,3926,102,3926,1528,3926,1548,3926,1548,3903,1548,3019,1548,3019,1548,2996,1528,2996,1528,3019,1528,3903,102,3903,102,3019,708,3019,727,3019,1528,3019,1528,2996,727,2996,727,2892,3014,2892,3014,2996,2173,2996,2173,2996,2154,2996,2154,3926,2173,3926,3014,3926,3014,4144,2173,4144,2154,4144,2154,4867,2173,4867,3640,4867,3659,4867,3659,4844,3659,4167,3659,4144,3640,4144,3640,4167,3640,4844,2173,4844,2173,4167,3014,4167,3034,4167,3640,4167,3640,4144,3034,4144,3034,3926,3640,3926,3659,3926,3659,3903,3659,3019,3659,3019,3659,2996xm5301,2996l5281,2996,5281,3019,5281,3903,3776,3903,3776,3019,4509,3019,4529,3019,5281,3019,5281,2996,4529,2996,4529,2778,4509,2778,4509,2996,3776,2996,3776,2996,3757,2996,3757,3926,3776,3926,4509,3926,4509,4144,3776,4144,3757,4144,3757,4867,3776,4867,5281,4867,5301,4867,5301,4844,5301,4167,5301,4144,5281,4144,5281,4167,5281,4844,3776,4844,3776,4167,4509,4167,4529,4167,5281,4167,5281,4144,4529,4144,4529,3926,5281,3926,5301,3926,5301,3903,5301,3019,5301,3019,5301,2996xm5711,918l5692,918,5692,941,5692,1147,3034,1147,3034,941,4509,941,4529,941,5692,941,5692,918,4529,918,4529,539,4509,539,4509,918,3034,918,3034,918,3014,918,3014,1170,3034,1170,5692,1170,5711,1170,5711,1147,5711,941,5711,941,5711,918xm7148,918l7148,918,7148,689,7128,689,7128,918,5897,918,5897,666,5877,666,5877,941,5897,941,5897,941,7128,941,7148,941,7148,941,7148,918xm8546,2089l8526,2089,8526,2112,8526,2755,7500,2755,7500,2112,7608,2112,7627,2112,8526,2112,8526,2089,7627,2089,7627,1997,7627,1997,7627,1974,7148,1974,7148,1928,7480,1928,7500,1928,7500,1928,7500,1905,7500,1905,7500,1458,7480,1458,7480,1905,6523,1905,6523,1458,7128,1458,7148,1458,7500,1458,7500,1435,7148,1435,7148,1331,7148,1331,7148,1308,4529,1308,4529,1170,4509,1170,4509,1308,727,1308,727,1308,708,1308,708,1435,102,1435,102,1435,82,1435,82,1928,102,1928,708,1928,708,2089,102,2089,82,2089,82,2778,102,2778,1528,2778,1548,2778,1548,2755,1548,2112,1548,2089,1528,2089,1528,2112,1528,2755,102,2755,102,2112,708,2112,727,2112,1528,2112,1528,2089,727,2089,727,1928,2154,1928,2173,1928,2173,1905,2173,1458,2154,1458,2154,1905,102,1905,102,1458,708,1458,727,1458,2173,1458,2173,1435,727,1435,727,1331,3640,1331,3640,1435,3034,1435,3034,1435,3014,1435,3014,1928,3034,1928,3640,1928,3640,1974,3034,1974,3034,1974,3014,1974,3014,2089,2173,2089,2154,2089,2154,2778,2173,2778,3640,2778,3659,2778,3659,2755,3659,2112,3659,2089,3640,2089,3640,2112,3640,2755,2173,2755,2173,2112,3014,2112,3034,2112,3640,2112,3640,2089,3034,2089,3034,1997,3640,1997,3659,1997,4509,1997,4509,2089,3776,2089,3757,2089,3757,2778,3776,2778,5281,2778,5301,2778,5301,2755,5301,2112,5301,2089,5281,2089,5281,2112,5281,2755,3776,2755,3776,2112,4509,2112,4529,2112,5281,2112,5281,2089,4529,2089,4529,1997,4529,1997,4529,1974,3659,1974,3659,1928,4509,1928,4529,1928,4529,1905,4529,1458,4509,1458,4509,1905,3034,1905,3034,1458,3640,1458,3659,1458,4529,1458,4529,1435,3659,1435,3659,1331,4509,1331,4529,1331,7128,1331,7128,1435,6523,1435,6523,1435,6503,1435,6503,1928,6523,1928,7128,1928,7128,1974,6523,1974,6523,1974,6503,1974,6503,2089,5711,2089,5692,2089,5692,2778,5711,2778,7128,2778,7148,2778,7148,2778,7148,2755,7148,2755,7148,2112,7148,2112,7148,2089,7128,2089,7128,2112,7128,2755,5711,2755,5711,2112,6503,2112,6523,2112,7128,2112,7128,2089,6523,2089,6523,1997,7128,1997,7148,1997,7608,1997,7608,2089,7500,2089,7480,2089,7480,2778,7500,2778,8526,2778,8546,2778,8546,2755,8546,2112,8546,2089xe" filled="true" fillcolor="#000000" stroked="false">
              <v:path arrowok="t"/>
              <v:fill type="solid"/>
            </v:shape>
            <v:rect style="position:absolute;left:7;top:7;width:8597;height:4928" filled="false" stroked="true" strokeweight=".75pt" strokecolor="#000000">
              <v:stroke dashstyle="solid"/>
            </v:rect>
            <v:shape style="position:absolute;left:4059;top:134;width:1430;height:403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sz w:val="17"/>
                      </w:rPr>
                      <w:t>Secretaria Municipal</w:t>
                    </w:r>
                    <w:r>
                      <w:rPr>
                        <w:rFonts w:ascii="Calibri"/>
                        <w:spacing w:val="9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7"/>
                      </w:rPr>
                      <w:t>de</w:t>
                    </w:r>
                  </w:p>
                  <w:p>
                    <w:pPr>
                      <w:spacing w:line="205" w:lineRule="exact" w:before="22"/>
                      <w:ind w:left="0" w:right="1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Infraestrutura</w:t>
                    </w:r>
                  </w:p>
                </w:txbxContent>
              </v:textbox>
              <w10:wrap type="none"/>
            </v:shape>
            <v:shape style="position:absolute;left:1733;top:582;width:1134;height:173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Assessória</w:t>
                    </w:r>
                    <w:r>
                      <w:rPr>
                        <w:rFonts w:ascii="Calibri" w:hAnsi="Calibri"/>
                        <w:spacing w:val="5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Jurídica</w:t>
                    </w:r>
                  </w:p>
                </w:txbxContent>
              </v:textbox>
              <w10:wrap type="none"/>
            </v:shape>
            <v:shape style="position:absolute;left:6063;top:731;width:922;height:173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sz w:val="17"/>
                      </w:rPr>
                      <w:t>Conselho</w:t>
                    </w:r>
                    <w:r>
                      <w:rPr>
                        <w:rFonts w:ascii="Calibri"/>
                        <w:spacing w:val="9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7"/>
                      </w:rPr>
                      <w:t>fiscal</w:t>
                    </w:r>
                  </w:p>
                </w:txbxContent>
              </v:textbox>
              <w10:wrap type="none"/>
            </v:shape>
            <v:shape style="position:absolute;left:3561;top:983;width:1632;height:173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sz w:val="17"/>
                      </w:rPr>
                      <w:t>Coordenadoria</w:t>
                    </w:r>
                    <w:r>
                      <w:rPr>
                        <w:rFonts w:ascii="Calibri"/>
                        <w:spacing w:val="3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7"/>
                      </w:rPr>
                      <w:t>de</w:t>
                    </w:r>
                    <w:r>
                      <w:rPr>
                        <w:rFonts w:ascii="Calibri"/>
                        <w:spacing w:val="11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7"/>
                      </w:rPr>
                      <w:t>Limpeza</w:t>
                    </w:r>
                  </w:p>
                </w:txbxContent>
              </v:textbox>
              <w10:wrap type="none"/>
            </v:shape>
            <v:shape style="position:absolute;left:336;top:1500;width:1609;height:40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Departamento</w:t>
                    </w:r>
                    <w:r>
                      <w:rPr>
                        <w:rFonts w:ascii="Calibri" w:hAnsi="Calibri"/>
                        <w:spacing w:val="4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10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Políticas</w:t>
                    </w:r>
                  </w:p>
                  <w:p>
                    <w:pPr>
                      <w:spacing w:line="205" w:lineRule="exact" w:before="22"/>
                      <w:ind w:left="0" w:right="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Sociais</w:t>
                    </w:r>
                    <w:r>
                      <w:rPr>
                        <w:rFonts w:ascii="Calibri" w:hAnsi="Calibri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e</w:t>
                    </w:r>
                    <w:r>
                      <w:rPr>
                        <w:rFonts w:ascii="Calibri" w:hAnsi="Calibri"/>
                        <w:spacing w:val="7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Mobilização</w:t>
                    </w:r>
                  </w:p>
                </w:txbxContent>
              </v:textbox>
              <w10:wrap type="none"/>
            </v:shape>
            <v:shape style="position:absolute;left:3404;top:1500;width:747;height:40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97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Diretoria</w:t>
                    </w:r>
                  </w:p>
                  <w:p>
                    <w:pPr>
                      <w:spacing w:line="205" w:lineRule="exact" w:before="22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sz w:val="17"/>
                      </w:rPr>
                      <w:t>Operacional</w:t>
                    </w:r>
                  </w:p>
                </w:txbxContent>
              </v:textbox>
              <w10:wrap type="none"/>
            </v:shape>
            <v:shape style="position:absolute;left:6561;top:1500;width:910;height:40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Diretoria</w:t>
                    </w:r>
                  </w:p>
                  <w:p>
                    <w:pPr>
                      <w:spacing w:line="205" w:lineRule="exact" w:before="22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sz w:val="17"/>
                      </w:rPr>
                      <w:t>Administrativa</w:t>
                    </w:r>
                  </w:p>
                </w:txbxContent>
              </v:textbox>
              <w10:wrap type="none"/>
            </v:shape>
            <v:shape style="position:absolute;left:208;top:2143;width:1229;height:63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Divisão</w:t>
                    </w:r>
                    <w:r>
                      <w:rPr>
                        <w:rFonts w:ascii="Calibri" w:hAnsi="Calibri"/>
                        <w:spacing w:val="-1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4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Educação</w:t>
                    </w:r>
                  </w:p>
                  <w:p>
                    <w:pPr>
                      <w:spacing w:line="266" w:lineRule="auto" w:before="17"/>
                      <w:ind w:left="127" w:right="0" w:firstLine="303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0"/>
                        <w:sz w:val="17"/>
                      </w:rPr>
                      <w:t>para a</w:t>
                    </w:r>
                    <w:r>
                      <w:rPr>
                        <w:rFonts w:ascii="Calibri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85"/>
                        <w:sz w:val="17"/>
                      </w:rPr>
                      <w:t>Limpeza</w:t>
                    </w:r>
                    <w:r>
                      <w:rPr>
                        <w:rFonts w:ascii="Calibri"/>
                        <w:spacing w:val="-4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7"/>
                      </w:rPr>
                      <w:t>Urbana</w:t>
                    </w:r>
                  </w:p>
                </w:txbxContent>
              </v:textbox>
              <w10:wrap type="none"/>
            </v:shape>
            <v:shape style="position:absolute;left:2300;top:2143;width:2948;height:632" type="#_x0000_t202" filled="false" stroked="false">
              <v:textbox inset="0,0,0,0">
                <w:txbxContent>
                  <w:p>
                    <w:pPr>
                      <w:tabs>
                        <w:tab w:pos="1700" w:val="left" w:leader="none"/>
                      </w:tabs>
                      <w:spacing w:line="177" w:lineRule="auto" w:before="0"/>
                      <w:ind w:left="7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position w:val="-9"/>
                        <w:sz w:val="17"/>
                      </w:rPr>
                      <w:t>Departamento</w:t>
                    </w:r>
                    <w:r>
                      <w:rPr>
                        <w:rFonts w:ascii="Calibri"/>
                        <w:spacing w:val="-2"/>
                        <w:w w:val="85"/>
                        <w:position w:val="-9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5"/>
                        <w:position w:val="-9"/>
                        <w:sz w:val="17"/>
                      </w:rPr>
                      <w:t>de</w:t>
                      <w:tab/>
                    </w:r>
                    <w:r>
                      <w:rPr>
                        <w:rFonts w:ascii="Calibri"/>
                        <w:w w:val="85"/>
                        <w:sz w:val="17"/>
                      </w:rPr>
                      <w:t>Departamento</w:t>
                    </w:r>
                    <w:r>
                      <w:rPr>
                        <w:rFonts w:ascii="Calibri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7"/>
                      </w:rPr>
                      <w:t>de</w:t>
                    </w:r>
                  </w:p>
                  <w:p>
                    <w:pPr>
                      <w:tabs>
                        <w:tab w:pos="1827" w:val="left" w:leader="none"/>
                      </w:tabs>
                      <w:spacing w:line="146" w:lineRule="auto" w:before="10"/>
                      <w:ind w:left="1534" w:right="18" w:hanging="1535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Serviços de</w:t>
                    </w:r>
                    <w:r>
                      <w:rPr>
                        <w:rFonts w:ascii="Calibri" w:hAnsi="Calibri"/>
                        <w:spacing w:val="4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Limpeza</w:t>
                      <w:tab/>
                      <w:tab/>
                    </w:r>
                    <w:r>
                      <w:rPr>
                        <w:rFonts w:ascii="Calibri" w:hAnsi="Calibri"/>
                        <w:w w:val="85"/>
                        <w:position w:val="10"/>
                        <w:sz w:val="17"/>
                      </w:rPr>
                      <w:t>Tratamento e</w:t>
                    </w:r>
                    <w:r>
                      <w:rPr>
                        <w:rFonts w:ascii="Calibri" w:hAnsi="Calibri"/>
                        <w:spacing w:val="1"/>
                        <w:w w:val="85"/>
                        <w:position w:val="10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Disposição</w:t>
                    </w:r>
                    <w:r>
                      <w:rPr>
                        <w:rFonts w:ascii="Calibri" w:hAnsi="Calibri"/>
                        <w:spacing w:val="5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10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Resíduos</w:t>
                    </w:r>
                  </w:p>
                </w:txbxContent>
              </v:textbox>
              <w10:wrap type="none"/>
            </v:shape>
            <v:shape style="position:absolute;left:5809;top:2143;width:1237;height:63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Divisão</w:t>
                    </w:r>
                    <w:r>
                      <w:rPr>
                        <w:rFonts w:ascii="Calibri" w:hAnsi="Calibri"/>
                        <w:spacing w:val="4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10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Compras,</w:t>
                    </w:r>
                  </w:p>
                  <w:p>
                    <w:pPr>
                      <w:spacing w:line="266" w:lineRule="auto" w:before="17"/>
                      <w:ind w:left="146" w:right="166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Almoxarifado</w:t>
                    </w:r>
                    <w:r>
                      <w:rPr>
                        <w:rFonts w:ascii="Calibri" w:hAnsi="Calibri"/>
                        <w:spacing w:val="5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e</w:t>
                    </w:r>
                    <w:r>
                      <w:rPr>
                        <w:rFonts w:ascii="Calibri" w:hAnsi="Calibri"/>
                        <w:spacing w:val="-30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7"/>
                      </w:rPr>
                      <w:t>Patrimônio</w:t>
                    </w:r>
                  </w:p>
                </w:txbxContent>
              </v:textbox>
              <w10:wrap type="none"/>
            </v:shape>
            <v:shape style="position:absolute;left:7705;top:2143;width:640;height:63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Divisão</w:t>
                    </w:r>
                    <w:r>
                      <w:rPr>
                        <w:rFonts w:ascii="Calibri" w:hAnsi="Calibri"/>
                        <w:spacing w:val="12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</w:p>
                  <w:p>
                    <w:pPr>
                      <w:spacing w:line="266" w:lineRule="auto" w:before="17"/>
                      <w:ind w:left="29" w:right="31" w:firstLine="19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sz w:val="17"/>
                      </w:rPr>
                      <w:t>Recursos</w:t>
                    </w:r>
                    <w:r>
                      <w:rPr>
                        <w:rFonts w:ascii="Calibri"/>
                        <w:spacing w:val="-30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7"/>
                      </w:rPr>
                      <w:t>Humanos</w:t>
                    </w:r>
                  </w:p>
                </w:txbxContent>
              </v:textbox>
              <w10:wrap type="none"/>
            </v:shape>
            <v:shape style="position:absolute;left:345;top:3050;width:952;height:86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Divisão</w:t>
                    </w:r>
                    <w:r>
                      <w:rPr>
                        <w:rFonts w:ascii="Calibri" w:hAnsi="Calibri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</w:p>
                  <w:p>
                    <w:pPr>
                      <w:spacing w:line="266" w:lineRule="auto" w:before="17"/>
                      <w:ind w:left="0" w:right="1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pacing w:val="-1"/>
                        <w:w w:val="85"/>
                        <w:sz w:val="17"/>
                      </w:rPr>
                      <w:t>Manutenção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-30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Máquinas e</w:t>
                    </w:r>
                    <w:r>
                      <w:rPr>
                        <w:rFonts w:ascii="Calibri" w:hAnsi="Calibri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17"/>
                      </w:rPr>
                      <w:t>Equipamentos</w:t>
                    </w:r>
                  </w:p>
                </w:txbxContent>
              </v:textbox>
              <w10:wrap type="none"/>
            </v:shape>
            <v:shape style="position:absolute;left:2398;top:3280;width:1034;height:40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Divisão</w:t>
                    </w:r>
                    <w:r>
                      <w:rPr>
                        <w:rFonts w:ascii="Calibri" w:hAnsi="Calibri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8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Apoio</w:t>
                    </w:r>
                  </w:p>
                  <w:p>
                    <w:pPr>
                      <w:spacing w:line="205" w:lineRule="exact" w:before="22"/>
                      <w:ind w:left="0" w:right="12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Operacional</w:t>
                    </w:r>
                  </w:p>
                </w:txbxContent>
              </v:textbox>
              <w10:wrap type="none"/>
            </v:shape>
            <v:shape style="position:absolute;left:4186;top:3280;width:703;height:40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29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Divisão</w:t>
                    </w:r>
                    <w:r>
                      <w:rPr>
                        <w:rFonts w:ascii="Calibri" w:hAnsi="Calibri"/>
                        <w:spacing w:val="12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</w:p>
                  <w:p>
                    <w:pPr>
                      <w:spacing w:line="205" w:lineRule="exact" w:before="22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sz w:val="17"/>
                      </w:rPr>
                      <w:t>Reciclagem</w:t>
                    </w:r>
                  </w:p>
                </w:txbxContent>
              </v:textbox>
              <w10:wrap type="none"/>
            </v:shape>
            <v:shape style="position:absolute;left:2564;top:4209;width:705;height:63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78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Seção</w:t>
                    </w:r>
                    <w:r>
                      <w:rPr>
                        <w:rFonts w:ascii="Calibri" w:hAnsi="Calibri"/>
                        <w:spacing w:val="-2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</w:p>
                  <w:p>
                    <w:pPr>
                      <w:spacing w:line="266" w:lineRule="auto" w:before="18"/>
                      <w:ind w:left="0" w:right="0" w:firstLine="97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95"/>
                        <w:sz w:val="17"/>
                      </w:rPr>
                      <w:t>Serviços</w:t>
                    </w:r>
                    <w:r>
                      <w:rPr>
                        <w:rFonts w:ascii="Calibri" w:hAnsi="Calibri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Limpeza</w:t>
                    </w:r>
                  </w:p>
                </w:txbxContent>
              </v:textbox>
              <w10:wrap type="none"/>
            </v:shape>
            <v:shape style="position:absolute;left:4098;top:4324;width:889;height:40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22" w:firstLine="0"/>
                      <w:jc w:val="center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85"/>
                        <w:sz w:val="17"/>
                      </w:rPr>
                      <w:t>Seção</w:t>
                    </w:r>
                    <w:r>
                      <w:rPr>
                        <w:rFonts w:ascii="Calibri" w:hAnsi="Calibri"/>
                        <w:spacing w:val="-2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w w:val="85"/>
                        <w:sz w:val="17"/>
                      </w:rPr>
                      <w:t>de</w:t>
                    </w:r>
                  </w:p>
                  <w:p>
                    <w:pPr>
                      <w:spacing w:line="205" w:lineRule="exact" w:before="22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sz w:val="17"/>
                      </w:rPr>
                      <w:t>Compostagem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765" w:right="1850"/>
      </w:pPr>
      <w:r>
        <w:rPr>
          <w:rFonts w:ascii="Arial" w:hAnsi="Arial"/>
          <w:b/>
          <w:w w:val="80"/>
        </w:rPr>
        <w:t>Figura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2:</w:t>
      </w:r>
      <w:r>
        <w:rPr>
          <w:rFonts w:ascii="Arial" w:hAnsi="Arial"/>
          <w:b/>
          <w:spacing w:val="16"/>
          <w:w w:val="80"/>
        </w:rPr>
        <w:t> </w:t>
      </w:r>
      <w:r>
        <w:rPr>
          <w:w w:val="80"/>
        </w:rPr>
        <w:t>Sugestão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Departamentalização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Coordenadoria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limpeza</w:t>
      </w:r>
      <w:r>
        <w:rPr>
          <w:spacing w:val="13"/>
          <w:w w:val="80"/>
        </w:rPr>
        <w:t> </w:t>
      </w:r>
      <w:r>
        <w:rPr>
          <w:w w:val="80"/>
        </w:rPr>
        <w:t>pública</w:t>
      </w:r>
      <w:r>
        <w:rPr>
          <w:spacing w:val="-50"/>
          <w:w w:val="80"/>
        </w:rPr>
        <w:t> </w:t>
      </w:r>
      <w:r>
        <w:rPr>
          <w:w w:val="80"/>
        </w:rPr>
        <w:t>Fonte:</w:t>
      </w:r>
      <w:r>
        <w:rPr>
          <w:spacing w:val="-2"/>
          <w:w w:val="80"/>
        </w:rPr>
        <w:t> </w:t>
      </w:r>
      <w:r>
        <w:rPr>
          <w:w w:val="80"/>
        </w:rPr>
        <w:t>Elaborado pelos</w:t>
      </w:r>
      <w:r>
        <w:rPr>
          <w:spacing w:val="2"/>
          <w:w w:val="80"/>
        </w:rPr>
        <w:t> </w:t>
      </w:r>
      <w:r>
        <w:rPr>
          <w:w w:val="80"/>
        </w:rPr>
        <w:t>autores</w:t>
      </w:r>
      <w:r>
        <w:rPr>
          <w:spacing w:val="2"/>
          <w:w w:val="80"/>
        </w:rPr>
        <w:t> </w:t>
      </w:r>
      <w:r>
        <w:rPr>
          <w:w w:val="80"/>
        </w:rPr>
        <w:t>(2018).</w:t>
      </w:r>
    </w:p>
    <w:p>
      <w:pPr>
        <w:spacing w:after="0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8" w:firstLine="706"/>
        <w:jc w:val="both"/>
      </w:pPr>
      <w:r>
        <w:rPr>
          <w:w w:val="80"/>
        </w:rPr>
        <w:t>Apesar</w:t>
      </w:r>
      <w:r>
        <w:rPr>
          <w:spacing w:val="1"/>
          <w:w w:val="80"/>
        </w:rPr>
        <w:t> </w:t>
      </w:r>
      <w:r>
        <w:rPr>
          <w:w w:val="80"/>
        </w:rPr>
        <w:t>dessa sugestão poder</w:t>
      </w:r>
      <w:r>
        <w:rPr>
          <w:spacing w:val="1"/>
          <w:w w:val="80"/>
        </w:rPr>
        <w:t> </w:t>
      </w:r>
      <w:r>
        <w:rPr>
          <w:w w:val="80"/>
        </w:rPr>
        <w:t>contribuir</w:t>
      </w:r>
      <w:r>
        <w:rPr>
          <w:spacing w:val="40"/>
        </w:rPr>
        <w:t> </w:t>
      </w:r>
      <w:r>
        <w:rPr>
          <w:w w:val="80"/>
        </w:rPr>
        <w:t>com a melhoria dos</w:t>
      </w:r>
      <w:r>
        <w:rPr>
          <w:spacing w:val="40"/>
        </w:rPr>
        <w:t> </w:t>
      </w:r>
      <w:r>
        <w:rPr>
          <w:w w:val="80"/>
        </w:rPr>
        <w:t>trabalhos</w:t>
      </w:r>
      <w:r>
        <w:rPr>
          <w:spacing w:val="40"/>
        </w:rPr>
        <w:t> </w:t>
      </w:r>
      <w:r>
        <w:rPr>
          <w:w w:val="80"/>
        </w:rPr>
        <w:t>da coordenadoria,</w:t>
      </w:r>
      <w:r>
        <w:rPr>
          <w:spacing w:val="1"/>
          <w:w w:val="80"/>
        </w:rPr>
        <w:t> </w:t>
      </w:r>
      <w:r>
        <w:rPr>
          <w:w w:val="85"/>
        </w:rPr>
        <w:t>há outros problemas que impactam na efetividade das organizações modernas e que, com as</w:t>
      </w:r>
      <w:r>
        <w:rPr>
          <w:spacing w:val="1"/>
          <w:w w:val="85"/>
        </w:rPr>
        <w:t> </w:t>
      </w:r>
      <w:r>
        <w:rPr>
          <w:w w:val="80"/>
        </w:rPr>
        <w:t>entrevistas, ficaram visíveis. O desafio da COLIMP é constituir agrupamentos humanos racionais e</w:t>
      </w:r>
      <w:r>
        <w:rPr>
          <w:spacing w:val="1"/>
          <w:w w:val="80"/>
        </w:rPr>
        <w:t> </w:t>
      </w:r>
      <w:r>
        <w:rPr>
          <w:w w:val="85"/>
        </w:rPr>
        <w:t>eficientes ao mesmo tempo em que produz efeitos indesejados, ou seja, como coordenar os</w:t>
      </w:r>
      <w:r>
        <w:rPr>
          <w:spacing w:val="1"/>
          <w:w w:val="85"/>
        </w:rPr>
        <w:t> </w:t>
      </w:r>
      <w:r>
        <w:rPr>
          <w:w w:val="85"/>
        </w:rPr>
        <w:t>esforços</w:t>
      </w:r>
      <w:r>
        <w:rPr>
          <w:spacing w:val="-5"/>
          <w:w w:val="85"/>
        </w:rPr>
        <w:t> </w:t>
      </w:r>
      <w:r>
        <w:rPr>
          <w:w w:val="85"/>
        </w:rPr>
        <w:t>humanos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serviço</w:t>
      </w:r>
      <w:r>
        <w:rPr>
          <w:spacing w:val="-6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fins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organização.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  <w:jc w:val="both"/>
      </w:pPr>
      <w:r>
        <w:rPr>
          <w:w w:val="80"/>
        </w:rPr>
        <w:t>Considerações</w:t>
      </w:r>
      <w:r>
        <w:rPr>
          <w:spacing w:val="16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0" w:lineRule="auto" w:before="137"/>
        <w:ind w:left="765" w:right="1076" w:firstLine="706"/>
        <w:jc w:val="both"/>
      </w:pPr>
      <w:r>
        <w:rPr>
          <w:spacing w:val="-1"/>
          <w:w w:val="90"/>
        </w:rPr>
        <w:t>Este trabalho de pesquisa foi desenvolvido </w:t>
      </w:r>
      <w:r>
        <w:rPr>
          <w:w w:val="90"/>
        </w:rPr>
        <w:t>para entender</w:t>
      </w:r>
      <w:r>
        <w:rPr>
          <w:spacing w:val="1"/>
          <w:w w:val="90"/>
        </w:rPr>
        <w:t> </w:t>
      </w:r>
      <w:r>
        <w:rPr>
          <w:w w:val="90"/>
        </w:rPr>
        <w:t>como as interações</w:t>
      </w:r>
      <w:r>
        <w:rPr>
          <w:spacing w:val="1"/>
          <w:w w:val="90"/>
        </w:rPr>
        <w:t> </w:t>
      </w:r>
      <w:r>
        <w:rPr>
          <w:w w:val="80"/>
        </w:rPr>
        <w:t>intraorganizacionais da COLIMP influenciam a efetividade dos serviços prestados à comunidade</w:t>
      </w:r>
      <w:r>
        <w:rPr>
          <w:spacing w:val="1"/>
          <w:w w:val="80"/>
        </w:rPr>
        <w:t> </w:t>
      </w:r>
      <w:r>
        <w:rPr>
          <w:w w:val="85"/>
        </w:rPr>
        <w:t>externa e interna. O trabalho teve o intuito de identificar falhas organizacionais que devem ser</w:t>
      </w:r>
      <w:r>
        <w:rPr>
          <w:spacing w:val="1"/>
          <w:w w:val="85"/>
        </w:rPr>
        <w:t> </w:t>
      </w:r>
      <w:r>
        <w:rPr>
          <w:w w:val="80"/>
        </w:rPr>
        <w:t>mitigadas</w:t>
      </w:r>
      <w:r>
        <w:rPr>
          <w:spacing w:val="6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haja</w:t>
      </w:r>
      <w:r>
        <w:rPr>
          <w:spacing w:val="5"/>
          <w:w w:val="80"/>
        </w:rPr>
        <w:t> </w:t>
      </w:r>
      <w:r>
        <w:rPr>
          <w:w w:val="80"/>
        </w:rPr>
        <w:t>um</w:t>
      </w:r>
      <w:r>
        <w:rPr>
          <w:spacing w:val="3"/>
          <w:w w:val="80"/>
        </w:rPr>
        <w:t> </w:t>
      </w:r>
      <w:r>
        <w:rPr>
          <w:w w:val="80"/>
        </w:rPr>
        <w:t>melhor</w:t>
      </w:r>
      <w:r>
        <w:rPr>
          <w:spacing w:val="6"/>
          <w:w w:val="80"/>
        </w:rPr>
        <w:t> </w:t>
      </w:r>
      <w:r>
        <w:rPr>
          <w:w w:val="80"/>
        </w:rPr>
        <w:t>funcionamento</w:t>
      </w:r>
      <w:r>
        <w:rPr>
          <w:spacing w:val="5"/>
          <w:w w:val="80"/>
        </w:rPr>
        <w:t> </w:t>
      </w:r>
      <w:r>
        <w:rPr>
          <w:w w:val="80"/>
        </w:rPr>
        <w:t>deste</w:t>
      </w:r>
      <w:r>
        <w:rPr>
          <w:spacing w:val="5"/>
          <w:w w:val="80"/>
        </w:rPr>
        <w:t> </w:t>
      </w:r>
      <w:r>
        <w:rPr>
          <w:w w:val="80"/>
        </w:rPr>
        <w:t>departamento</w:t>
      </w:r>
      <w:r>
        <w:rPr>
          <w:spacing w:val="4"/>
          <w:w w:val="80"/>
        </w:rPr>
        <w:t> </w:t>
      </w:r>
      <w:r>
        <w:rPr>
          <w:w w:val="80"/>
        </w:rPr>
        <w:t>governamental.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5"/>
        </w:rPr>
        <w:t>De forma clara e objetiva, podemos observar que a coordenadoria vem sofrendo um</w:t>
      </w:r>
      <w:r>
        <w:rPr>
          <w:spacing w:val="1"/>
          <w:w w:val="85"/>
        </w:rPr>
        <w:t> </w:t>
      </w:r>
      <w:r>
        <w:rPr>
          <w:w w:val="80"/>
        </w:rPr>
        <w:t>abandono por parte do poder público. Sendo as interações intraorganizacionais uma temática de</w:t>
      </w:r>
      <w:r>
        <w:rPr>
          <w:spacing w:val="1"/>
          <w:w w:val="80"/>
        </w:rPr>
        <w:t> </w:t>
      </w:r>
      <w:r>
        <w:rPr>
          <w:w w:val="85"/>
        </w:rPr>
        <w:t>importante para entender a efetividade dos serviços públicos, constatou-se que, no caso da</w:t>
      </w:r>
      <w:r>
        <w:rPr>
          <w:spacing w:val="1"/>
          <w:w w:val="85"/>
        </w:rPr>
        <w:t> </w:t>
      </w:r>
      <w:r>
        <w:rPr>
          <w:w w:val="85"/>
        </w:rPr>
        <w:t>Coordenadoria de Limpeza Pública em Alenquer-PA, há déficits em várias áreas, sobretudo no</w:t>
      </w:r>
      <w:r>
        <w:rPr>
          <w:spacing w:val="1"/>
          <w:w w:val="85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diz</w:t>
      </w:r>
      <w:r>
        <w:rPr>
          <w:spacing w:val="23"/>
          <w:w w:val="80"/>
        </w:rPr>
        <w:t> </w:t>
      </w:r>
      <w:r>
        <w:rPr>
          <w:w w:val="80"/>
        </w:rPr>
        <w:t>respeito</w:t>
      </w:r>
      <w:r>
        <w:rPr>
          <w:spacing w:val="21"/>
          <w:w w:val="80"/>
        </w:rPr>
        <w:t> </w:t>
      </w:r>
      <w:r>
        <w:rPr>
          <w:w w:val="80"/>
        </w:rPr>
        <w:t>à</w:t>
      </w:r>
      <w:r>
        <w:rPr>
          <w:spacing w:val="22"/>
          <w:w w:val="80"/>
        </w:rPr>
        <w:t> </w:t>
      </w:r>
      <w:r>
        <w:rPr>
          <w:w w:val="80"/>
        </w:rPr>
        <w:t>coordenação</w:t>
      </w:r>
      <w:r>
        <w:rPr>
          <w:spacing w:val="21"/>
          <w:w w:val="80"/>
        </w:rPr>
        <w:t> </w:t>
      </w:r>
      <w:r>
        <w:rPr>
          <w:w w:val="80"/>
        </w:rPr>
        <w:t>horizontal.</w:t>
      </w:r>
      <w:r>
        <w:rPr>
          <w:spacing w:val="18"/>
          <w:w w:val="80"/>
        </w:rPr>
        <w:t> </w:t>
      </w:r>
      <w:r>
        <w:rPr>
          <w:w w:val="80"/>
        </w:rPr>
        <w:t>Tais</w:t>
      </w:r>
      <w:r>
        <w:rPr>
          <w:spacing w:val="23"/>
          <w:w w:val="80"/>
        </w:rPr>
        <w:t> </w:t>
      </w:r>
      <w:r>
        <w:rPr>
          <w:w w:val="80"/>
        </w:rPr>
        <w:t>problemas</w:t>
      </w:r>
      <w:r>
        <w:rPr>
          <w:spacing w:val="38"/>
          <w:w w:val="80"/>
        </w:rPr>
        <w:t> </w:t>
      </w:r>
      <w:r>
        <w:rPr>
          <w:w w:val="80"/>
        </w:rPr>
        <w:t>salientam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somatória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um</w:t>
      </w:r>
      <w:r>
        <w:rPr>
          <w:spacing w:val="20"/>
          <w:w w:val="80"/>
        </w:rPr>
        <w:t> </w:t>
      </w:r>
      <w:r>
        <w:rPr>
          <w:w w:val="80"/>
        </w:rPr>
        <w:t>conjunto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fatores</w:t>
      </w:r>
      <w:r>
        <w:rPr>
          <w:spacing w:val="4"/>
          <w:w w:val="80"/>
        </w:rPr>
        <w:t> </w:t>
      </w:r>
      <w:r>
        <w:rPr>
          <w:w w:val="80"/>
        </w:rPr>
        <w:t>ligados</w:t>
      </w:r>
      <w:r>
        <w:rPr>
          <w:spacing w:val="5"/>
          <w:w w:val="80"/>
        </w:rPr>
        <w:t> </w:t>
      </w:r>
      <w:r>
        <w:rPr>
          <w:w w:val="80"/>
        </w:rPr>
        <w:t>à</w:t>
      </w:r>
      <w:r>
        <w:rPr>
          <w:spacing w:val="2"/>
          <w:w w:val="80"/>
        </w:rPr>
        <w:t> </w:t>
      </w:r>
      <w:r>
        <w:rPr>
          <w:w w:val="80"/>
        </w:rPr>
        <w:t>baixa</w:t>
      </w:r>
      <w:r>
        <w:rPr>
          <w:spacing w:val="3"/>
          <w:w w:val="80"/>
        </w:rPr>
        <w:t> </w:t>
      </w:r>
      <w:r>
        <w:rPr>
          <w:w w:val="80"/>
        </w:rPr>
        <w:t>capacidade</w:t>
      </w:r>
      <w:r>
        <w:rPr>
          <w:spacing w:val="2"/>
          <w:w w:val="80"/>
        </w:rPr>
        <w:t> </w:t>
      </w:r>
      <w:r>
        <w:rPr>
          <w:w w:val="80"/>
        </w:rPr>
        <w:t>dos</w:t>
      </w:r>
      <w:r>
        <w:rPr>
          <w:spacing w:val="4"/>
          <w:w w:val="80"/>
        </w:rPr>
        <w:t> </w:t>
      </w:r>
      <w:r>
        <w:rPr>
          <w:w w:val="80"/>
        </w:rPr>
        <w:t>atores</w:t>
      </w:r>
      <w:r>
        <w:rPr>
          <w:spacing w:val="5"/>
          <w:w w:val="80"/>
        </w:rPr>
        <w:t> </w:t>
      </w:r>
      <w:r>
        <w:rPr>
          <w:w w:val="80"/>
        </w:rPr>
        <w:t>ocupantes</w:t>
      </w:r>
      <w:r>
        <w:rPr>
          <w:spacing w:val="4"/>
          <w:w w:val="80"/>
        </w:rPr>
        <w:t> </w:t>
      </w:r>
      <w:r>
        <w:rPr>
          <w:w w:val="80"/>
        </w:rPr>
        <w:t>dos</w:t>
      </w:r>
      <w:r>
        <w:rPr>
          <w:spacing w:val="5"/>
          <w:w w:val="80"/>
        </w:rPr>
        <w:t> </w:t>
      </w:r>
      <w:r>
        <w:rPr>
          <w:w w:val="80"/>
        </w:rPr>
        <w:t>cargos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chefia.</w:t>
      </w:r>
    </w:p>
    <w:p>
      <w:pPr>
        <w:pStyle w:val="BodyText"/>
        <w:spacing w:line="360" w:lineRule="auto"/>
        <w:ind w:left="765" w:right="1076" w:firstLine="706"/>
        <w:jc w:val="both"/>
      </w:pPr>
      <w:r>
        <w:rPr>
          <w:w w:val="80"/>
        </w:rPr>
        <w:t>Constata-se que a falta de coordenação enfrentada por esta coordenadoria é oriunda da</w:t>
      </w:r>
      <w:r>
        <w:rPr>
          <w:spacing w:val="1"/>
          <w:w w:val="80"/>
        </w:rPr>
        <w:t> </w:t>
      </w:r>
      <w:r>
        <w:rPr>
          <w:w w:val="85"/>
        </w:rPr>
        <w:t>ausência dos gestores superiores da prefeitura. Essa falta de suporte acaba por influenciar nos</w:t>
      </w:r>
      <w:r>
        <w:rPr>
          <w:spacing w:val="-54"/>
          <w:w w:val="85"/>
        </w:rPr>
        <w:t> </w:t>
      </w:r>
      <w:r>
        <w:rPr>
          <w:w w:val="85"/>
        </w:rPr>
        <w:t>serviços prestados à população, mas também impacta nos níveis de segurança humana dos</w:t>
      </w:r>
      <w:r>
        <w:rPr>
          <w:spacing w:val="1"/>
          <w:w w:val="85"/>
        </w:rPr>
        <w:t> </w:t>
      </w:r>
      <w:r>
        <w:rPr>
          <w:w w:val="85"/>
        </w:rPr>
        <w:t>funcionários. A insegurança é mais evidente nos servidores de rua, ou seja, os garis, pois</w:t>
      </w:r>
      <w:r>
        <w:rPr>
          <w:spacing w:val="1"/>
          <w:w w:val="85"/>
        </w:rPr>
        <w:t> </w:t>
      </w:r>
      <w:r>
        <w:rPr>
          <w:w w:val="80"/>
        </w:rPr>
        <w:t>observa-se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o</w:t>
      </w:r>
      <w:r>
        <w:rPr>
          <w:spacing w:val="6"/>
          <w:w w:val="80"/>
        </w:rPr>
        <w:t> </w:t>
      </w:r>
      <w:r>
        <w:rPr>
          <w:w w:val="80"/>
        </w:rPr>
        <w:t>descaso</w:t>
      </w:r>
      <w:r>
        <w:rPr>
          <w:spacing w:val="5"/>
          <w:w w:val="80"/>
        </w:rPr>
        <w:t> </w:t>
      </w:r>
      <w:r>
        <w:rPr>
          <w:w w:val="80"/>
        </w:rPr>
        <w:t>com</w:t>
      </w:r>
      <w:r>
        <w:rPr>
          <w:spacing w:val="4"/>
          <w:w w:val="80"/>
        </w:rPr>
        <w:t> </w:t>
      </w:r>
      <w:r>
        <w:rPr>
          <w:w w:val="80"/>
        </w:rPr>
        <w:t>eles</w:t>
      </w:r>
      <w:r>
        <w:rPr>
          <w:spacing w:val="8"/>
          <w:w w:val="80"/>
        </w:rPr>
        <w:t> </w:t>
      </w:r>
      <w:r>
        <w:rPr>
          <w:w w:val="80"/>
        </w:rPr>
        <w:t>é</w:t>
      </w:r>
      <w:r>
        <w:rPr>
          <w:spacing w:val="5"/>
          <w:w w:val="80"/>
        </w:rPr>
        <w:t> </w:t>
      </w:r>
      <w:r>
        <w:rPr>
          <w:w w:val="80"/>
        </w:rPr>
        <w:t>visível</w:t>
      </w:r>
      <w:r>
        <w:rPr>
          <w:spacing w:val="5"/>
          <w:w w:val="80"/>
        </w:rPr>
        <w:t> </w:t>
      </w:r>
      <w:r>
        <w:rPr>
          <w:w w:val="80"/>
        </w:rPr>
        <w:t>pela</w:t>
      </w:r>
      <w:r>
        <w:rPr>
          <w:spacing w:val="5"/>
          <w:w w:val="80"/>
        </w:rPr>
        <w:t> </w:t>
      </w:r>
      <w:r>
        <w:rPr>
          <w:w w:val="80"/>
        </w:rPr>
        <w:t>falta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condições</w:t>
      </w:r>
      <w:r>
        <w:rPr>
          <w:spacing w:val="7"/>
          <w:w w:val="80"/>
        </w:rPr>
        <w:t> </w:t>
      </w:r>
      <w:r>
        <w:rPr>
          <w:w w:val="80"/>
        </w:rPr>
        <w:t>adequadas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trabalho.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5"/>
        </w:rPr>
        <w:t>Com base nas entrevistas e nos constructos teóricos, entende-se que as interações</w:t>
      </w:r>
      <w:r>
        <w:rPr>
          <w:spacing w:val="1"/>
          <w:w w:val="85"/>
        </w:rPr>
        <w:t> </w:t>
      </w:r>
      <w:r>
        <w:rPr>
          <w:w w:val="80"/>
        </w:rPr>
        <w:t>intragovernamentais</w:t>
      </w:r>
      <w:r>
        <w:rPr>
          <w:spacing w:val="40"/>
        </w:rPr>
        <w:t> </w:t>
      </w:r>
      <w:r>
        <w:rPr>
          <w:w w:val="80"/>
        </w:rPr>
        <w:t>da coordenadoria de limpeza do município de Alenquer-PA são falhas, visto</w:t>
      </w:r>
      <w:r>
        <w:rPr>
          <w:spacing w:val="1"/>
          <w:w w:val="80"/>
        </w:rPr>
        <w:t> </w:t>
      </w:r>
      <w:r>
        <w:rPr>
          <w:w w:val="85"/>
        </w:rPr>
        <w:t>que a estrutura organizacional não comporta profissionais com capacidades para resolver as</w:t>
      </w:r>
      <w:r>
        <w:rPr>
          <w:spacing w:val="1"/>
          <w:w w:val="85"/>
        </w:rPr>
        <w:t> </w:t>
      </w:r>
      <w:r>
        <w:rPr>
          <w:w w:val="80"/>
        </w:rPr>
        <w:t>imprevisibilidades do ambiente. Por intermédio desse levantamento preliminar, podemos observar</w:t>
      </w:r>
      <w:r>
        <w:rPr>
          <w:spacing w:val="1"/>
          <w:w w:val="80"/>
        </w:rPr>
        <w:t> </w:t>
      </w:r>
      <w:r>
        <w:rPr>
          <w:w w:val="85"/>
        </w:rPr>
        <w:t>como a baixa diferenciação e integração intraorganizacional do setor público podem tornar a</w:t>
      </w:r>
      <w:r>
        <w:rPr>
          <w:spacing w:val="1"/>
          <w:w w:val="85"/>
        </w:rPr>
        <w:t> </w:t>
      </w:r>
      <w:r>
        <w:rPr>
          <w:w w:val="85"/>
        </w:rPr>
        <w:t>entrega de bens e serviços públicos ineficaz, uma vez que foi possível identificar as disfunções</w:t>
      </w:r>
      <w:r>
        <w:rPr>
          <w:spacing w:val="-54"/>
          <w:w w:val="85"/>
        </w:rPr>
        <w:t> </w:t>
      </w:r>
      <w:r>
        <w:rPr>
          <w:w w:val="80"/>
        </w:rPr>
        <w:t>decorrentes</w:t>
      </w:r>
      <w:r>
        <w:rPr>
          <w:spacing w:val="1"/>
          <w:w w:val="80"/>
        </w:rPr>
        <w:t> </w:t>
      </w:r>
      <w:r>
        <w:rPr>
          <w:w w:val="80"/>
        </w:rPr>
        <w:t>da baixa integração horizontal dos</w:t>
      </w:r>
      <w:r>
        <w:rPr>
          <w:spacing w:val="40"/>
        </w:rPr>
        <w:t> </w:t>
      </w:r>
      <w:r>
        <w:rPr>
          <w:w w:val="80"/>
        </w:rPr>
        <w:t>departamentos</w:t>
      </w:r>
      <w:r>
        <w:rPr>
          <w:spacing w:val="40"/>
        </w:rPr>
        <w:t> </w:t>
      </w:r>
      <w:r>
        <w:rPr>
          <w:w w:val="80"/>
        </w:rPr>
        <w:t>e setores</w:t>
      </w:r>
      <w:r>
        <w:rPr>
          <w:spacing w:val="40"/>
        </w:rPr>
        <w:t> </w:t>
      </w:r>
      <w:r>
        <w:rPr>
          <w:w w:val="80"/>
        </w:rPr>
        <w:t>públicos. O desafio que</w:t>
      </w:r>
      <w:r>
        <w:rPr>
          <w:spacing w:val="1"/>
          <w:w w:val="80"/>
        </w:rPr>
        <w:t> </w:t>
      </w:r>
      <w:r>
        <w:rPr>
          <w:w w:val="80"/>
        </w:rPr>
        <w:t>fica</w:t>
      </w:r>
      <w:r>
        <w:rPr>
          <w:spacing w:val="18"/>
          <w:w w:val="80"/>
        </w:rPr>
        <w:t> </w:t>
      </w:r>
      <w:r>
        <w:rPr>
          <w:w w:val="80"/>
        </w:rPr>
        <w:t>é</w:t>
      </w:r>
      <w:r>
        <w:rPr>
          <w:spacing w:val="18"/>
          <w:w w:val="80"/>
        </w:rPr>
        <w:t> </w:t>
      </w:r>
      <w:r>
        <w:rPr>
          <w:w w:val="80"/>
        </w:rPr>
        <w:t>entender</w:t>
      </w:r>
      <w:r>
        <w:rPr>
          <w:spacing w:val="19"/>
          <w:w w:val="80"/>
        </w:rPr>
        <w:t> </w:t>
      </w:r>
      <w:r>
        <w:rPr>
          <w:w w:val="80"/>
        </w:rPr>
        <w:t>como</w:t>
      </w:r>
      <w:r>
        <w:rPr>
          <w:spacing w:val="18"/>
          <w:w w:val="80"/>
        </w:rPr>
        <w:t> </w:t>
      </w:r>
      <w:r>
        <w:rPr>
          <w:w w:val="80"/>
        </w:rPr>
        <w:t>coordenar</w:t>
      </w:r>
      <w:r>
        <w:rPr>
          <w:spacing w:val="19"/>
          <w:w w:val="80"/>
        </w:rPr>
        <w:t> </w:t>
      </w:r>
      <w:r>
        <w:rPr>
          <w:w w:val="80"/>
        </w:rPr>
        <w:t>os</w:t>
      </w:r>
      <w:r>
        <w:rPr>
          <w:spacing w:val="20"/>
          <w:w w:val="80"/>
        </w:rPr>
        <w:t> </w:t>
      </w:r>
      <w:r>
        <w:rPr>
          <w:w w:val="80"/>
        </w:rPr>
        <w:t>esforços</w:t>
      </w:r>
      <w:r>
        <w:rPr>
          <w:spacing w:val="19"/>
          <w:w w:val="80"/>
        </w:rPr>
        <w:t> </w:t>
      </w:r>
      <w:r>
        <w:rPr>
          <w:w w:val="80"/>
        </w:rPr>
        <w:t>humanos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serviço</w:t>
      </w:r>
      <w:r>
        <w:rPr>
          <w:spacing w:val="19"/>
          <w:w w:val="80"/>
        </w:rPr>
        <w:t> </w:t>
      </w:r>
      <w:r>
        <w:rPr>
          <w:w w:val="80"/>
        </w:rPr>
        <w:t>dos</w:t>
      </w:r>
      <w:r>
        <w:rPr>
          <w:spacing w:val="20"/>
          <w:w w:val="80"/>
        </w:rPr>
        <w:t> </w:t>
      </w:r>
      <w:r>
        <w:rPr>
          <w:w w:val="80"/>
        </w:rPr>
        <w:t>fins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organização</w:t>
      </w:r>
      <w:r>
        <w:rPr>
          <w:spacing w:val="40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modo</w:t>
      </w:r>
      <w:r>
        <w:rPr>
          <w:spacing w:val="-51"/>
          <w:w w:val="8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torná-los</w:t>
      </w:r>
      <w:r>
        <w:rPr>
          <w:spacing w:val="-7"/>
          <w:w w:val="90"/>
        </w:rPr>
        <w:t> </w:t>
      </w:r>
      <w:r>
        <w:rPr>
          <w:w w:val="90"/>
        </w:rPr>
        <w:t>mais</w:t>
      </w:r>
      <w:r>
        <w:rPr>
          <w:spacing w:val="-8"/>
          <w:w w:val="90"/>
        </w:rPr>
        <w:t> </w:t>
      </w:r>
      <w:r>
        <w:rPr>
          <w:w w:val="90"/>
        </w:rPr>
        <w:t>eficientes.</w:t>
      </w:r>
    </w:p>
    <w:p>
      <w:pPr>
        <w:pStyle w:val="Heading2"/>
        <w:spacing w:before="224"/>
        <w:ind w:left="4003" w:right="4313"/>
        <w:jc w:val="center"/>
      </w:pPr>
      <w:r>
        <w:rPr>
          <w:w w:val="90"/>
        </w:rPr>
        <w:t>Referências</w:t>
      </w:r>
    </w:p>
    <w:p>
      <w:pPr>
        <w:pStyle w:val="BodyText"/>
        <w:spacing w:line="237" w:lineRule="auto" w:before="139"/>
        <w:ind w:left="765" w:right="1120"/>
        <w:jc w:val="both"/>
      </w:pPr>
      <w:r>
        <w:rPr>
          <w:w w:val="80"/>
        </w:rPr>
        <w:t>ANNE,</w:t>
      </w:r>
      <w:r>
        <w:rPr>
          <w:spacing w:val="9"/>
          <w:w w:val="80"/>
        </w:rPr>
        <w:t> </w:t>
      </w:r>
      <w:r>
        <w:rPr>
          <w:w w:val="80"/>
        </w:rPr>
        <w:t>T.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dilemmas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10"/>
          <w:w w:val="80"/>
        </w:rPr>
        <w:t> </w:t>
      </w:r>
      <w:r>
        <w:rPr>
          <w:w w:val="80"/>
        </w:rPr>
        <w:t>organisational</w:t>
      </w:r>
      <w:r>
        <w:rPr>
          <w:spacing w:val="10"/>
          <w:w w:val="80"/>
        </w:rPr>
        <w:t> </w:t>
      </w:r>
      <w:r>
        <w:rPr>
          <w:w w:val="80"/>
        </w:rPr>
        <w:t>capacity.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Policy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and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Society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34,</w:t>
      </w:r>
      <w:r>
        <w:rPr>
          <w:spacing w:val="14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3–4,</w:t>
      </w:r>
      <w:r>
        <w:rPr>
          <w:spacing w:val="9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209–217,</w:t>
      </w:r>
      <w:r>
        <w:rPr>
          <w:spacing w:val="1"/>
          <w:w w:val="80"/>
        </w:rPr>
        <w:t> </w:t>
      </w:r>
      <w:r>
        <w:rPr>
          <w:w w:val="90"/>
        </w:rPr>
        <w:t>3</w:t>
      </w:r>
      <w:r>
        <w:rPr>
          <w:spacing w:val="-8"/>
          <w:w w:val="90"/>
        </w:rPr>
        <w:t> </w:t>
      </w:r>
      <w:r>
        <w:rPr>
          <w:w w:val="90"/>
        </w:rPr>
        <w:t>set.</w:t>
      </w:r>
      <w:r>
        <w:rPr>
          <w:spacing w:val="-10"/>
          <w:w w:val="90"/>
        </w:rPr>
        <w:t> </w:t>
      </w:r>
      <w:r>
        <w:rPr>
          <w:w w:val="90"/>
        </w:rPr>
        <w:t>2015.</w:t>
      </w:r>
    </w:p>
    <w:p>
      <w:pPr>
        <w:pStyle w:val="BodyText"/>
        <w:spacing w:line="237" w:lineRule="auto" w:before="127"/>
        <w:ind w:left="765" w:right="1220"/>
        <w:jc w:val="both"/>
      </w:pPr>
      <w:r>
        <w:rPr>
          <w:w w:val="80"/>
        </w:rPr>
        <w:t>ANNOSI, M. C.; BRUNETTA, F. Resolving the dilemma between team autonomy and control in a</w:t>
      </w:r>
      <w:r>
        <w:rPr>
          <w:spacing w:val="1"/>
          <w:w w:val="80"/>
        </w:rPr>
        <w:t> </w:t>
      </w:r>
      <w:r>
        <w:rPr>
          <w:w w:val="80"/>
        </w:rPr>
        <w:t>post-bureaucratic era: Evidences from a telco multinational company. </w:t>
      </w:r>
      <w:r>
        <w:rPr>
          <w:rFonts w:ascii="Arial"/>
          <w:b/>
          <w:w w:val="80"/>
        </w:rPr>
        <w:t>Organizational Dynamics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90"/>
        </w:rPr>
        <w:t>2018.</w:t>
      </w:r>
    </w:p>
    <w:p>
      <w:pPr>
        <w:spacing w:line="237" w:lineRule="auto" w:before="126"/>
        <w:ind w:left="765" w:right="1116" w:firstLine="0"/>
        <w:jc w:val="both"/>
        <w:rPr>
          <w:sz w:val="24"/>
        </w:rPr>
      </w:pPr>
      <w:r>
        <w:rPr>
          <w:w w:val="80"/>
          <w:sz w:val="24"/>
        </w:rPr>
        <w:t>BACHRACH, P.; BARATZ, M. S. Duas faces do poder. </w:t>
      </w:r>
      <w:r>
        <w:rPr>
          <w:rFonts w:ascii="Arial" w:hAnsi="Arial"/>
          <w:b/>
          <w:w w:val="80"/>
          <w:sz w:val="24"/>
        </w:rPr>
        <w:t>Revista de Sociologia e Política</w:t>
      </w:r>
      <w:r>
        <w:rPr>
          <w:w w:val="80"/>
          <w:sz w:val="24"/>
        </w:rPr>
        <w:t>, v. 19, n.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40,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149,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2011.</w:t>
      </w:r>
    </w:p>
    <w:p>
      <w:pPr>
        <w:pStyle w:val="BodyText"/>
        <w:spacing w:before="123"/>
        <w:ind w:left="765" w:right="1112"/>
        <w:jc w:val="both"/>
      </w:pPr>
      <w:r>
        <w:rPr>
          <w:w w:val="80"/>
        </w:rPr>
        <w:t>BARBOSA,</w:t>
      </w:r>
      <w:r>
        <w:rPr>
          <w:spacing w:val="1"/>
          <w:w w:val="80"/>
        </w:rPr>
        <w:t> </w:t>
      </w:r>
      <w:r>
        <w:rPr>
          <w:w w:val="80"/>
        </w:rPr>
        <w:t>KEVAN G. N.; BARBOSA, A. C. N. Impacto do lixo na saúde e a problemática da</w:t>
      </w:r>
      <w:r>
        <w:rPr>
          <w:spacing w:val="1"/>
          <w:w w:val="80"/>
        </w:rPr>
        <w:t> </w:t>
      </w:r>
      <w:r>
        <w:rPr>
          <w:w w:val="80"/>
        </w:rPr>
        <w:t>destinação</w:t>
      </w:r>
      <w:r>
        <w:rPr>
          <w:spacing w:val="9"/>
          <w:w w:val="80"/>
        </w:rPr>
        <w:t> </w:t>
      </w:r>
      <w:r>
        <w:rPr>
          <w:w w:val="80"/>
        </w:rPr>
        <w:t>final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coleta</w:t>
      </w:r>
      <w:r>
        <w:rPr>
          <w:spacing w:val="10"/>
          <w:w w:val="80"/>
        </w:rPr>
        <w:t> </w:t>
      </w:r>
      <w:r>
        <w:rPr>
          <w:w w:val="80"/>
        </w:rPr>
        <w:t>seletiva</w:t>
      </w:r>
      <w:r>
        <w:rPr>
          <w:spacing w:val="10"/>
          <w:w w:val="80"/>
        </w:rPr>
        <w:t> </w:t>
      </w:r>
      <w:r>
        <w:rPr>
          <w:w w:val="80"/>
        </w:rPr>
        <w:t>dos</w:t>
      </w:r>
      <w:r>
        <w:rPr>
          <w:spacing w:val="12"/>
          <w:w w:val="80"/>
        </w:rPr>
        <w:t> </w:t>
      </w:r>
      <w:r>
        <w:rPr>
          <w:w w:val="80"/>
        </w:rPr>
        <w:t>resíduos</w:t>
      </w:r>
      <w:r>
        <w:rPr>
          <w:spacing w:val="13"/>
          <w:w w:val="80"/>
        </w:rPr>
        <w:t> </w:t>
      </w:r>
      <w:r>
        <w:rPr>
          <w:w w:val="80"/>
        </w:rPr>
        <w:t>sólidos.</w:t>
      </w:r>
      <w:r>
        <w:rPr>
          <w:spacing w:val="5"/>
          <w:w w:val="80"/>
        </w:rPr>
        <w:t> </w:t>
      </w:r>
      <w:r>
        <w:rPr>
          <w:rFonts w:ascii="Arial" w:hAnsi="Arial"/>
          <w:b/>
          <w:w w:val="80"/>
        </w:rPr>
        <w:t>Polêmica</w:t>
      </w:r>
      <w:r>
        <w:rPr>
          <w:w w:val="80"/>
        </w:rPr>
        <w:t>,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7"/>
          <w:w w:val="80"/>
        </w:rPr>
        <w:t> </w:t>
      </w:r>
      <w:r>
        <w:rPr>
          <w:w w:val="80"/>
        </w:rPr>
        <w:t>13,</w:t>
      </w:r>
      <w:r>
        <w:rPr>
          <w:spacing w:val="13"/>
          <w:w w:val="80"/>
        </w:rPr>
        <w:t> </w:t>
      </w:r>
      <w:r>
        <w:rPr>
          <w:w w:val="80"/>
        </w:rPr>
        <w:t>n.</w:t>
      </w:r>
      <w:r>
        <w:rPr>
          <w:spacing w:val="7"/>
          <w:w w:val="80"/>
        </w:rPr>
        <w:t> </w:t>
      </w:r>
      <w:r>
        <w:rPr>
          <w:w w:val="80"/>
        </w:rPr>
        <w:t>3,</w:t>
      </w:r>
      <w:r>
        <w:rPr>
          <w:spacing w:val="13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1372-1383,</w:t>
      </w:r>
      <w:r>
        <w:rPr>
          <w:spacing w:val="8"/>
          <w:w w:val="80"/>
        </w:rPr>
        <w:t> </w:t>
      </w:r>
      <w:r>
        <w:rPr>
          <w:w w:val="80"/>
        </w:rPr>
        <w:t>28</w:t>
      </w:r>
      <w:r>
        <w:rPr>
          <w:spacing w:val="10"/>
          <w:w w:val="80"/>
        </w:rPr>
        <w:t> </w:t>
      </w:r>
      <w:r>
        <w:rPr>
          <w:w w:val="80"/>
        </w:rPr>
        <w:t>jun.</w:t>
      </w:r>
    </w:p>
    <w:p>
      <w:pPr>
        <w:spacing w:after="0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765"/>
      </w:pPr>
      <w:r>
        <w:rPr>
          <w:w w:val="90"/>
        </w:rPr>
        <w:t>2014.</w:t>
      </w:r>
    </w:p>
    <w:p>
      <w:pPr>
        <w:spacing w:before="118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BARDIN,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L.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Análise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Conteúdo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70.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Lisboa: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Persona,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1977.</w:t>
      </w:r>
    </w:p>
    <w:p>
      <w:pPr>
        <w:pStyle w:val="BodyText"/>
        <w:spacing w:before="122"/>
        <w:ind w:left="765" w:right="1083"/>
      </w:pPr>
      <w:r>
        <w:rPr>
          <w:w w:val="80"/>
        </w:rPr>
        <w:t>BAUMGARTNER,</w:t>
      </w:r>
      <w:r>
        <w:rPr>
          <w:spacing w:val="9"/>
          <w:w w:val="80"/>
        </w:rPr>
        <w:t> </w:t>
      </w:r>
      <w:r>
        <w:rPr>
          <w:w w:val="80"/>
        </w:rPr>
        <w:t>F.</w:t>
      </w:r>
      <w:r>
        <w:rPr>
          <w:spacing w:val="8"/>
          <w:w w:val="80"/>
        </w:rPr>
        <w:t> </w:t>
      </w:r>
      <w:r>
        <w:rPr>
          <w:w w:val="80"/>
        </w:rPr>
        <w:t>R.;</w:t>
      </w:r>
      <w:r>
        <w:rPr>
          <w:spacing w:val="10"/>
          <w:w w:val="80"/>
        </w:rPr>
        <w:t> </w:t>
      </w:r>
      <w:r>
        <w:rPr>
          <w:w w:val="80"/>
        </w:rPr>
        <w:t>JONES,</w:t>
      </w:r>
      <w:r>
        <w:rPr>
          <w:spacing w:val="14"/>
          <w:w w:val="80"/>
        </w:rPr>
        <w:t> </w:t>
      </w:r>
      <w:r>
        <w:rPr>
          <w:w w:val="80"/>
        </w:rPr>
        <w:t>B.</w:t>
      </w:r>
      <w:r>
        <w:rPr>
          <w:spacing w:val="15"/>
          <w:w w:val="80"/>
        </w:rPr>
        <w:t> </w:t>
      </w:r>
      <w:r>
        <w:rPr>
          <w:w w:val="80"/>
        </w:rPr>
        <w:t>D.</w:t>
      </w:r>
      <w:r>
        <w:rPr>
          <w:spacing w:val="14"/>
          <w:w w:val="80"/>
        </w:rPr>
        <w:t> </w:t>
      </w:r>
      <w:r>
        <w:rPr>
          <w:w w:val="80"/>
        </w:rPr>
        <w:t>Agenda</w:t>
      </w:r>
      <w:r>
        <w:rPr>
          <w:spacing w:val="12"/>
          <w:w w:val="80"/>
        </w:rPr>
        <w:t> </w:t>
      </w:r>
      <w:r>
        <w:rPr>
          <w:w w:val="80"/>
        </w:rPr>
        <w:t>Dynamics</w:t>
      </w:r>
      <w:r>
        <w:rPr>
          <w:spacing w:val="15"/>
          <w:w w:val="80"/>
        </w:rPr>
        <w:t> </w:t>
      </w:r>
      <w:r>
        <w:rPr>
          <w:w w:val="80"/>
        </w:rPr>
        <w:t>and</w:t>
      </w:r>
      <w:r>
        <w:rPr>
          <w:spacing w:val="12"/>
          <w:w w:val="80"/>
        </w:rPr>
        <w:t> </w:t>
      </w:r>
      <w:r>
        <w:rPr>
          <w:w w:val="80"/>
        </w:rPr>
        <w:t>Policy</w:t>
      </w:r>
      <w:r>
        <w:rPr>
          <w:spacing w:val="14"/>
          <w:w w:val="80"/>
        </w:rPr>
        <w:t> </w:t>
      </w:r>
      <w:r>
        <w:rPr>
          <w:w w:val="80"/>
        </w:rPr>
        <w:t>Subsystems.</w:t>
      </w:r>
      <w:r>
        <w:rPr>
          <w:spacing w:val="23"/>
          <w:w w:val="80"/>
        </w:rPr>
        <w:t> </w:t>
      </w:r>
      <w:r>
        <w:rPr>
          <w:rFonts w:ascii="Arial"/>
          <w:b/>
          <w:w w:val="80"/>
        </w:rPr>
        <w:t>The</w:t>
      </w:r>
      <w:r>
        <w:rPr>
          <w:rFonts w:ascii="Arial"/>
          <w:b/>
          <w:spacing w:val="12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-51"/>
          <w:w w:val="80"/>
        </w:rPr>
        <w:t> </w:t>
      </w:r>
      <w:r>
        <w:rPr>
          <w:rFonts w:ascii="Arial"/>
          <w:b/>
          <w:w w:val="80"/>
        </w:rPr>
        <w:t>Politics</w:t>
      </w:r>
      <w:r>
        <w:rPr>
          <w:w w:val="80"/>
        </w:rPr>
        <w:t>,</w:t>
      </w:r>
      <w:r>
        <w:rPr>
          <w:spacing w:val="2"/>
          <w:w w:val="80"/>
        </w:rPr>
        <w:t> </w:t>
      </w:r>
      <w:r>
        <w:rPr>
          <w:w w:val="80"/>
        </w:rPr>
        <w:t>v.</w:t>
      </w:r>
      <w:r>
        <w:rPr>
          <w:spacing w:val="-2"/>
          <w:w w:val="80"/>
        </w:rPr>
        <w:t> </w:t>
      </w:r>
      <w:r>
        <w:rPr>
          <w:w w:val="80"/>
        </w:rPr>
        <w:t>53,</w:t>
      </w:r>
      <w:r>
        <w:rPr>
          <w:spacing w:val="-2"/>
          <w:w w:val="80"/>
        </w:rPr>
        <w:t> </w:t>
      </w:r>
      <w:r>
        <w:rPr>
          <w:w w:val="80"/>
        </w:rPr>
        <w:t>n.</w:t>
      </w:r>
      <w:r>
        <w:rPr>
          <w:spacing w:val="-1"/>
          <w:w w:val="80"/>
        </w:rPr>
        <w:t> </w:t>
      </w:r>
      <w:r>
        <w:rPr>
          <w:w w:val="80"/>
        </w:rPr>
        <w:t>4,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-2"/>
          <w:w w:val="80"/>
        </w:rPr>
        <w:t> </w:t>
      </w:r>
      <w:r>
        <w:rPr>
          <w:w w:val="80"/>
        </w:rPr>
        <w:t>1044-1074,</w:t>
      </w:r>
      <w:r>
        <w:rPr>
          <w:spacing w:val="-1"/>
          <w:w w:val="80"/>
        </w:rPr>
        <w:t> </w:t>
      </w:r>
      <w:r>
        <w:rPr>
          <w:w w:val="80"/>
        </w:rPr>
        <w:t>nov.</w:t>
      </w:r>
      <w:r>
        <w:rPr>
          <w:spacing w:val="-2"/>
          <w:w w:val="80"/>
        </w:rPr>
        <w:t> </w:t>
      </w:r>
      <w:r>
        <w:rPr>
          <w:w w:val="80"/>
        </w:rPr>
        <w:t>1991.</w:t>
      </w:r>
    </w:p>
    <w:p>
      <w:pPr>
        <w:spacing w:line="242" w:lineRule="auto" w:before="116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BIRKLAND,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T.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5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Agenda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Setting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Public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Policy.</w:t>
      </w:r>
      <w:r>
        <w:rPr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Handbook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public</w:t>
      </w:r>
      <w:r>
        <w:rPr>
          <w:rFonts w:ascii="Arial"/>
          <w:b/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policy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analysis</w:t>
      </w:r>
      <w:r>
        <w:rPr>
          <w:w w:val="80"/>
          <w:sz w:val="24"/>
        </w:rPr>
        <w:t>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63,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2006.</w:t>
      </w:r>
    </w:p>
    <w:p>
      <w:pPr>
        <w:spacing w:before="114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Fundação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Nacional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Saúde: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w w:val="80"/>
          <w:sz w:val="24"/>
        </w:rPr>
        <w:t>Manual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Saneamento.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FUNASA,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2006.</w:t>
      </w:r>
    </w:p>
    <w:p>
      <w:pPr>
        <w:pStyle w:val="BodyText"/>
        <w:spacing w:line="237" w:lineRule="auto" w:before="125"/>
        <w:ind w:left="765" w:right="1130"/>
      </w:pPr>
      <w:r>
        <w:rPr>
          <w:w w:val="80"/>
        </w:rPr>
        <w:t>CARBONE,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7"/>
          <w:w w:val="80"/>
        </w:rPr>
        <w:t> </w:t>
      </w:r>
      <w:r>
        <w:rPr>
          <w:w w:val="80"/>
        </w:rPr>
        <w:t>Cultura</w:t>
      </w:r>
      <w:r>
        <w:rPr>
          <w:spacing w:val="4"/>
          <w:w w:val="80"/>
        </w:rPr>
        <w:t> </w:t>
      </w:r>
      <w:r>
        <w:rPr>
          <w:w w:val="80"/>
        </w:rPr>
        <w:t>organizacional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setor</w:t>
      </w:r>
      <w:r>
        <w:rPr>
          <w:spacing w:val="7"/>
          <w:w w:val="80"/>
        </w:rPr>
        <w:t> </w:t>
      </w:r>
      <w:r>
        <w:rPr>
          <w:w w:val="80"/>
        </w:rPr>
        <w:t>público</w:t>
      </w:r>
      <w:r>
        <w:rPr>
          <w:spacing w:val="7"/>
          <w:w w:val="80"/>
        </w:rPr>
        <w:t> </w:t>
      </w:r>
      <w:r>
        <w:rPr>
          <w:w w:val="80"/>
        </w:rPr>
        <w:t>brasileiro:</w:t>
      </w:r>
      <w:r>
        <w:rPr>
          <w:spacing w:val="2"/>
          <w:w w:val="80"/>
        </w:rPr>
        <w:t> </w:t>
      </w:r>
      <w:r>
        <w:rPr>
          <w:w w:val="80"/>
        </w:rPr>
        <w:t>desenvolvendo</w:t>
      </w:r>
      <w:r>
        <w:rPr>
          <w:spacing w:val="5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metodologia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gerenciamento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cultura.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Administração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34,</w:t>
      </w:r>
      <w:r>
        <w:rPr>
          <w:spacing w:val="14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2,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4"/>
          <w:w w:val="80"/>
        </w:rPr>
        <w:t> </w:t>
      </w:r>
      <w:r>
        <w:rPr>
          <w:w w:val="80"/>
        </w:rPr>
        <w:t>1-5,</w:t>
      </w:r>
      <w:r>
        <w:rPr>
          <w:spacing w:val="1"/>
          <w:w w:val="80"/>
        </w:rPr>
        <w:t> </w:t>
      </w:r>
      <w:r>
        <w:rPr>
          <w:w w:val="90"/>
        </w:rPr>
        <w:t>2000.</w:t>
      </w:r>
    </w:p>
    <w:p>
      <w:pPr>
        <w:pStyle w:val="BodyText"/>
        <w:spacing w:line="275" w:lineRule="exact" w:before="124"/>
        <w:ind w:left="765"/>
      </w:pPr>
      <w:r>
        <w:rPr>
          <w:w w:val="80"/>
        </w:rPr>
        <w:t>CINGOLANI,</w:t>
      </w:r>
      <w:r>
        <w:rPr>
          <w:spacing w:val="8"/>
          <w:w w:val="80"/>
        </w:rPr>
        <w:t> </w:t>
      </w:r>
      <w:r>
        <w:rPr>
          <w:w w:val="80"/>
        </w:rPr>
        <w:t>L.</w:t>
      </w:r>
      <w:r>
        <w:rPr>
          <w:spacing w:val="9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State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4"/>
          <w:w w:val="80"/>
        </w:rPr>
        <w:t> </w:t>
      </w:r>
      <w:r>
        <w:rPr>
          <w:w w:val="80"/>
        </w:rPr>
        <w:t>State</w:t>
      </w:r>
      <w:r>
        <w:rPr>
          <w:spacing w:val="11"/>
          <w:w w:val="80"/>
        </w:rPr>
        <w:t> </w:t>
      </w:r>
      <w:r>
        <w:rPr>
          <w:w w:val="80"/>
        </w:rPr>
        <w:t>Capacity: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review</w:t>
      </w:r>
      <w:r>
        <w:rPr>
          <w:spacing w:val="14"/>
          <w:w w:val="80"/>
        </w:rPr>
        <w:t> </w:t>
      </w:r>
      <w:r>
        <w:rPr>
          <w:w w:val="80"/>
        </w:rPr>
        <w:t>of</w:t>
      </w:r>
      <w:r>
        <w:rPr>
          <w:spacing w:val="3"/>
          <w:w w:val="80"/>
        </w:rPr>
        <w:t> </w:t>
      </w:r>
      <w:r>
        <w:rPr>
          <w:w w:val="80"/>
        </w:rPr>
        <w:t>concepts,</w:t>
      </w:r>
      <w:r>
        <w:rPr>
          <w:spacing w:val="8"/>
          <w:w w:val="80"/>
        </w:rPr>
        <w:t> </w:t>
      </w:r>
      <w:r>
        <w:rPr>
          <w:w w:val="80"/>
        </w:rPr>
        <w:t>evidence</w:t>
      </w:r>
      <w:r>
        <w:rPr>
          <w:spacing w:val="12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measures.</w:t>
      </w:r>
    </w:p>
    <w:p>
      <w:pPr>
        <w:spacing w:line="275" w:lineRule="exact" w:before="0"/>
        <w:ind w:left="765" w:right="0" w:firstLine="0"/>
        <w:jc w:val="left"/>
        <w:rPr>
          <w:sz w:val="24"/>
        </w:rPr>
      </w:pPr>
      <w:r>
        <w:rPr>
          <w:rFonts w:ascii="Arial"/>
          <w:b/>
          <w:w w:val="80"/>
          <w:sz w:val="24"/>
        </w:rPr>
        <w:t>MERIT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Working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Papers</w:t>
      </w:r>
      <w:r>
        <w:rPr>
          <w:w w:val="80"/>
          <w:sz w:val="24"/>
        </w:rPr>
        <w:t>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2013.</w:t>
      </w:r>
    </w:p>
    <w:p>
      <w:pPr>
        <w:pStyle w:val="BodyText"/>
        <w:spacing w:before="118"/>
        <w:ind w:left="765" w:right="1169"/>
        <w:jc w:val="both"/>
      </w:pPr>
      <w:r>
        <w:rPr>
          <w:w w:val="80"/>
        </w:rPr>
        <w:t>CUNHA, M. P. Estrutura organizacional</w:t>
      </w:r>
      <w:r>
        <w:rPr>
          <w:rFonts w:ascii="Microsoft Sans Serif" w:hAnsi="Microsoft Sans Serif"/>
          <w:w w:val="80"/>
        </w:rPr>
        <w:t> </w:t>
      </w:r>
      <w:r>
        <w:rPr>
          <w:w w:val="80"/>
        </w:rPr>
        <w:t>: dimensoes, determinantes e formatos. </w:t>
      </w:r>
      <w:r>
        <w:rPr>
          <w:rFonts w:ascii="Arial" w:hAnsi="Arial"/>
          <w:i/>
          <w:w w:val="80"/>
        </w:rPr>
        <w:t>In</w:t>
      </w:r>
      <w:r>
        <w:rPr>
          <w:w w:val="80"/>
        </w:rPr>
        <w:t>: CUNHA, M. P.</w:t>
      </w:r>
      <w:r>
        <w:rPr>
          <w:spacing w:val="1"/>
          <w:w w:val="80"/>
        </w:rPr>
        <w:t> </w:t>
      </w:r>
      <w:r>
        <w:rPr>
          <w:w w:val="80"/>
        </w:rPr>
        <w:t>(Ed.). . </w:t>
      </w:r>
      <w:r>
        <w:rPr>
          <w:rFonts w:ascii="Arial" w:hAnsi="Arial"/>
          <w:b/>
          <w:w w:val="80"/>
        </w:rPr>
        <w:t>Teoria organizacional : </w:t>
      </w:r>
      <w:r>
        <w:rPr>
          <w:w w:val="80"/>
        </w:rPr>
        <w:t>perspectivas e prospectivas. Lisboa: Dom Quixote, 1999. p. 251-</w:t>
      </w:r>
      <w:r>
        <w:rPr>
          <w:spacing w:val="1"/>
          <w:w w:val="80"/>
        </w:rPr>
        <w:t> </w:t>
      </w:r>
      <w:r>
        <w:rPr>
          <w:w w:val="95"/>
        </w:rPr>
        <w:t>279.</w:t>
      </w:r>
    </w:p>
    <w:p>
      <w:pPr>
        <w:pStyle w:val="BodyText"/>
        <w:spacing w:line="237" w:lineRule="auto" w:before="125"/>
        <w:ind w:left="765" w:right="1102"/>
        <w:jc w:val="both"/>
      </w:pPr>
      <w:r>
        <w:rPr>
          <w:w w:val="80"/>
        </w:rPr>
        <w:t>DIMAGGIO, P.; POWELL, W. The Iron Cage Revisited: Institutional Isomorphism and Collective</w:t>
      </w:r>
      <w:r>
        <w:rPr>
          <w:spacing w:val="1"/>
          <w:w w:val="80"/>
        </w:rPr>
        <w:t> </w:t>
      </w:r>
      <w:r>
        <w:rPr>
          <w:w w:val="80"/>
        </w:rPr>
        <w:t>Rationality</w:t>
      </w:r>
      <w:r>
        <w:rPr>
          <w:spacing w:val="14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Organizational</w:t>
      </w:r>
      <w:r>
        <w:rPr>
          <w:spacing w:val="11"/>
          <w:w w:val="80"/>
        </w:rPr>
        <w:t> </w:t>
      </w:r>
      <w:r>
        <w:rPr>
          <w:w w:val="80"/>
        </w:rPr>
        <w:t>Fields.</w:t>
      </w:r>
      <w:r>
        <w:rPr>
          <w:spacing w:val="16"/>
          <w:w w:val="80"/>
        </w:rPr>
        <w:t> </w:t>
      </w:r>
      <w:r>
        <w:rPr>
          <w:rFonts w:ascii="Arial"/>
          <w:b/>
          <w:w w:val="80"/>
        </w:rPr>
        <w:t>American</w:t>
      </w:r>
      <w:r>
        <w:rPr>
          <w:rFonts w:ascii="Arial"/>
          <w:b/>
          <w:spacing w:val="11"/>
          <w:w w:val="80"/>
        </w:rPr>
        <w:t> </w:t>
      </w:r>
      <w:r>
        <w:rPr>
          <w:rFonts w:ascii="Arial"/>
          <w:b/>
          <w:w w:val="80"/>
        </w:rPr>
        <w:t>Sociological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Review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48,</w:t>
      </w:r>
      <w:r>
        <w:rPr>
          <w:spacing w:val="15"/>
          <w:w w:val="80"/>
        </w:rPr>
        <w:t> </w:t>
      </w:r>
      <w:r>
        <w:rPr>
          <w:w w:val="80"/>
        </w:rPr>
        <w:t>n.</w:t>
      </w:r>
      <w:r>
        <w:rPr>
          <w:spacing w:val="10"/>
          <w:w w:val="80"/>
        </w:rPr>
        <w:t> </w:t>
      </w:r>
      <w:r>
        <w:rPr>
          <w:w w:val="80"/>
        </w:rPr>
        <w:t>2,</w:t>
      </w:r>
      <w:r>
        <w:rPr>
          <w:spacing w:val="15"/>
          <w:w w:val="80"/>
        </w:rPr>
        <w:t> </w:t>
      </w:r>
      <w:r>
        <w:rPr>
          <w:w w:val="80"/>
        </w:rPr>
        <w:t>p.</w:t>
      </w:r>
      <w:r>
        <w:rPr>
          <w:spacing w:val="10"/>
          <w:w w:val="80"/>
        </w:rPr>
        <w:t> </w:t>
      </w:r>
      <w:r>
        <w:rPr>
          <w:w w:val="80"/>
        </w:rPr>
        <w:t>147-160,</w:t>
      </w:r>
      <w:r>
        <w:rPr>
          <w:spacing w:val="10"/>
          <w:w w:val="80"/>
        </w:rPr>
        <w:t> </w:t>
      </w:r>
      <w:r>
        <w:rPr>
          <w:w w:val="80"/>
        </w:rPr>
        <w:t>1983.</w:t>
      </w:r>
    </w:p>
    <w:p>
      <w:pPr>
        <w:pStyle w:val="BodyText"/>
        <w:spacing w:line="237" w:lineRule="auto" w:before="126"/>
        <w:ind w:left="765" w:right="1314"/>
      </w:pPr>
      <w:r>
        <w:rPr>
          <w:w w:val="80"/>
        </w:rPr>
        <w:t>DREXHAGE,</w:t>
      </w:r>
      <w:r>
        <w:rPr>
          <w:spacing w:val="3"/>
          <w:w w:val="80"/>
        </w:rPr>
        <w:t> </w:t>
      </w:r>
      <w:r>
        <w:rPr>
          <w:w w:val="80"/>
        </w:rPr>
        <w:t>J.;</w:t>
      </w:r>
      <w:r>
        <w:rPr>
          <w:spacing w:val="8"/>
          <w:w w:val="80"/>
        </w:rPr>
        <w:t> </w:t>
      </w:r>
      <w:r>
        <w:rPr>
          <w:w w:val="80"/>
        </w:rPr>
        <w:t>MURPHY,</w:t>
      </w:r>
      <w:r>
        <w:rPr>
          <w:spacing w:val="3"/>
          <w:w w:val="80"/>
        </w:rPr>
        <w:t> </w:t>
      </w:r>
      <w:r>
        <w:rPr>
          <w:w w:val="80"/>
        </w:rPr>
        <w:t>D.</w:t>
      </w:r>
      <w:r>
        <w:rPr>
          <w:spacing w:val="13"/>
          <w:w w:val="80"/>
        </w:rPr>
        <w:t> </w:t>
      </w:r>
      <w:r>
        <w:rPr>
          <w:rFonts w:ascii="Arial"/>
          <w:b/>
          <w:w w:val="80"/>
        </w:rPr>
        <w:t>Sustainable</w:t>
      </w:r>
      <w:r>
        <w:rPr>
          <w:rFonts w:ascii="Arial"/>
          <w:b/>
          <w:spacing w:val="6"/>
          <w:w w:val="80"/>
        </w:rPr>
        <w:t> </w:t>
      </w:r>
      <w:r>
        <w:rPr>
          <w:rFonts w:ascii="Arial"/>
          <w:b/>
          <w:w w:val="80"/>
        </w:rPr>
        <w:t>development:</w:t>
      </w:r>
      <w:r>
        <w:rPr>
          <w:rFonts w:ascii="Arial"/>
          <w:b/>
          <w:spacing w:val="10"/>
          <w:w w:val="80"/>
        </w:rPr>
        <w:t> </w:t>
      </w:r>
      <w:r>
        <w:rPr>
          <w:w w:val="80"/>
        </w:rPr>
        <w:t>from</w:t>
      </w:r>
      <w:r>
        <w:rPr>
          <w:spacing w:val="4"/>
          <w:w w:val="80"/>
        </w:rPr>
        <w:t> </w:t>
      </w:r>
      <w:r>
        <w:rPr>
          <w:w w:val="80"/>
        </w:rPr>
        <w:t>Brundtland</w:t>
      </w:r>
      <w:r>
        <w:rPr>
          <w:spacing w:val="6"/>
          <w:w w:val="80"/>
        </w:rPr>
        <w:t> </w:t>
      </w:r>
      <w:r>
        <w:rPr>
          <w:w w:val="80"/>
        </w:rPr>
        <w:t>to</w:t>
      </w:r>
      <w:r>
        <w:rPr>
          <w:spacing w:val="6"/>
          <w:w w:val="80"/>
        </w:rPr>
        <w:t> </w:t>
      </w:r>
      <w:r>
        <w:rPr>
          <w:w w:val="80"/>
        </w:rPr>
        <w:t>Rio</w:t>
      </w:r>
      <w:r>
        <w:rPr>
          <w:spacing w:val="6"/>
          <w:w w:val="80"/>
        </w:rPr>
        <w:t> </w:t>
      </w:r>
      <w:r>
        <w:rPr>
          <w:w w:val="80"/>
        </w:rPr>
        <w:t>2012.</w:t>
      </w:r>
      <w:r>
        <w:rPr>
          <w:spacing w:val="1"/>
          <w:w w:val="80"/>
        </w:rPr>
        <w:t> </w:t>
      </w:r>
      <w:r>
        <w:rPr>
          <w:w w:val="80"/>
        </w:rPr>
        <w:t>Background</w:t>
      </w:r>
      <w:r>
        <w:rPr>
          <w:spacing w:val="10"/>
          <w:w w:val="80"/>
        </w:rPr>
        <w:t> </w:t>
      </w:r>
      <w:r>
        <w:rPr>
          <w:w w:val="80"/>
        </w:rPr>
        <w:t>paper</w:t>
      </w:r>
      <w:r>
        <w:rPr>
          <w:spacing w:val="11"/>
          <w:w w:val="80"/>
        </w:rPr>
        <w:t> </w:t>
      </w:r>
      <w:r>
        <w:rPr>
          <w:w w:val="80"/>
        </w:rPr>
        <w:t>prepared</w:t>
      </w:r>
      <w:r>
        <w:rPr>
          <w:spacing w:val="10"/>
          <w:w w:val="80"/>
        </w:rPr>
        <w:t> </w:t>
      </w:r>
      <w:r>
        <w:rPr>
          <w:w w:val="80"/>
        </w:rPr>
        <w:t>for</w:t>
      </w:r>
      <w:r>
        <w:rPr>
          <w:spacing w:val="11"/>
          <w:w w:val="80"/>
        </w:rPr>
        <w:t> </w:t>
      </w:r>
      <w:r>
        <w:rPr>
          <w:w w:val="80"/>
        </w:rPr>
        <w:t>consideration</w:t>
      </w:r>
      <w:r>
        <w:rPr>
          <w:spacing w:val="11"/>
          <w:w w:val="80"/>
        </w:rPr>
        <w:t> </w:t>
      </w:r>
      <w:r>
        <w:rPr>
          <w:w w:val="80"/>
        </w:rPr>
        <w:t>by</w:t>
      </w:r>
      <w:r>
        <w:rPr>
          <w:spacing w:val="13"/>
          <w:w w:val="80"/>
        </w:rPr>
        <w:t> </w:t>
      </w:r>
      <w:r>
        <w:rPr>
          <w:w w:val="80"/>
        </w:rPr>
        <w:t>the</w:t>
      </w:r>
      <w:r>
        <w:rPr>
          <w:spacing w:val="10"/>
          <w:w w:val="80"/>
        </w:rPr>
        <w:t> </w:t>
      </w:r>
      <w:r>
        <w:rPr>
          <w:w w:val="80"/>
        </w:rPr>
        <w:t>High</w:t>
      </w:r>
      <w:r>
        <w:rPr>
          <w:spacing w:val="10"/>
          <w:w w:val="80"/>
        </w:rPr>
        <w:t> </w:t>
      </w:r>
      <w:r>
        <w:rPr>
          <w:w w:val="80"/>
        </w:rPr>
        <w:t>Level</w:t>
      </w:r>
      <w:r>
        <w:rPr>
          <w:spacing w:val="9"/>
          <w:w w:val="80"/>
        </w:rPr>
        <w:t> </w:t>
      </w:r>
      <w:r>
        <w:rPr>
          <w:w w:val="80"/>
        </w:rPr>
        <w:t>Panel</w:t>
      </w:r>
      <w:r>
        <w:rPr>
          <w:spacing w:val="9"/>
          <w:w w:val="80"/>
        </w:rPr>
        <w:t> </w:t>
      </w:r>
      <w:r>
        <w:rPr>
          <w:w w:val="80"/>
        </w:rPr>
        <w:t>on</w:t>
      </w:r>
      <w:r>
        <w:rPr>
          <w:spacing w:val="10"/>
          <w:w w:val="80"/>
        </w:rPr>
        <w:t> </w:t>
      </w:r>
      <w:r>
        <w:rPr>
          <w:w w:val="80"/>
        </w:rPr>
        <w:t>Global</w:t>
      </w:r>
      <w:r>
        <w:rPr>
          <w:spacing w:val="8"/>
          <w:w w:val="80"/>
        </w:rPr>
        <w:t> </w:t>
      </w:r>
      <w:r>
        <w:rPr>
          <w:w w:val="80"/>
        </w:rPr>
        <w:t>Sustainability</w:t>
      </w:r>
      <w:r>
        <w:rPr>
          <w:spacing w:val="13"/>
          <w:w w:val="80"/>
        </w:rPr>
        <w:t> </w:t>
      </w:r>
      <w:r>
        <w:rPr>
          <w:w w:val="80"/>
        </w:rPr>
        <w:t>at</w:t>
      </w:r>
      <w:r>
        <w:rPr>
          <w:spacing w:val="1"/>
          <w:w w:val="80"/>
        </w:rPr>
        <w:t> </w:t>
      </w:r>
      <w:r>
        <w:rPr>
          <w:w w:val="80"/>
        </w:rPr>
        <w:t>its</w:t>
      </w:r>
      <w:r>
        <w:rPr>
          <w:spacing w:val="3"/>
          <w:w w:val="80"/>
        </w:rPr>
        <w:t> </w:t>
      </w:r>
      <w:r>
        <w:rPr>
          <w:w w:val="80"/>
        </w:rPr>
        <w:t>first</w:t>
      </w:r>
      <w:r>
        <w:rPr>
          <w:spacing w:val="-1"/>
          <w:w w:val="80"/>
        </w:rPr>
        <w:t> </w:t>
      </w:r>
      <w:r>
        <w:rPr>
          <w:w w:val="80"/>
        </w:rPr>
        <w:t>meeting</w:t>
      </w:r>
      <w:r>
        <w:rPr>
          <w:spacing w:val="3"/>
          <w:w w:val="80"/>
        </w:rPr>
        <w:t> </w:t>
      </w:r>
      <w:r>
        <w:rPr>
          <w:w w:val="80"/>
        </w:rPr>
        <w:t>19</w:t>
      </w:r>
      <w:r>
        <w:rPr>
          <w:spacing w:val="1"/>
          <w:w w:val="80"/>
        </w:rPr>
        <w:t> </w:t>
      </w:r>
      <w:r>
        <w:rPr>
          <w:w w:val="80"/>
        </w:rPr>
        <w:t>September</w:t>
      </w:r>
      <w:r>
        <w:rPr>
          <w:spacing w:val="3"/>
          <w:w w:val="80"/>
        </w:rPr>
        <w:t> </w:t>
      </w:r>
      <w:r>
        <w:rPr>
          <w:w w:val="80"/>
        </w:rPr>
        <w:t>2010.</w:t>
      </w:r>
      <w:r>
        <w:rPr>
          <w:spacing w:val="-1"/>
          <w:w w:val="80"/>
        </w:rPr>
        <w:t> </w:t>
      </w:r>
      <w:r>
        <w:rPr>
          <w:w w:val="80"/>
        </w:rPr>
        <w:t>n.</w:t>
      </w:r>
      <w:r>
        <w:rPr>
          <w:spacing w:val="4"/>
          <w:w w:val="80"/>
        </w:rPr>
        <w:t> </w:t>
      </w:r>
      <w:r>
        <w:rPr>
          <w:w w:val="80"/>
        </w:rPr>
        <w:t>September</w:t>
      </w:r>
      <w:r>
        <w:rPr>
          <w:spacing w:val="2"/>
          <w:w w:val="80"/>
        </w:rPr>
        <w:t> </w:t>
      </w:r>
      <w:r>
        <w:rPr>
          <w:w w:val="80"/>
        </w:rPr>
        <w:t>2010, p.</w:t>
      </w:r>
      <w:r>
        <w:rPr>
          <w:spacing w:val="-1"/>
          <w:w w:val="80"/>
        </w:rPr>
        <w:t> </w:t>
      </w:r>
      <w:r>
        <w:rPr>
          <w:w w:val="80"/>
        </w:rPr>
        <w:t>26,</w:t>
      </w:r>
      <w:r>
        <w:rPr>
          <w:spacing w:val="4"/>
          <w:w w:val="80"/>
        </w:rPr>
        <w:t> </w:t>
      </w:r>
      <w:r>
        <w:rPr>
          <w:w w:val="80"/>
        </w:rPr>
        <w:t>2010.</w:t>
      </w:r>
    </w:p>
    <w:p>
      <w:pPr>
        <w:pStyle w:val="BodyText"/>
        <w:spacing w:line="237" w:lineRule="auto" w:before="126"/>
        <w:ind w:left="765" w:right="1244"/>
      </w:pPr>
      <w:r>
        <w:rPr>
          <w:w w:val="80"/>
        </w:rPr>
        <w:t>DUNLOP,</w:t>
      </w:r>
      <w:r>
        <w:rPr>
          <w:spacing w:val="7"/>
          <w:w w:val="80"/>
        </w:rPr>
        <w:t> </w:t>
      </w:r>
      <w:r>
        <w:rPr>
          <w:w w:val="80"/>
        </w:rPr>
        <w:t>C.</w:t>
      </w:r>
      <w:r>
        <w:rPr>
          <w:spacing w:val="7"/>
          <w:w w:val="80"/>
        </w:rPr>
        <w:t> </w:t>
      </w:r>
      <w:r>
        <w:rPr>
          <w:w w:val="80"/>
        </w:rPr>
        <w:t>A.</w:t>
      </w:r>
      <w:r>
        <w:rPr>
          <w:spacing w:val="8"/>
          <w:w w:val="80"/>
        </w:rPr>
        <w:t> </w:t>
      </w:r>
      <w:r>
        <w:rPr>
          <w:w w:val="80"/>
        </w:rPr>
        <w:t>Organizational</w:t>
      </w:r>
      <w:r>
        <w:rPr>
          <w:spacing w:val="8"/>
          <w:w w:val="80"/>
        </w:rPr>
        <w:t> </w:t>
      </w:r>
      <w:r>
        <w:rPr>
          <w:w w:val="80"/>
        </w:rPr>
        <w:t>political</w:t>
      </w:r>
      <w:r>
        <w:rPr>
          <w:spacing w:val="9"/>
          <w:w w:val="80"/>
        </w:rPr>
        <w:t> </w:t>
      </w:r>
      <w:r>
        <w:rPr>
          <w:w w:val="80"/>
        </w:rPr>
        <w:t>capacity</w:t>
      </w:r>
      <w:r>
        <w:rPr>
          <w:spacing w:val="12"/>
          <w:w w:val="80"/>
        </w:rPr>
        <w:t> </w:t>
      </w:r>
      <w:r>
        <w:rPr>
          <w:w w:val="80"/>
        </w:rPr>
        <w:t>as</w:t>
      </w:r>
      <w:r>
        <w:rPr>
          <w:spacing w:val="12"/>
          <w:w w:val="80"/>
        </w:rPr>
        <w:t> </w:t>
      </w:r>
      <w:r>
        <w:rPr>
          <w:w w:val="80"/>
        </w:rPr>
        <w:t>learning.</w:t>
      </w:r>
      <w:r>
        <w:rPr>
          <w:spacing w:val="18"/>
          <w:w w:val="80"/>
        </w:rPr>
        <w:t> </w:t>
      </w:r>
      <w:r>
        <w:rPr>
          <w:rFonts w:ascii="Arial"/>
          <w:b/>
          <w:w w:val="80"/>
        </w:rPr>
        <w:t>Policy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and</w:t>
      </w:r>
      <w:r>
        <w:rPr>
          <w:rFonts w:ascii="Arial"/>
          <w:b/>
          <w:spacing w:val="15"/>
          <w:w w:val="80"/>
        </w:rPr>
        <w:t> </w:t>
      </w:r>
      <w:r>
        <w:rPr>
          <w:rFonts w:ascii="Arial"/>
          <w:b/>
          <w:w w:val="80"/>
        </w:rPr>
        <w:t>Society</w:t>
      </w:r>
      <w:r>
        <w:rPr>
          <w:w w:val="80"/>
        </w:rPr>
        <w:t>,</w:t>
      </w:r>
      <w:r>
        <w:rPr>
          <w:spacing w:val="7"/>
          <w:w w:val="80"/>
        </w:rPr>
        <w:t> </w:t>
      </w:r>
      <w:r>
        <w:rPr>
          <w:w w:val="80"/>
        </w:rPr>
        <w:t>v.</w:t>
      </w:r>
      <w:r>
        <w:rPr>
          <w:spacing w:val="12"/>
          <w:w w:val="80"/>
        </w:rPr>
        <w:t> </w:t>
      </w:r>
      <w:r>
        <w:rPr>
          <w:w w:val="80"/>
        </w:rPr>
        <w:t>34,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12"/>
          <w:w w:val="80"/>
        </w:rPr>
        <w:t> </w:t>
      </w:r>
      <w:r>
        <w:rPr>
          <w:w w:val="80"/>
        </w:rPr>
        <w:t>3-4,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90"/>
        </w:rPr>
        <w:t>259-270,</w:t>
      </w:r>
      <w:r>
        <w:rPr>
          <w:spacing w:val="-11"/>
          <w:w w:val="90"/>
        </w:rPr>
        <w:t> </w:t>
      </w:r>
      <w:r>
        <w:rPr>
          <w:w w:val="90"/>
        </w:rPr>
        <w:t>3</w:t>
      </w:r>
      <w:r>
        <w:rPr>
          <w:spacing w:val="-9"/>
          <w:w w:val="90"/>
        </w:rPr>
        <w:t> </w:t>
      </w:r>
      <w:r>
        <w:rPr>
          <w:w w:val="90"/>
        </w:rPr>
        <w:t>set.</w:t>
      </w:r>
      <w:r>
        <w:rPr>
          <w:spacing w:val="-10"/>
          <w:w w:val="90"/>
        </w:rPr>
        <w:t> </w:t>
      </w:r>
      <w:r>
        <w:rPr>
          <w:w w:val="90"/>
        </w:rPr>
        <w:t>2015.</w:t>
      </w:r>
    </w:p>
    <w:p>
      <w:pPr>
        <w:pStyle w:val="BodyText"/>
        <w:spacing w:before="119"/>
        <w:ind w:left="765" w:right="1337"/>
        <w:jc w:val="both"/>
      </w:pPr>
      <w:r>
        <w:rPr>
          <w:w w:val="80"/>
        </w:rPr>
        <w:t>FREY, K. Políticas públicas: um debate conceitual e reflexões referentes à prática da análise de</w:t>
      </w:r>
      <w:r>
        <w:rPr>
          <w:spacing w:val="1"/>
          <w:w w:val="80"/>
        </w:rPr>
        <w:t> </w:t>
      </w:r>
      <w:r>
        <w:rPr>
          <w:w w:val="80"/>
        </w:rPr>
        <w:t>políticas públicas no Brasil. </w:t>
      </w:r>
      <w:r>
        <w:rPr>
          <w:rFonts w:ascii="Arial" w:hAnsi="Arial"/>
          <w:b/>
          <w:w w:val="80"/>
        </w:rPr>
        <w:t>Planejamento e políticas públicas</w:t>
      </w:r>
      <w:r>
        <w:rPr>
          <w:w w:val="80"/>
        </w:rPr>
        <w:t>, v. 21, n. 21, p. 211-259, 6 out.</w:t>
      </w:r>
      <w:r>
        <w:rPr>
          <w:spacing w:val="1"/>
          <w:w w:val="80"/>
        </w:rPr>
        <w:t> </w:t>
      </w:r>
      <w:r>
        <w:rPr>
          <w:w w:val="90"/>
        </w:rPr>
        <w:t>2009.</w:t>
      </w:r>
    </w:p>
    <w:p>
      <w:pPr>
        <w:spacing w:before="122"/>
        <w:ind w:left="765" w:right="1455" w:firstLine="0"/>
        <w:jc w:val="both"/>
        <w:rPr>
          <w:sz w:val="24"/>
        </w:rPr>
      </w:pPr>
      <w:r>
        <w:rPr>
          <w:w w:val="80"/>
          <w:sz w:val="24"/>
        </w:rPr>
        <w:t>GALA, P. A Teoria Institucional de Douglas North. </w:t>
      </w:r>
      <w:r>
        <w:rPr>
          <w:rFonts w:ascii="Arial" w:hAnsi="Arial"/>
          <w:b/>
          <w:w w:val="80"/>
          <w:sz w:val="24"/>
        </w:rPr>
        <w:t>Revista de Economia Política, São Paulo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2003.</w:t>
      </w:r>
    </w:p>
    <w:p>
      <w:pPr>
        <w:spacing w:before="116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GIL,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Como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elaborar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projetos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de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pesquisa</w:t>
      </w:r>
      <w:r>
        <w:rPr>
          <w:w w:val="80"/>
          <w:sz w:val="24"/>
        </w:rPr>
        <w:t>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[s.l: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s.n.].</w:t>
      </w:r>
    </w:p>
    <w:p>
      <w:pPr>
        <w:spacing w:line="237" w:lineRule="auto" w:before="124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GOLD,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H.;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MALHOTRA,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A.;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SEGARS,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H.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Knowledge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Management: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An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Organizational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Capabilities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Perspective.</w:t>
      </w:r>
      <w:r>
        <w:rPr>
          <w:spacing w:val="1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Journal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Management</w:t>
      </w:r>
      <w:r>
        <w:rPr>
          <w:rFonts w:ascii="Arial"/>
          <w:b/>
          <w:spacing w:val="15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Information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Systems</w:t>
      </w:r>
      <w:r>
        <w:rPr>
          <w:w w:val="80"/>
          <w:sz w:val="24"/>
        </w:rPr>
        <w:t>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18,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185-214,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31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maio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2001.</w:t>
      </w:r>
    </w:p>
    <w:p>
      <w:pPr>
        <w:spacing w:line="275" w:lineRule="exact" w:before="124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GREENME.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Má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lixo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causa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problemas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saúde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toda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sociedade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spacing w:line="242" w:lineRule="auto"/>
        <w:ind w:left="765" w:right="1704"/>
      </w:pPr>
      <w:r>
        <w:rPr>
          <w:w w:val="80"/>
        </w:rPr>
        <w:t>&lt;https://</w:t>
      </w:r>
      <w:hyperlink r:id="rId33">
        <w:r>
          <w:rPr>
            <w:w w:val="80"/>
          </w:rPr>
          <w:t>www.greenme.com.br/informar-se/lixo-e-reciclagem/2421-ma-gestao-do-lixo-causa-</w:t>
        </w:r>
      </w:hyperlink>
      <w:r>
        <w:rPr>
          <w:spacing w:val="1"/>
          <w:w w:val="80"/>
        </w:rPr>
        <w:t> </w:t>
      </w:r>
      <w:r>
        <w:rPr>
          <w:w w:val="80"/>
        </w:rPr>
        <w:t>problemas-de-saude-a-toda-sociedade&gt;.</w:t>
      </w:r>
      <w:r>
        <w:rPr>
          <w:spacing w:val="-1"/>
          <w:w w:val="80"/>
        </w:rPr>
        <w:t> </w:t>
      </w:r>
      <w:r>
        <w:rPr>
          <w:w w:val="80"/>
        </w:rPr>
        <w:t>Acesso</w:t>
      </w:r>
      <w:r>
        <w:rPr>
          <w:spacing w:val="2"/>
          <w:w w:val="80"/>
        </w:rPr>
        <w:t> </w:t>
      </w:r>
      <w:r>
        <w:rPr>
          <w:w w:val="80"/>
        </w:rPr>
        <w:t>em: 24</w:t>
      </w:r>
      <w:r>
        <w:rPr>
          <w:spacing w:val="2"/>
          <w:w w:val="80"/>
        </w:rPr>
        <w:t> </w:t>
      </w:r>
      <w:r>
        <w:rPr>
          <w:w w:val="80"/>
        </w:rPr>
        <w:t>abr. 2018.</w:t>
      </w:r>
    </w:p>
    <w:p>
      <w:pPr>
        <w:pStyle w:val="BodyText"/>
        <w:spacing w:line="237" w:lineRule="auto" w:before="116"/>
        <w:ind w:left="765" w:right="1083"/>
      </w:pPr>
      <w:r>
        <w:rPr>
          <w:w w:val="80"/>
        </w:rPr>
        <w:t>GUERRERO,</w:t>
      </w:r>
      <w:r>
        <w:rPr>
          <w:spacing w:val="8"/>
          <w:w w:val="80"/>
        </w:rPr>
        <w:t> </w:t>
      </w:r>
      <w:r>
        <w:rPr>
          <w:w w:val="80"/>
        </w:rPr>
        <w:t>L.</w:t>
      </w:r>
      <w:r>
        <w:rPr>
          <w:spacing w:val="9"/>
          <w:w w:val="80"/>
        </w:rPr>
        <w:t> </w:t>
      </w:r>
      <w:r>
        <w:rPr>
          <w:w w:val="80"/>
        </w:rPr>
        <w:t>A.;</w:t>
      </w:r>
      <w:r>
        <w:rPr>
          <w:spacing w:val="14"/>
          <w:w w:val="80"/>
        </w:rPr>
        <w:t> </w:t>
      </w:r>
      <w:r>
        <w:rPr>
          <w:w w:val="80"/>
        </w:rPr>
        <w:t>MAAS,</w:t>
      </w:r>
      <w:r>
        <w:rPr>
          <w:spacing w:val="13"/>
          <w:w w:val="80"/>
        </w:rPr>
        <w:t> </w:t>
      </w:r>
      <w:r>
        <w:rPr>
          <w:w w:val="80"/>
        </w:rPr>
        <w:t>G.;</w:t>
      </w:r>
      <w:r>
        <w:rPr>
          <w:spacing w:val="14"/>
          <w:w w:val="80"/>
        </w:rPr>
        <w:t> </w:t>
      </w:r>
      <w:r>
        <w:rPr>
          <w:w w:val="80"/>
        </w:rPr>
        <w:t>HOGLAND,</w:t>
      </w:r>
      <w:r>
        <w:rPr>
          <w:spacing w:val="9"/>
          <w:w w:val="80"/>
        </w:rPr>
        <w:t> </w:t>
      </w:r>
      <w:r>
        <w:rPr>
          <w:w w:val="80"/>
        </w:rPr>
        <w:t>W.</w:t>
      </w:r>
      <w:r>
        <w:rPr>
          <w:spacing w:val="8"/>
          <w:w w:val="80"/>
        </w:rPr>
        <w:t> </w:t>
      </w:r>
      <w:r>
        <w:rPr>
          <w:w w:val="80"/>
        </w:rPr>
        <w:t>Solid</w:t>
      </w:r>
      <w:r>
        <w:rPr>
          <w:spacing w:val="11"/>
          <w:w w:val="80"/>
        </w:rPr>
        <w:t> </w:t>
      </w:r>
      <w:r>
        <w:rPr>
          <w:w w:val="80"/>
        </w:rPr>
        <w:t>waste</w:t>
      </w:r>
      <w:r>
        <w:rPr>
          <w:spacing w:val="12"/>
          <w:w w:val="80"/>
        </w:rPr>
        <w:t> </w:t>
      </w:r>
      <w:r>
        <w:rPr>
          <w:w w:val="80"/>
        </w:rPr>
        <w:t>management</w:t>
      </w:r>
      <w:r>
        <w:rPr>
          <w:spacing w:val="8"/>
          <w:w w:val="80"/>
        </w:rPr>
        <w:t> </w:t>
      </w:r>
      <w:r>
        <w:rPr>
          <w:w w:val="80"/>
        </w:rPr>
        <w:t>challenges</w:t>
      </w:r>
      <w:r>
        <w:rPr>
          <w:spacing w:val="14"/>
          <w:w w:val="80"/>
        </w:rPr>
        <w:t> </w:t>
      </w:r>
      <w:r>
        <w:rPr>
          <w:w w:val="80"/>
        </w:rPr>
        <w:t>for</w:t>
      </w:r>
      <w:r>
        <w:rPr>
          <w:spacing w:val="12"/>
          <w:w w:val="80"/>
        </w:rPr>
        <w:t> </w:t>
      </w:r>
      <w:r>
        <w:rPr>
          <w:w w:val="80"/>
        </w:rPr>
        <w:t>cities</w:t>
      </w:r>
      <w:r>
        <w:rPr>
          <w:spacing w:val="14"/>
          <w:w w:val="80"/>
        </w:rPr>
        <w:t> </w:t>
      </w:r>
      <w:r>
        <w:rPr>
          <w:w w:val="80"/>
        </w:rPr>
        <w:t>in</w:t>
      </w:r>
      <w:r>
        <w:rPr>
          <w:spacing w:val="1"/>
          <w:w w:val="80"/>
        </w:rPr>
        <w:t> </w:t>
      </w:r>
      <w:r>
        <w:rPr>
          <w:w w:val="80"/>
        </w:rPr>
        <w:t>developing</w:t>
      </w:r>
      <w:r>
        <w:rPr>
          <w:spacing w:val="2"/>
          <w:w w:val="80"/>
        </w:rPr>
        <w:t> </w:t>
      </w:r>
      <w:r>
        <w:rPr>
          <w:w w:val="80"/>
        </w:rPr>
        <w:t>countries.</w:t>
      </w:r>
      <w:r>
        <w:rPr>
          <w:spacing w:val="6"/>
          <w:w w:val="80"/>
        </w:rPr>
        <w:t> </w:t>
      </w:r>
      <w:r>
        <w:rPr>
          <w:rFonts w:ascii="Arial"/>
          <w:b/>
          <w:w w:val="80"/>
        </w:rPr>
        <w:t>Waste</w:t>
      </w:r>
      <w:r>
        <w:rPr>
          <w:rFonts w:ascii="Arial"/>
          <w:b/>
          <w:spacing w:val="3"/>
          <w:w w:val="80"/>
        </w:rPr>
        <w:t> </w:t>
      </w:r>
      <w:r>
        <w:rPr>
          <w:rFonts w:ascii="Arial"/>
          <w:b/>
          <w:w w:val="80"/>
        </w:rPr>
        <w:t>Management</w:t>
      </w:r>
      <w:r>
        <w:rPr>
          <w:w w:val="80"/>
        </w:rPr>
        <w:t>, v.</w:t>
      </w:r>
      <w:r>
        <w:rPr>
          <w:spacing w:val="1"/>
          <w:w w:val="80"/>
        </w:rPr>
        <w:t> </w:t>
      </w:r>
      <w:r>
        <w:rPr>
          <w:w w:val="80"/>
        </w:rPr>
        <w:t>33,</w:t>
      </w:r>
      <w:r>
        <w:rPr>
          <w:spacing w:val="1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1,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220-232,</w:t>
      </w:r>
      <w:r>
        <w:rPr>
          <w:spacing w:val="1"/>
          <w:w w:val="80"/>
        </w:rPr>
        <w:t> </w:t>
      </w:r>
      <w:r>
        <w:rPr>
          <w:w w:val="80"/>
        </w:rPr>
        <w:t>jan. 2013.</w:t>
      </w:r>
    </w:p>
    <w:p>
      <w:pPr>
        <w:pStyle w:val="BodyText"/>
        <w:spacing w:before="123"/>
        <w:ind w:left="765" w:right="1083"/>
      </w:pPr>
      <w:r>
        <w:rPr>
          <w:w w:val="80"/>
        </w:rPr>
        <w:t>HOLLANDER,</w:t>
      </w:r>
      <w:r>
        <w:rPr>
          <w:spacing w:val="10"/>
          <w:w w:val="80"/>
        </w:rPr>
        <w:t> </w:t>
      </w:r>
      <w:r>
        <w:rPr>
          <w:w w:val="80"/>
        </w:rPr>
        <w:t>E.</w:t>
      </w:r>
      <w:r>
        <w:rPr>
          <w:spacing w:val="10"/>
          <w:w w:val="80"/>
        </w:rPr>
        <w:t> </w:t>
      </w:r>
      <w:r>
        <w:rPr>
          <w:w w:val="80"/>
        </w:rPr>
        <w:t>P.;</w:t>
      </w:r>
      <w:r>
        <w:rPr>
          <w:spacing w:val="10"/>
          <w:w w:val="80"/>
        </w:rPr>
        <w:t> </w:t>
      </w:r>
      <w:r>
        <w:rPr>
          <w:w w:val="80"/>
        </w:rPr>
        <w:t>OFFERMANN,</w:t>
      </w:r>
      <w:r>
        <w:rPr>
          <w:spacing w:val="10"/>
          <w:w w:val="80"/>
        </w:rPr>
        <w:t> </w:t>
      </w:r>
      <w:r>
        <w:rPr>
          <w:w w:val="80"/>
        </w:rPr>
        <w:t>L.</w:t>
      </w:r>
      <w:r>
        <w:rPr>
          <w:spacing w:val="10"/>
          <w:w w:val="80"/>
        </w:rPr>
        <w:t> </w:t>
      </w:r>
      <w:r>
        <w:rPr>
          <w:w w:val="80"/>
        </w:rPr>
        <w:t>R.</w:t>
      </w:r>
      <w:r>
        <w:rPr>
          <w:spacing w:val="15"/>
          <w:w w:val="80"/>
        </w:rPr>
        <w:t> </w:t>
      </w:r>
      <w:r>
        <w:rPr>
          <w:w w:val="80"/>
        </w:rPr>
        <w:t>Power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leadership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3"/>
          <w:w w:val="80"/>
        </w:rPr>
        <w:t> </w:t>
      </w:r>
      <w:r>
        <w:rPr>
          <w:w w:val="80"/>
        </w:rPr>
        <w:t>organizations:</w:t>
      </w:r>
      <w:r>
        <w:rPr>
          <w:spacing w:val="10"/>
          <w:w w:val="80"/>
        </w:rPr>
        <w:t> </w:t>
      </w:r>
      <w:r>
        <w:rPr>
          <w:w w:val="80"/>
        </w:rPr>
        <w:t>Relationships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"/>
          <w:w w:val="80"/>
        </w:rPr>
        <w:t> </w:t>
      </w:r>
      <w:r>
        <w:rPr>
          <w:w w:val="80"/>
        </w:rPr>
        <w:t>transition. </w:t>
      </w:r>
      <w:r>
        <w:rPr>
          <w:rFonts w:ascii="Arial"/>
          <w:b/>
          <w:w w:val="80"/>
        </w:rPr>
        <w:t>American Psychologist</w:t>
      </w:r>
      <w:r>
        <w:rPr>
          <w:w w:val="80"/>
        </w:rPr>
        <w:t>,</w:t>
      </w:r>
      <w:r>
        <w:rPr>
          <w:spacing w:val="-1"/>
          <w:w w:val="80"/>
        </w:rPr>
        <w:t> </w:t>
      </w:r>
      <w:r>
        <w:rPr>
          <w:w w:val="80"/>
        </w:rPr>
        <w:t>v.</w:t>
      </w:r>
      <w:r>
        <w:rPr>
          <w:spacing w:val="4"/>
          <w:w w:val="80"/>
        </w:rPr>
        <w:t> </w:t>
      </w:r>
      <w:r>
        <w:rPr>
          <w:w w:val="80"/>
        </w:rPr>
        <w:t>45,</w:t>
      </w:r>
      <w:r>
        <w:rPr>
          <w:spacing w:val="-1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2, p.</w:t>
      </w:r>
      <w:r>
        <w:rPr>
          <w:spacing w:val="3"/>
          <w:w w:val="80"/>
        </w:rPr>
        <w:t> </w:t>
      </w:r>
      <w:r>
        <w:rPr>
          <w:w w:val="80"/>
        </w:rPr>
        <w:t>179-189,</w:t>
      </w:r>
      <w:r>
        <w:rPr>
          <w:spacing w:val="-1"/>
          <w:w w:val="80"/>
        </w:rPr>
        <w:t> </w:t>
      </w:r>
      <w:r>
        <w:rPr>
          <w:w w:val="80"/>
        </w:rPr>
        <w:t>1990.</w:t>
      </w:r>
    </w:p>
    <w:p>
      <w:pPr>
        <w:pStyle w:val="BodyText"/>
        <w:spacing w:line="242" w:lineRule="auto" w:before="116"/>
        <w:ind w:left="765" w:right="1130"/>
      </w:pPr>
      <w:r>
        <w:rPr>
          <w:w w:val="80"/>
        </w:rPr>
        <w:t>HOWLETT,</w:t>
      </w:r>
      <w:r>
        <w:rPr>
          <w:spacing w:val="7"/>
          <w:w w:val="80"/>
        </w:rPr>
        <w:t> </w:t>
      </w:r>
      <w:r>
        <w:rPr>
          <w:w w:val="80"/>
        </w:rPr>
        <w:t>M.;</w:t>
      </w:r>
      <w:r>
        <w:rPr>
          <w:spacing w:val="13"/>
          <w:w w:val="80"/>
        </w:rPr>
        <w:t> </w:t>
      </w:r>
      <w:r>
        <w:rPr>
          <w:w w:val="80"/>
        </w:rPr>
        <w:t>RAMESH,</w:t>
      </w:r>
      <w:r>
        <w:rPr>
          <w:spacing w:val="14"/>
          <w:w w:val="80"/>
        </w:rPr>
        <w:t> </w:t>
      </w:r>
      <w:r>
        <w:rPr>
          <w:w w:val="80"/>
        </w:rPr>
        <w:t>M.</w:t>
      </w:r>
      <w:r>
        <w:rPr>
          <w:spacing w:val="13"/>
          <w:w w:val="80"/>
        </w:rPr>
        <w:t> </w:t>
      </w:r>
      <w:r>
        <w:rPr>
          <w:w w:val="80"/>
        </w:rPr>
        <w:t>Achilles’</w:t>
      </w:r>
      <w:r>
        <w:rPr>
          <w:spacing w:val="10"/>
          <w:w w:val="80"/>
        </w:rPr>
        <w:t> </w:t>
      </w:r>
      <w:r>
        <w:rPr>
          <w:w w:val="80"/>
        </w:rPr>
        <w:t>heels</w:t>
      </w:r>
      <w:r>
        <w:rPr>
          <w:spacing w:val="12"/>
          <w:w w:val="80"/>
        </w:rPr>
        <w:t> </w:t>
      </w:r>
      <w:r>
        <w:rPr>
          <w:w w:val="80"/>
        </w:rPr>
        <w:t>of</w:t>
      </w:r>
      <w:r>
        <w:rPr>
          <w:spacing w:val="9"/>
          <w:w w:val="80"/>
        </w:rPr>
        <w:t> </w:t>
      </w:r>
      <w:r>
        <w:rPr>
          <w:w w:val="80"/>
        </w:rPr>
        <w:t>governance:</w:t>
      </w:r>
      <w:r>
        <w:rPr>
          <w:spacing w:val="8"/>
          <w:w w:val="80"/>
        </w:rPr>
        <w:t> </w:t>
      </w:r>
      <w:r>
        <w:rPr>
          <w:w w:val="80"/>
        </w:rPr>
        <w:t>Critical</w:t>
      </w:r>
      <w:r>
        <w:rPr>
          <w:spacing w:val="10"/>
          <w:w w:val="80"/>
        </w:rPr>
        <w:t> </w:t>
      </w:r>
      <w:r>
        <w:rPr>
          <w:w w:val="80"/>
        </w:rPr>
        <w:t>capacity</w:t>
      </w:r>
      <w:r>
        <w:rPr>
          <w:spacing w:val="14"/>
          <w:w w:val="80"/>
        </w:rPr>
        <w:t> </w:t>
      </w:r>
      <w:r>
        <w:rPr>
          <w:w w:val="80"/>
        </w:rPr>
        <w:t>deficits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1"/>
          <w:w w:val="80"/>
        </w:rPr>
        <w:t> </w:t>
      </w:r>
      <w:r>
        <w:rPr>
          <w:w w:val="80"/>
        </w:rPr>
        <w:t>their</w:t>
      </w:r>
      <w:r>
        <w:rPr>
          <w:spacing w:val="12"/>
          <w:w w:val="80"/>
        </w:rPr>
        <w:t> </w:t>
      </w:r>
      <w:r>
        <w:rPr>
          <w:w w:val="80"/>
        </w:rPr>
        <w:t>role</w:t>
      </w:r>
      <w:r>
        <w:rPr>
          <w:spacing w:val="1"/>
          <w:w w:val="80"/>
        </w:rPr>
        <w:t> </w:t>
      </w:r>
      <w:r>
        <w:rPr>
          <w:w w:val="80"/>
        </w:rPr>
        <w:t>in</w:t>
      </w:r>
      <w:r>
        <w:rPr>
          <w:spacing w:val="6"/>
          <w:w w:val="80"/>
        </w:rPr>
        <w:t> </w:t>
      </w:r>
      <w:r>
        <w:rPr>
          <w:w w:val="80"/>
        </w:rPr>
        <w:t>governance</w:t>
      </w:r>
      <w:r>
        <w:rPr>
          <w:spacing w:val="6"/>
          <w:w w:val="80"/>
        </w:rPr>
        <w:t> </w:t>
      </w:r>
      <w:r>
        <w:rPr>
          <w:w w:val="80"/>
        </w:rPr>
        <w:t>failures.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Regulation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and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Governance</w:t>
      </w:r>
      <w:r>
        <w:rPr>
          <w:w w:val="80"/>
        </w:rPr>
        <w:t>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10,</w:t>
      </w:r>
      <w:r>
        <w:rPr>
          <w:spacing w:val="4"/>
          <w:w w:val="80"/>
        </w:rPr>
        <w:t> </w:t>
      </w:r>
      <w:r>
        <w:rPr>
          <w:w w:val="80"/>
        </w:rPr>
        <w:t>n.</w:t>
      </w:r>
      <w:r>
        <w:rPr>
          <w:spacing w:val="4"/>
          <w:w w:val="80"/>
        </w:rPr>
        <w:t> </w:t>
      </w:r>
      <w:r>
        <w:rPr>
          <w:w w:val="80"/>
        </w:rPr>
        <w:t>4,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301-313,</w:t>
      </w:r>
      <w:r>
        <w:rPr>
          <w:spacing w:val="4"/>
          <w:w w:val="80"/>
        </w:rPr>
        <w:t> </w:t>
      </w:r>
      <w:r>
        <w:rPr>
          <w:w w:val="80"/>
        </w:rPr>
        <w:t>1</w:t>
      </w:r>
      <w:r>
        <w:rPr>
          <w:spacing w:val="6"/>
          <w:w w:val="80"/>
        </w:rPr>
        <w:t> </w:t>
      </w:r>
      <w:r>
        <w:rPr>
          <w:w w:val="80"/>
        </w:rPr>
        <w:t>dez.</w:t>
      </w:r>
      <w:r>
        <w:rPr>
          <w:spacing w:val="4"/>
          <w:w w:val="80"/>
        </w:rPr>
        <w:t> </w:t>
      </w:r>
      <w:r>
        <w:rPr>
          <w:w w:val="80"/>
        </w:rPr>
        <w:t>2016.</w:t>
      </w:r>
    </w:p>
    <w:p>
      <w:pPr>
        <w:spacing w:before="114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JONES,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G.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Teoria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organizações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Sa</w:t>
      </w:r>
      <w:r>
        <w:rPr>
          <w:rFonts w:ascii="Microsoft Sans Serif" w:hAnsi="Microsoft Sans Serif"/>
          <w:w w:val="80"/>
          <w:sz w:val="24"/>
        </w:rPr>
        <w:t>̃</w:t>
      </w:r>
      <w:r>
        <w:rPr>
          <w:w w:val="80"/>
          <w:sz w:val="24"/>
        </w:rPr>
        <w:t>o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Pearson,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2010.</w:t>
      </w:r>
    </w:p>
    <w:p>
      <w:pPr>
        <w:spacing w:line="237" w:lineRule="auto" w:before="125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KING,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G.;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MURRAY,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Rethinking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human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security.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Political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science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quarterly</w:t>
      </w:r>
      <w:r>
        <w:rPr>
          <w:w w:val="80"/>
          <w:sz w:val="24"/>
        </w:rPr>
        <w:t>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116,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4,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-51"/>
          <w:w w:val="80"/>
          <w:sz w:val="24"/>
        </w:rPr>
        <w:t> </w:t>
      </w:r>
      <w:r>
        <w:rPr>
          <w:w w:val="90"/>
          <w:sz w:val="24"/>
        </w:rPr>
        <w:t>585–610,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2001.</w:t>
      </w:r>
    </w:p>
    <w:p>
      <w:pPr>
        <w:pStyle w:val="BodyText"/>
        <w:spacing w:line="242" w:lineRule="auto" w:before="119"/>
        <w:ind w:left="765" w:right="1083"/>
      </w:pPr>
      <w:r>
        <w:rPr>
          <w:w w:val="80"/>
        </w:rPr>
        <w:t>KORINE,</w:t>
      </w:r>
      <w:r>
        <w:rPr>
          <w:spacing w:val="10"/>
          <w:w w:val="80"/>
        </w:rPr>
        <w:t> </w:t>
      </w:r>
      <w:r>
        <w:rPr>
          <w:w w:val="80"/>
        </w:rPr>
        <w:t>H.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3"/>
          <w:w w:val="80"/>
        </w:rPr>
        <w:t> </w:t>
      </w:r>
      <w:r>
        <w:rPr>
          <w:w w:val="80"/>
        </w:rPr>
        <w:t>new</w:t>
      </w:r>
      <w:r>
        <w:rPr>
          <w:spacing w:val="14"/>
          <w:w w:val="80"/>
        </w:rPr>
        <w:t> </w:t>
      </w:r>
      <w:r>
        <w:rPr>
          <w:w w:val="80"/>
        </w:rPr>
        <w:t>team</w:t>
      </w:r>
      <w:r>
        <w:rPr>
          <w:spacing w:val="17"/>
          <w:w w:val="80"/>
        </w:rPr>
        <w:t> </w:t>
      </w:r>
      <w:r>
        <w:rPr>
          <w:w w:val="80"/>
        </w:rPr>
        <w:t>organization::</w:t>
      </w:r>
      <w:r>
        <w:rPr>
          <w:spacing w:val="11"/>
          <w:w w:val="80"/>
        </w:rPr>
        <w:t> </w:t>
      </w:r>
      <w:r>
        <w:rPr>
          <w:w w:val="80"/>
        </w:rPr>
        <w:t>Learning</w:t>
      </w:r>
      <w:r>
        <w:rPr>
          <w:spacing w:val="14"/>
          <w:w w:val="80"/>
        </w:rPr>
        <w:t> </w:t>
      </w:r>
      <w:r>
        <w:rPr>
          <w:w w:val="80"/>
        </w:rPr>
        <w:t>to</w:t>
      </w:r>
      <w:r>
        <w:rPr>
          <w:spacing w:val="13"/>
          <w:w w:val="80"/>
        </w:rPr>
        <w:t> </w:t>
      </w:r>
      <w:r>
        <w:rPr>
          <w:w w:val="80"/>
        </w:rPr>
        <w:t>manage</w:t>
      </w:r>
      <w:r>
        <w:rPr>
          <w:spacing w:val="13"/>
          <w:w w:val="80"/>
        </w:rPr>
        <w:t> </w:t>
      </w:r>
      <w:r>
        <w:rPr>
          <w:w w:val="80"/>
        </w:rPr>
        <w:t>arbitrariness.</w:t>
      </w:r>
      <w:r>
        <w:rPr>
          <w:spacing w:val="26"/>
          <w:w w:val="80"/>
        </w:rPr>
        <w:t> </w:t>
      </w:r>
      <w:r>
        <w:rPr>
          <w:rFonts w:ascii="Arial" w:hAnsi="Arial"/>
          <w:b/>
          <w:w w:val="80"/>
        </w:rPr>
        <w:t>European</w:t>
      </w:r>
      <w:r>
        <w:rPr>
          <w:rFonts w:ascii="Arial" w:hAnsi="Arial"/>
          <w:b/>
          <w:spacing w:val="-51"/>
          <w:w w:val="80"/>
        </w:rPr>
        <w:t> </w:t>
      </w:r>
      <w:r>
        <w:rPr>
          <w:rFonts w:ascii="Arial" w:hAnsi="Arial"/>
          <w:b/>
          <w:w w:val="80"/>
        </w:rPr>
        <w:t>Management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Journal</w:t>
      </w:r>
      <w:r>
        <w:rPr>
          <w:w w:val="80"/>
        </w:rPr>
        <w:t>,</w:t>
      </w:r>
      <w:r>
        <w:rPr>
          <w:spacing w:val="-1"/>
          <w:w w:val="80"/>
        </w:rPr>
        <w:t> </w:t>
      </w:r>
      <w:r>
        <w:rPr>
          <w:w w:val="80"/>
        </w:rPr>
        <w:t>v.</w:t>
      </w:r>
      <w:r>
        <w:rPr>
          <w:spacing w:val="-1"/>
          <w:w w:val="80"/>
        </w:rPr>
        <w:t> </w:t>
      </w:r>
      <w:r>
        <w:rPr>
          <w:w w:val="80"/>
        </w:rPr>
        <w:t>17,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-1"/>
          <w:w w:val="80"/>
        </w:rPr>
        <w:t> </w:t>
      </w:r>
      <w:r>
        <w:rPr>
          <w:w w:val="80"/>
        </w:rPr>
        <w:t>1,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-1"/>
          <w:w w:val="80"/>
        </w:rPr>
        <w:t> </w:t>
      </w:r>
      <w:r>
        <w:rPr>
          <w:w w:val="80"/>
        </w:rPr>
        <w:t>1–7,</w:t>
      </w:r>
      <w:r>
        <w:rPr>
          <w:spacing w:val="3"/>
          <w:w w:val="80"/>
        </w:rPr>
        <w:t> </w:t>
      </w:r>
      <w:r>
        <w:rPr>
          <w:w w:val="80"/>
        </w:rPr>
        <w:t>1</w:t>
      </w:r>
      <w:r>
        <w:rPr>
          <w:spacing w:val="1"/>
          <w:w w:val="80"/>
        </w:rPr>
        <w:t> </w:t>
      </w:r>
      <w:r>
        <w:rPr>
          <w:w w:val="80"/>
        </w:rPr>
        <w:t>fev.</w:t>
      </w:r>
      <w:r>
        <w:rPr>
          <w:spacing w:val="-1"/>
          <w:w w:val="80"/>
        </w:rPr>
        <w:t> </w:t>
      </w:r>
      <w:r>
        <w:rPr>
          <w:w w:val="80"/>
        </w:rPr>
        <w:t>1999.</w:t>
      </w:r>
    </w:p>
    <w:p>
      <w:pPr>
        <w:pStyle w:val="BodyText"/>
        <w:spacing w:line="242" w:lineRule="auto" w:before="115"/>
        <w:ind w:left="765" w:right="1083"/>
      </w:pPr>
      <w:r>
        <w:rPr>
          <w:w w:val="80"/>
        </w:rPr>
        <w:t>KRAATZ,</w:t>
      </w:r>
      <w:r>
        <w:rPr>
          <w:spacing w:val="6"/>
          <w:w w:val="80"/>
        </w:rPr>
        <w:t> </w:t>
      </w:r>
      <w:r>
        <w:rPr>
          <w:w w:val="80"/>
        </w:rPr>
        <w:t>M.</w:t>
      </w:r>
      <w:r>
        <w:rPr>
          <w:spacing w:val="7"/>
          <w:w w:val="80"/>
        </w:rPr>
        <w:t> </w:t>
      </w:r>
      <w:r>
        <w:rPr>
          <w:w w:val="80"/>
        </w:rPr>
        <w:t>S.</w:t>
      </w:r>
      <w:r>
        <w:rPr>
          <w:spacing w:val="6"/>
          <w:w w:val="80"/>
        </w:rPr>
        <w:t> </w:t>
      </w:r>
      <w:r>
        <w:rPr>
          <w:w w:val="80"/>
        </w:rPr>
        <w:t>Learning</w:t>
      </w:r>
      <w:r>
        <w:rPr>
          <w:spacing w:val="6"/>
          <w:w w:val="80"/>
        </w:rPr>
        <w:t> </w:t>
      </w:r>
      <w:r>
        <w:rPr>
          <w:w w:val="80"/>
        </w:rPr>
        <w:t>by</w:t>
      </w:r>
      <w:r>
        <w:rPr>
          <w:spacing w:val="6"/>
          <w:w w:val="80"/>
        </w:rPr>
        <w:t> </w:t>
      </w:r>
      <w:r>
        <w:rPr>
          <w:w w:val="80"/>
        </w:rPr>
        <w:t>Association?</w:t>
      </w:r>
      <w:r>
        <w:rPr>
          <w:spacing w:val="4"/>
          <w:w w:val="80"/>
        </w:rPr>
        <w:t> </w:t>
      </w:r>
      <w:r>
        <w:rPr>
          <w:w w:val="80"/>
        </w:rPr>
        <w:t>Interorganizational</w:t>
      </w:r>
      <w:r>
        <w:rPr>
          <w:spacing w:val="4"/>
          <w:w w:val="80"/>
        </w:rPr>
        <w:t> </w:t>
      </w:r>
      <w:r>
        <w:rPr>
          <w:w w:val="80"/>
        </w:rPr>
        <w:t>Networks</w:t>
      </w:r>
      <w:r>
        <w:rPr>
          <w:spacing w:val="6"/>
          <w:w w:val="80"/>
        </w:rPr>
        <w:t> </w:t>
      </w:r>
      <w:r>
        <w:rPr>
          <w:w w:val="80"/>
        </w:rPr>
        <w:t>and</w:t>
      </w:r>
      <w:r>
        <w:rPr>
          <w:spacing w:val="5"/>
          <w:w w:val="80"/>
        </w:rPr>
        <w:t> </w:t>
      </w:r>
      <w:r>
        <w:rPr>
          <w:w w:val="80"/>
        </w:rPr>
        <w:t>Adaptation</w:t>
      </w:r>
      <w:r>
        <w:rPr>
          <w:spacing w:val="5"/>
          <w:w w:val="80"/>
        </w:rPr>
        <w:t> </w:t>
      </w:r>
      <w:r>
        <w:rPr>
          <w:w w:val="80"/>
        </w:rPr>
        <w:t>to</w:t>
      </w:r>
      <w:r>
        <w:rPr>
          <w:spacing w:val="1"/>
          <w:w w:val="80"/>
        </w:rPr>
        <w:t> </w:t>
      </w:r>
      <w:r>
        <w:rPr>
          <w:w w:val="80"/>
        </w:rPr>
        <w:t>Environmental</w:t>
      </w:r>
      <w:r>
        <w:rPr>
          <w:spacing w:val="10"/>
          <w:w w:val="80"/>
        </w:rPr>
        <w:t> </w:t>
      </w:r>
      <w:r>
        <w:rPr>
          <w:w w:val="80"/>
        </w:rPr>
        <w:t>Change.</w:t>
      </w:r>
      <w:r>
        <w:rPr>
          <w:spacing w:val="14"/>
          <w:w w:val="80"/>
        </w:rPr>
        <w:t> </w:t>
      </w:r>
      <w:r>
        <w:rPr>
          <w:rFonts w:ascii="Arial"/>
          <w:b/>
          <w:w w:val="80"/>
        </w:rPr>
        <w:t>Academy</w:t>
      </w:r>
      <w:r>
        <w:rPr>
          <w:rFonts w:ascii="Arial"/>
          <w:b/>
          <w:spacing w:val="12"/>
          <w:w w:val="80"/>
        </w:rPr>
        <w:t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3"/>
          <w:w w:val="80"/>
        </w:rPr>
        <w:t> </w:t>
      </w:r>
      <w:r>
        <w:rPr>
          <w:rFonts w:ascii="Arial"/>
          <w:b/>
          <w:w w:val="80"/>
        </w:rPr>
        <w:t>Management</w:t>
      </w:r>
      <w:r>
        <w:rPr>
          <w:rFonts w:ascii="Arial"/>
          <w:b/>
          <w:spacing w:val="13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w w:val="80"/>
        </w:rPr>
        <w:t>,</w:t>
      </w:r>
      <w:r>
        <w:rPr>
          <w:spacing w:val="9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41,</w:t>
      </w:r>
      <w:r>
        <w:rPr>
          <w:spacing w:val="14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6,</w:t>
      </w:r>
      <w:r>
        <w:rPr>
          <w:spacing w:val="15"/>
          <w:w w:val="80"/>
        </w:rPr>
        <w:t> </w:t>
      </w:r>
      <w:r>
        <w:rPr>
          <w:w w:val="80"/>
        </w:rPr>
        <w:t>p.</w:t>
      </w:r>
      <w:r>
        <w:rPr>
          <w:spacing w:val="9"/>
          <w:w w:val="80"/>
        </w:rPr>
        <w:t> </w:t>
      </w:r>
      <w:r>
        <w:rPr>
          <w:w w:val="80"/>
        </w:rPr>
        <w:t>621-643,</w:t>
      </w:r>
      <w:r>
        <w:rPr>
          <w:spacing w:val="9"/>
          <w:w w:val="80"/>
        </w:rPr>
        <w:t> </w:t>
      </w:r>
      <w:r>
        <w:rPr>
          <w:w w:val="80"/>
        </w:rPr>
        <w:t>30</w:t>
      </w:r>
      <w:r>
        <w:rPr>
          <w:spacing w:val="12"/>
          <w:w w:val="80"/>
        </w:rPr>
        <w:t> </w:t>
      </w:r>
      <w:r>
        <w:rPr>
          <w:w w:val="80"/>
        </w:rPr>
        <w:t>dez.</w:t>
      </w:r>
      <w:r>
        <w:rPr>
          <w:spacing w:val="9"/>
          <w:w w:val="80"/>
        </w:rPr>
        <w:t> </w:t>
      </w:r>
      <w:r>
        <w:rPr>
          <w:w w:val="80"/>
        </w:rPr>
        <w:t>1998.</w:t>
      </w:r>
    </w:p>
    <w:p>
      <w:pPr>
        <w:spacing w:before="114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MATHEUS,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M.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et</w:t>
      </w:r>
      <w:r>
        <w:rPr>
          <w:rFonts w:ascii="Arial" w:hAnsi="Arial"/>
          <w:i/>
          <w:spacing w:val="13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al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(Eds.).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Índice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Sustentabilidade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Limpeza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Urbana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4.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SELUR,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2019.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v.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4</w:t>
      </w:r>
    </w:p>
    <w:p>
      <w:pPr>
        <w:spacing w:after="0"/>
        <w:jc w:val="left"/>
        <w:rPr>
          <w:sz w:val="24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765" w:right="1314"/>
      </w:pPr>
      <w:r>
        <w:rPr>
          <w:w w:val="80"/>
        </w:rPr>
        <w:t>MELO,</w:t>
      </w:r>
      <w:r>
        <w:rPr>
          <w:spacing w:val="3"/>
          <w:w w:val="80"/>
        </w:rPr>
        <w:t> </w:t>
      </w:r>
      <w:r>
        <w:rPr>
          <w:w w:val="80"/>
        </w:rPr>
        <w:t>J.;</w:t>
      </w:r>
      <w:r>
        <w:rPr>
          <w:spacing w:val="9"/>
          <w:w w:val="80"/>
        </w:rPr>
        <w:t> </w:t>
      </w:r>
      <w:r>
        <w:rPr>
          <w:w w:val="80"/>
        </w:rPr>
        <w:t>SANTOS,</w:t>
      </w:r>
      <w:r>
        <w:rPr>
          <w:spacing w:val="4"/>
          <w:w w:val="80"/>
        </w:rPr>
        <w:t> </w:t>
      </w:r>
      <w:r>
        <w:rPr>
          <w:w w:val="80"/>
        </w:rPr>
        <w:t>R.</w:t>
      </w:r>
      <w:r>
        <w:rPr>
          <w:spacing w:val="8"/>
          <w:w w:val="80"/>
        </w:rPr>
        <w:t> </w:t>
      </w:r>
      <w:r>
        <w:rPr>
          <w:w w:val="80"/>
        </w:rPr>
        <w:t>M.</w:t>
      </w:r>
      <w:r>
        <w:rPr>
          <w:spacing w:val="4"/>
          <w:w w:val="80"/>
        </w:rPr>
        <w:t> </w:t>
      </w:r>
      <w:r>
        <w:rPr>
          <w:w w:val="80"/>
        </w:rPr>
        <w:t>DOS.</w:t>
      </w:r>
      <w:r>
        <w:rPr>
          <w:spacing w:val="7"/>
          <w:w w:val="80"/>
        </w:rPr>
        <w:t> </w:t>
      </w:r>
      <w:r>
        <w:rPr>
          <w:rFonts w:ascii="Arial" w:hAnsi="Arial"/>
          <w:b/>
          <w:w w:val="80"/>
        </w:rPr>
        <w:t>Descarte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pilhas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baterias:</w:t>
      </w:r>
      <w:r>
        <w:rPr>
          <w:rFonts w:ascii="Arial" w:hAnsi="Arial"/>
          <w:b/>
          <w:spacing w:val="14"/>
          <w:w w:val="80"/>
        </w:rPr>
        <w:t> </w:t>
      </w:r>
      <w:r>
        <w:rPr>
          <w:w w:val="80"/>
        </w:rPr>
        <w:t>uma</w:t>
      </w:r>
      <w:r>
        <w:rPr>
          <w:spacing w:val="6"/>
          <w:w w:val="80"/>
        </w:rPr>
        <w:t> </w:t>
      </w:r>
      <w:r>
        <w:rPr>
          <w:w w:val="80"/>
        </w:rPr>
        <w:t>preocupação</w:t>
      </w:r>
      <w:r>
        <w:rPr>
          <w:spacing w:val="6"/>
          <w:w w:val="80"/>
        </w:rPr>
        <w:t> </w:t>
      </w:r>
      <w:r>
        <w:rPr>
          <w:w w:val="80"/>
        </w:rPr>
        <w:t>socio</w:t>
      </w:r>
      <w:r>
        <w:rPr>
          <w:spacing w:val="1"/>
          <w:w w:val="80"/>
        </w:rPr>
        <w:t> </w:t>
      </w:r>
      <w:r>
        <w:rPr>
          <w:w w:val="80"/>
        </w:rPr>
        <w:t>ambiental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município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Alenquer-PA.</w:t>
      </w:r>
      <w:r>
        <w:rPr>
          <w:spacing w:val="11"/>
          <w:w w:val="80"/>
        </w:rPr>
        <w:t> </w:t>
      </w:r>
      <w:r>
        <w:rPr>
          <w:w w:val="80"/>
        </w:rPr>
        <w:t>Trabalho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concusão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curso.</w:t>
      </w:r>
      <w:r>
        <w:rPr>
          <w:spacing w:val="25"/>
          <w:w w:val="80"/>
        </w:rPr>
        <w:t> </w:t>
      </w:r>
      <w:r>
        <w:rPr>
          <w:w w:val="80"/>
        </w:rPr>
        <w:t>Universidade</w:t>
      </w:r>
      <w:r>
        <w:rPr>
          <w:spacing w:val="14"/>
          <w:w w:val="80"/>
        </w:rPr>
        <w:t> </w:t>
      </w:r>
      <w:r>
        <w:rPr>
          <w:w w:val="80"/>
        </w:rPr>
        <w:t>Federal</w:t>
      </w:r>
      <w:r>
        <w:rPr>
          <w:spacing w:val="1"/>
          <w:w w:val="8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Oeste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Pará,</w:t>
      </w:r>
      <w:r>
        <w:rPr>
          <w:spacing w:val="-11"/>
          <w:w w:val="90"/>
        </w:rPr>
        <w:t> </w:t>
      </w:r>
      <w:r>
        <w:rPr>
          <w:w w:val="90"/>
        </w:rPr>
        <w:t>2017.</w:t>
      </w:r>
    </w:p>
    <w:p>
      <w:pPr>
        <w:pStyle w:val="BodyText"/>
        <w:spacing w:before="118"/>
        <w:ind w:left="765" w:right="1083"/>
      </w:pPr>
      <w:r>
        <w:rPr>
          <w:w w:val="80"/>
        </w:rPr>
        <w:t>NEWMAN,</w:t>
      </w:r>
      <w:r>
        <w:rPr>
          <w:spacing w:val="8"/>
          <w:w w:val="80"/>
        </w:rPr>
        <w:t> </w:t>
      </w:r>
      <w:r>
        <w:rPr>
          <w:w w:val="80"/>
        </w:rPr>
        <w:t>J.;</w:t>
      </w:r>
      <w:r>
        <w:rPr>
          <w:spacing w:val="8"/>
          <w:w w:val="80"/>
        </w:rPr>
        <w:t> </w:t>
      </w:r>
      <w:r>
        <w:rPr>
          <w:w w:val="80"/>
        </w:rPr>
        <w:t>CHERNEY,</w:t>
      </w:r>
      <w:r>
        <w:rPr>
          <w:spacing w:val="13"/>
          <w:w w:val="80"/>
        </w:rPr>
        <w:t> </w:t>
      </w:r>
      <w:r>
        <w:rPr>
          <w:w w:val="80"/>
        </w:rPr>
        <w:t>A.;</w:t>
      </w:r>
      <w:r>
        <w:rPr>
          <w:spacing w:val="12"/>
          <w:w w:val="80"/>
        </w:rPr>
        <w:t> </w:t>
      </w:r>
      <w:r>
        <w:rPr>
          <w:w w:val="80"/>
        </w:rPr>
        <w:t>HEAD,</w:t>
      </w:r>
      <w:r>
        <w:rPr>
          <w:spacing w:val="13"/>
          <w:w w:val="80"/>
        </w:rPr>
        <w:t> </w:t>
      </w:r>
      <w:r>
        <w:rPr>
          <w:w w:val="80"/>
        </w:rPr>
        <w:t>B.</w:t>
      </w:r>
      <w:r>
        <w:rPr>
          <w:spacing w:val="13"/>
          <w:w w:val="80"/>
        </w:rPr>
        <w:t> </w:t>
      </w:r>
      <w:r>
        <w:rPr>
          <w:w w:val="80"/>
        </w:rPr>
        <w:t>W.</w:t>
      </w:r>
      <w:r>
        <w:rPr>
          <w:spacing w:val="13"/>
          <w:w w:val="80"/>
        </w:rPr>
        <w:t> </w:t>
      </w:r>
      <w:r>
        <w:rPr>
          <w:w w:val="80"/>
        </w:rPr>
        <w:t>Policy</w:t>
      </w:r>
      <w:r>
        <w:rPr>
          <w:spacing w:val="13"/>
          <w:w w:val="80"/>
        </w:rPr>
        <w:t> </w:t>
      </w:r>
      <w:r>
        <w:rPr>
          <w:w w:val="80"/>
        </w:rPr>
        <w:t>capacity</w:t>
      </w:r>
      <w:r>
        <w:rPr>
          <w:spacing w:val="13"/>
          <w:w w:val="80"/>
        </w:rPr>
        <w:t> </w:t>
      </w:r>
      <w:r>
        <w:rPr>
          <w:w w:val="80"/>
        </w:rPr>
        <w:t>and</w:t>
      </w:r>
      <w:r>
        <w:rPr>
          <w:spacing w:val="10"/>
          <w:w w:val="80"/>
        </w:rPr>
        <w:t> </w:t>
      </w:r>
      <w:r>
        <w:rPr>
          <w:w w:val="80"/>
        </w:rPr>
        <w:t>evidence-based</w:t>
      </w:r>
      <w:r>
        <w:rPr>
          <w:spacing w:val="11"/>
          <w:w w:val="80"/>
        </w:rPr>
        <w:t> </w:t>
      </w:r>
      <w:r>
        <w:rPr>
          <w:w w:val="80"/>
        </w:rPr>
        <w:t>policy</w:t>
      </w:r>
      <w:r>
        <w:rPr>
          <w:spacing w:val="13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11"/>
          <w:w w:val="80"/>
        </w:rPr>
        <w:t> </w:t>
      </w:r>
      <w:r>
        <w:rPr>
          <w:w w:val="80"/>
        </w:rPr>
        <w:t>public</w:t>
      </w:r>
      <w:r>
        <w:rPr>
          <w:spacing w:val="-51"/>
          <w:w w:val="80"/>
        </w:rPr>
        <w:t> </w:t>
      </w:r>
      <w:r>
        <w:rPr>
          <w:w w:val="80"/>
        </w:rPr>
        <w:t>service.</w:t>
      </w:r>
      <w:r>
        <w:rPr>
          <w:spacing w:val="1"/>
          <w:w w:val="80"/>
        </w:rPr>
        <w:t> </w:t>
      </w:r>
      <w:r>
        <w:rPr>
          <w:rFonts w:ascii="Arial"/>
          <w:b/>
          <w:w w:val="80"/>
        </w:rPr>
        <w:t>Public</w:t>
      </w:r>
      <w:r>
        <w:rPr>
          <w:rFonts w:ascii="Arial"/>
          <w:b/>
          <w:spacing w:val="2"/>
          <w:w w:val="80"/>
        </w:rPr>
        <w:t> </w:t>
      </w:r>
      <w:r>
        <w:rPr>
          <w:rFonts w:ascii="Arial"/>
          <w:b/>
          <w:w w:val="80"/>
        </w:rPr>
        <w:t>Management</w:t>
      </w:r>
      <w:r>
        <w:rPr>
          <w:rFonts w:ascii="Arial"/>
          <w:b/>
          <w:spacing w:val="3"/>
          <w:w w:val="80"/>
        </w:rPr>
        <w:t> </w:t>
      </w:r>
      <w:r>
        <w:rPr>
          <w:rFonts w:ascii="Arial"/>
          <w:b/>
          <w:w w:val="80"/>
        </w:rPr>
        <w:t>Review</w:t>
      </w:r>
      <w:r>
        <w:rPr>
          <w:w w:val="80"/>
        </w:rPr>
        <w:t>, v. 19,</w:t>
      </w:r>
      <w:r>
        <w:rPr>
          <w:spacing w:val="4"/>
          <w:w w:val="80"/>
        </w:rPr>
        <w:t> </w:t>
      </w:r>
      <w:r>
        <w:rPr>
          <w:w w:val="80"/>
        </w:rPr>
        <w:t>n. 2, p.</w:t>
      </w:r>
      <w:r>
        <w:rPr>
          <w:spacing w:val="4"/>
          <w:w w:val="80"/>
        </w:rPr>
        <w:t> </w:t>
      </w:r>
      <w:r>
        <w:rPr>
          <w:w w:val="80"/>
        </w:rPr>
        <w:t>157-174, 7</w:t>
      </w:r>
      <w:r>
        <w:rPr>
          <w:spacing w:val="2"/>
          <w:w w:val="80"/>
        </w:rPr>
        <w:t> </w:t>
      </w:r>
      <w:r>
        <w:rPr>
          <w:w w:val="80"/>
        </w:rPr>
        <w:t>fev. 2017.</w:t>
      </w:r>
    </w:p>
    <w:p>
      <w:pPr>
        <w:spacing w:after="0"/>
        <w:sectPr>
          <w:pgSz w:w="10800" w:h="19200"/>
          <w:pgMar w:header="742" w:footer="0" w:top="980" w:bottom="280" w:left="320" w:right="0"/>
        </w:sectPr>
      </w:pPr>
    </w:p>
    <w:p>
      <w:pPr>
        <w:spacing w:before="116"/>
        <w:ind w:left="765" w:right="0" w:firstLine="0"/>
        <w:jc w:val="left"/>
        <w:rPr>
          <w:rFonts w:ascii="Arial"/>
          <w:b/>
          <w:sz w:val="24"/>
        </w:rPr>
      </w:pPr>
      <w:r>
        <w:rPr>
          <w:w w:val="80"/>
          <w:sz w:val="24"/>
        </w:rPr>
        <w:t>OLIVEIRA,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19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Sistemas,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organizac</w:t>
      </w:r>
    </w:p>
    <w:p>
      <w:pPr>
        <w:pStyle w:val="BodyText"/>
        <w:spacing w:before="2"/>
        <w:ind w:left="765"/>
      </w:pPr>
      <w:r>
        <w:rPr>
          <w:w w:val="80"/>
        </w:rPr>
        <w:t>Paulo:</w:t>
      </w:r>
      <w:r>
        <w:rPr>
          <w:spacing w:val="5"/>
          <w:w w:val="80"/>
        </w:rPr>
        <w:t> </w:t>
      </w:r>
      <w:r>
        <w:rPr>
          <w:w w:val="80"/>
        </w:rPr>
        <w:t>Atlas,</w:t>
      </w:r>
      <w:r>
        <w:rPr>
          <w:spacing w:val="10"/>
          <w:w w:val="80"/>
        </w:rPr>
        <w:t> </w:t>
      </w:r>
      <w:r>
        <w:rPr>
          <w:w w:val="80"/>
        </w:rPr>
        <w:t>2006.</w:t>
      </w:r>
    </w:p>
    <w:p>
      <w:pPr>
        <w:spacing w:before="116"/>
        <w:ind w:left="70" w:right="0" w:firstLine="0"/>
        <w:jc w:val="left"/>
        <w:rPr>
          <w:sz w:val="24"/>
        </w:rPr>
      </w:pPr>
      <w:r>
        <w:rPr/>
        <w:br w:type="column"/>
      </w:r>
      <w:r>
        <w:rPr>
          <w:rFonts w:ascii="Arial" w:hAnsi="Arial"/>
          <w:b/>
          <w:w w:val="80"/>
          <w:sz w:val="24"/>
        </w:rPr>
        <w:t>̃o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métodos </w:t>
      </w:r>
      <w:r>
        <w:rPr>
          <w:w w:val="80"/>
          <w:sz w:val="24"/>
        </w:rPr>
        <w:t>: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uma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abordagem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gerencial.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Sa</w:t>
      </w:r>
      <w:r>
        <w:rPr>
          <w:rFonts w:ascii="Microsoft Sans Serif" w:hAnsi="Microsoft Sans Serif"/>
          <w:w w:val="80"/>
          <w:sz w:val="24"/>
        </w:rPr>
        <w:t>̃</w:t>
      </w:r>
      <w:r>
        <w:rPr>
          <w:w w:val="80"/>
          <w:sz w:val="24"/>
        </w:rPr>
        <w:t>o</w:t>
      </w:r>
    </w:p>
    <w:p>
      <w:pPr>
        <w:spacing w:after="0"/>
        <w:jc w:val="left"/>
        <w:rPr>
          <w:sz w:val="24"/>
        </w:rPr>
        <w:sectPr>
          <w:type w:val="continuous"/>
          <w:pgSz w:w="10800" w:h="19200"/>
          <w:pgMar w:top="1840" w:bottom="280" w:left="320" w:right="0"/>
          <w:cols w:num="2" w:equalWidth="0">
            <w:col w:w="5131" w:space="40"/>
            <w:col w:w="5309"/>
          </w:cols>
        </w:sectPr>
      </w:pPr>
    </w:p>
    <w:p>
      <w:pPr>
        <w:spacing w:line="237" w:lineRule="auto" w:before="125"/>
        <w:ind w:left="765" w:right="1130" w:firstLine="0"/>
        <w:jc w:val="left"/>
        <w:rPr>
          <w:sz w:val="24"/>
        </w:rPr>
      </w:pPr>
      <w:r>
        <w:rPr>
          <w:w w:val="80"/>
          <w:sz w:val="24"/>
        </w:rPr>
        <w:t>PARIS,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Human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security: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Paradigm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shift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hot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air?</w:t>
      </w:r>
      <w:r>
        <w:rPr>
          <w:spacing w:val="2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International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security</w:t>
      </w:r>
      <w:r>
        <w:rPr>
          <w:w w:val="80"/>
          <w:sz w:val="24"/>
        </w:rPr>
        <w:t>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v.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26,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87-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102,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2001.</w:t>
      </w:r>
    </w:p>
    <w:p>
      <w:pPr>
        <w:pStyle w:val="BodyText"/>
        <w:spacing w:line="242" w:lineRule="auto" w:before="119"/>
        <w:ind w:left="765" w:right="1179"/>
      </w:pPr>
      <w:r>
        <w:rPr>
          <w:w w:val="80"/>
        </w:rPr>
        <w:t>PIRES,</w:t>
      </w:r>
      <w:r>
        <w:rPr>
          <w:spacing w:val="11"/>
          <w:w w:val="80"/>
        </w:rPr>
        <w:t> </w:t>
      </w:r>
      <w:r>
        <w:rPr>
          <w:w w:val="80"/>
        </w:rPr>
        <w:t>R.</w:t>
      </w:r>
      <w:r>
        <w:rPr>
          <w:spacing w:val="7"/>
          <w:w w:val="80"/>
        </w:rPr>
        <w:t> </w:t>
      </w:r>
      <w:r>
        <w:rPr>
          <w:w w:val="80"/>
        </w:rPr>
        <w:t>R.</w:t>
      </w:r>
      <w:r>
        <w:rPr>
          <w:spacing w:val="12"/>
          <w:w w:val="80"/>
        </w:rPr>
        <w:t> </w:t>
      </w:r>
      <w:r>
        <w:rPr>
          <w:w w:val="80"/>
        </w:rPr>
        <w:t>C.</w:t>
      </w:r>
      <w:r>
        <w:rPr>
          <w:spacing w:val="7"/>
          <w:w w:val="80"/>
        </w:rPr>
        <w:t> </w:t>
      </w:r>
      <w:r>
        <w:rPr>
          <w:w w:val="80"/>
        </w:rPr>
        <w:t>Estilos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implementação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resultados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políticas</w:t>
      </w:r>
      <w:r>
        <w:rPr>
          <w:spacing w:val="12"/>
          <w:w w:val="80"/>
        </w:rPr>
        <w:t> </w:t>
      </w:r>
      <w:r>
        <w:rPr>
          <w:w w:val="80"/>
        </w:rPr>
        <w:t>públicas:</w:t>
      </w:r>
      <w:r>
        <w:rPr>
          <w:spacing w:val="7"/>
          <w:w w:val="80"/>
        </w:rPr>
        <w:t> </w:t>
      </w:r>
      <w:r>
        <w:rPr>
          <w:w w:val="80"/>
        </w:rPr>
        <w:t>fiscais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trabalho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cumprimento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lei</w:t>
      </w:r>
      <w:r>
        <w:rPr>
          <w:spacing w:val="6"/>
          <w:w w:val="80"/>
        </w:rPr>
        <w:t> </w:t>
      </w:r>
      <w:r>
        <w:rPr>
          <w:w w:val="80"/>
        </w:rPr>
        <w:t>trabalhista</w:t>
      </w:r>
      <w:r>
        <w:rPr>
          <w:spacing w:val="2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Brasil.</w:t>
      </w:r>
      <w:r>
        <w:rPr>
          <w:spacing w:val="4"/>
          <w:w w:val="80"/>
        </w:rPr>
        <w:t> </w:t>
      </w:r>
      <w:r>
        <w:rPr>
          <w:rFonts w:ascii="Arial" w:hAnsi="Arial"/>
          <w:b/>
          <w:w w:val="80"/>
        </w:rPr>
        <w:t>Dados</w:t>
      </w:r>
      <w:r>
        <w:rPr>
          <w:w w:val="80"/>
        </w:rPr>
        <w:t>, v.</w:t>
      </w:r>
      <w:r>
        <w:rPr>
          <w:spacing w:val="1"/>
          <w:w w:val="80"/>
        </w:rPr>
        <w:t> </w:t>
      </w:r>
      <w:r>
        <w:rPr>
          <w:w w:val="80"/>
        </w:rPr>
        <w:t>52, n.</w:t>
      </w:r>
      <w:r>
        <w:rPr>
          <w:spacing w:val="1"/>
          <w:w w:val="80"/>
        </w:rPr>
        <w:t> </w:t>
      </w:r>
      <w:r>
        <w:rPr>
          <w:w w:val="80"/>
        </w:rPr>
        <w:t>3,</w:t>
      </w:r>
      <w:r>
        <w:rPr>
          <w:spacing w:val="5"/>
          <w:w w:val="80"/>
        </w:rPr>
        <w:t> </w:t>
      </w:r>
      <w:r>
        <w:rPr>
          <w:w w:val="80"/>
        </w:rPr>
        <w:t>p. 734-769,</w:t>
      </w:r>
      <w:r>
        <w:rPr>
          <w:spacing w:val="1"/>
          <w:w w:val="80"/>
        </w:rPr>
        <w:t> </w:t>
      </w:r>
      <w:r>
        <w:rPr>
          <w:w w:val="80"/>
        </w:rPr>
        <w:t>2009.</w:t>
      </w:r>
    </w:p>
    <w:p>
      <w:pPr>
        <w:spacing w:line="398" w:lineRule="exact" w:before="21"/>
        <w:ind w:left="765" w:right="1850" w:firstLine="0"/>
        <w:jc w:val="left"/>
        <w:rPr>
          <w:sz w:val="24"/>
        </w:rPr>
      </w:pPr>
      <w:r>
        <w:rPr>
          <w:w w:val="80"/>
          <w:sz w:val="24"/>
        </w:rPr>
        <w:t>PNUD. </w:t>
      </w:r>
      <w:r>
        <w:rPr>
          <w:rFonts w:ascii="Arial" w:hAnsi="Arial"/>
          <w:b/>
          <w:w w:val="80"/>
          <w:sz w:val="24"/>
        </w:rPr>
        <w:t>Human Development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Report</w:t>
      </w:r>
      <w:r>
        <w:rPr>
          <w:w w:val="80"/>
          <w:sz w:val="24"/>
        </w:rPr>
        <w:t>. New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York: Oxford University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Press, 1994.</w:t>
      </w:r>
      <w:r>
        <w:rPr>
          <w:spacing w:val="-51"/>
          <w:w w:val="80"/>
          <w:sz w:val="24"/>
        </w:rPr>
        <w:t> </w:t>
      </w:r>
      <w:r>
        <w:rPr>
          <w:w w:val="80"/>
          <w:sz w:val="24"/>
        </w:rPr>
        <w:t>PROBLEMS.</w:t>
      </w:r>
      <w:r>
        <w:rPr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Problems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Policy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Implementation</w:t>
      </w:r>
      <w:r>
        <w:rPr>
          <w:w w:val="80"/>
          <w:sz w:val="24"/>
        </w:rPr>
        <w:t>.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spacing w:line="244" w:lineRule="exact"/>
        <w:ind w:left="765"/>
      </w:pPr>
      <w:hyperlink r:id="rId34">
        <w:r>
          <w:rPr>
            <w:w w:val="90"/>
          </w:rPr>
          <w:t>&lt;h</w:t>
        </w:r>
      </w:hyperlink>
      <w:r>
        <w:rPr>
          <w:w w:val="90"/>
        </w:rPr>
        <w:t>t</w:t>
      </w:r>
      <w:hyperlink r:id="rId34">
        <w:r>
          <w:rPr>
            <w:w w:val="90"/>
          </w:rPr>
          <w:t>tp://www.healthknowledge.org.uk/public-health-textbook/medical-sociology-policy-</w:t>
        </w:r>
      </w:hyperlink>
    </w:p>
    <w:p>
      <w:pPr>
        <w:pStyle w:val="BodyText"/>
        <w:spacing w:line="275" w:lineRule="exact"/>
        <w:ind w:left="765"/>
      </w:pPr>
      <w:r>
        <w:rPr>
          <w:w w:val="80"/>
        </w:rPr>
        <w:t>economics/4c-equality-equity-policy/problems-policy-implementation&gt;.</w:t>
      </w:r>
      <w:r>
        <w:rPr>
          <w:spacing w:val="22"/>
          <w:w w:val="80"/>
        </w:rPr>
        <w:t> </w:t>
      </w:r>
      <w:r>
        <w:rPr>
          <w:w w:val="80"/>
        </w:rPr>
        <w:t>Acesso</w:t>
      </w:r>
      <w:r>
        <w:rPr>
          <w:spacing w:val="25"/>
          <w:w w:val="80"/>
        </w:rPr>
        <w:t> </w:t>
      </w:r>
      <w:r>
        <w:rPr>
          <w:w w:val="80"/>
        </w:rPr>
        <w:t>em:</w:t>
      </w:r>
      <w:r>
        <w:rPr>
          <w:spacing w:val="23"/>
          <w:w w:val="80"/>
        </w:rPr>
        <w:t> </w:t>
      </w:r>
      <w:r>
        <w:rPr>
          <w:w w:val="80"/>
        </w:rPr>
        <w:t>17</w:t>
      </w:r>
      <w:r>
        <w:rPr>
          <w:spacing w:val="25"/>
          <w:w w:val="80"/>
        </w:rPr>
        <w:t> </w:t>
      </w:r>
      <w:r>
        <w:rPr>
          <w:w w:val="80"/>
        </w:rPr>
        <w:t>out.</w:t>
      </w:r>
      <w:r>
        <w:rPr>
          <w:spacing w:val="23"/>
          <w:w w:val="80"/>
        </w:rPr>
        <w:t> </w:t>
      </w:r>
      <w:r>
        <w:rPr>
          <w:w w:val="80"/>
        </w:rPr>
        <w:t>2016.</w:t>
      </w:r>
    </w:p>
    <w:p>
      <w:pPr>
        <w:pStyle w:val="BodyText"/>
        <w:spacing w:line="237" w:lineRule="auto" w:before="125"/>
        <w:ind w:left="765" w:right="1083"/>
      </w:pPr>
      <w:r>
        <w:rPr>
          <w:w w:val="80"/>
        </w:rPr>
        <w:t>ROBÈRT,</w:t>
      </w:r>
      <w:r>
        <w:rPr>
          <w:spacing w:val="8"/>
          <w:w w:val="80"/>
        </w:rPr>
        <w:t> </w:t>
      </w:r>
      <w:r>
        <w:rPr>
          <w:w w:val="80"/>
        </w:rPr>
        <w:t>K.-H.</w:t>
      </w:r>
      <w:r>
        <w:rPr>
          <w:spacing w:val="10"/>
          <w:w w:val="80"/>
        </w:rPr>
        <w:t> </w:t>
      </w:r>
      <w:r>
        <w:rPr>
          <w:w w:val="80"/>
        </w:rPr>
        <w:t>et</w:t>
      </w:r>
      <w:r>
        <w:rPr>
          <w:spacing w:val="11"/>
          <w:w w:val="80"/>
        </w:rPr>
        <w:t> </w:t>
      </w:r>
      <w:r>
        <w:rPr>
          <w:w w:val="80"/>
        </w:rPr>
        <w:t>al.</w:t>
      </w:r>
      <w:r>
        <w:rPr>
          <w:spacing w:val="15"/>
          <w:w w:val="80"/>
        </w:rPr>
        <w:t> </w:t>
      </w:r>
      <w:r>
        <w:rPr>
          <w:w w:val="80"/>
        </w:rPr>
        <w:t>Strategic</w:t>
      </w:r>
      <w:r>
        <w:rPr>
          <w:spacing w:val="13"/>
          <w:w w:val="80"/>
        </w:rPr>
        <w:t> </w:t>
      </w:r>
      <w:r>
        <w:rPr>
          <w:w w:val="80"/>
        </w:rPr>
        <w:t>sustainable</w:t>
      </w:r>
      <w:r>
        <w:rPr>
          <w:spacing w:val="13"/>
          <w:w w:val="80"/>
        </w:rPr>
        <w:t> </w:t>
      </w:r>
      <w:r>
        <w:rPr>
          <w:w w:val="80"/>
        </w:rPr>
        <w:t>development</w:t>
      </w:r>
      <w:r>
        <w:rPr>
          <w:spacing w:val="11"/>
          <w:w w:val="80"/>
        </w:rPr>
        <w:t> </w:t>
      </w:r>
      <w:r>
        <w:rPr>
          <w:w w:val="80"/>
        </w:rPr>
        <w:t>—</w:t>
      </w:r>
      <w:r>
        <w:rPr>
          <w:spacing w:val="13"/>
          <w:w w:val="80"/>
        </w:rPr>
        <w:t> </w:t>
      </w:r>
      <w:r>
        <w:rPr>
          <w:w w:val="80"/>
        </w:rPr>
        <w:t>selection,</w:t>
      </w:r>
      <w:r>
        <w:rPr>
          <w:spacing w:val="10"/>
          <w:w w:val="80"/>
        </w:rPr>
        <w:t> </w:t>
      </w:r>
      <w:r>
        <w:rPr>
          <w:w w:val="80"/>
        </w:rPr>
        <w:t>design</w:t>
      </w:r>
      <w:r>
        <w:rPr>
          <w:spacing w:val="14"/>
          <w:w w:val="80"/>
        </w:rPr>
        <w:t> </w:t>
      </w:r>
      <w:r>
        <w:rPr>
          <w:w w:val="80"/>
        </w:rPr>
        <w:t>and</w:t>
      </w:r>
      <w:r>
        <w:rPr>
          <w:spacing w:val="13"/>
          <w:w w:val="80"/>
        </w:rPr>
        <w:t> </w:t>
      </w:r>
      <w:r>
        <w:rPr>
          <w:w w:val="80"/>
        </w:rPr>
        <w:t>synergies</w:t>
      </w:r>
      <w:r>
        <w:rPr>
          <w:spacing w:val="15"/>
          <w:w w:val="80"/>
        </w:rPr>
        <w:t> </w:t>
      </w:r>
      <w:r>
        <w:rPr>
          <w:w w:val="80"/>
        </w:rPr>
        <w:t>of</w:t>
      </w:r>
      <w:r>
        <w:rPr>
          <w:spacing w:val="1"/>
          <w:w w:val="80"/>
        </w:rPr>
        <w:t> </w:t>
      </w:r>
      <w:r>
        <w:rPr>
          <w:w w:val="80"/>
        </w:rPr>
        <w:t>applied</w:t>
      </w:r>
      <w:r>
        <w:rPr>
          <w:spacing w:val="3"/>
          <w:w w:val="80"/>
        </w:rPr>
        <w:t> </w:t>
      </w:r>
      <w:r>
        <w:rPr>
          <w:w w:val="80"/>
        </w:rPr>
        <w:t>tools.</w:t>
      </w:r>
      <w:r>
        <w:rPr>
          <w:spacing w:val="4"/>
          <w:w w:val="80"/>
        </w:rPr>
        <w:t> </w:t>
      </w:r>
      <w:r>
        <w:rPr>
          <w:rFonts w:ascii="Arial" w:hAnsi="Arial"/>
          <w:b/>
          <w:w w:val="80"/>
        </w:rPr>
        <w:t>Journal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of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Cleaner</w:t>
      </w:r>
      <w:r>
        <w:rPr>
          <w:rFonts w:ascii="Arial" w:hAnsi="Arial"/>
          <w:b/>
          <w:spacing w:val="4"/>
          <w:w w:val="80"/>
        </w:rPr>
        <w:t> </w:t>
      </w:r>
      <w:r>
        <w:rPr>
          <w:rFonts w:ascii="Arial" w:hAnsi="Arial"/>
          <w:b/>
          <w:w w:val="80"/>
        </w:rPr>
        <w:t>Production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v.</w:t>
      </w:r>
      <w:r>
        <w:rPr>
          <w:spacing w:val="6"/>
          <w:w w:val="80"/>
        </w:rPr>
        <w:t> </w:t>
      </w:r>
      <w:r>
        <w:rPr>
          <w:w w:val="80"/>
        </w:rPr>
        <w:t>10,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3,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1"/>
          <w:w w:val="80"/>
        </w:rPr>
        <w:t> </w:t>
      </w:r>
      <w:r>
        <w:rPr>
          <w:w w:val="80"/>
        </w:rPr>
        <w:t>197-214,</w:t>
      </w:r>
      <w:r>
        <w:rPr>
          <w:spacing w:val="2"/>
          <w:w w:val="80"/>
        </w:rPr>
        <w:t> </w:t>
      </w:r>
      <w:r>
        <w:rPr>
          <w:w w:val="80"/>
        </w:rPr>
        <w:t>jun.</w:t>
      </w:r>
      <w:r>
        <w:rPr>
          <w:spacing w:val="1"/>
          <w:w w:val="80"/>
        </w:rPr>
        <w:t> </w:t>
      </w:r>
      <w:r>
        <w:rPr>
          <w:w w:val="80"/>
        </w:rPr>
        <w:t>2002.</w:t>
      </w:r>
    </w:p>
    <w:p>
      <w:pPr>
        <w:pStyle w:val="BodyText"/>
        <w:spacing w:before="119"/>
        <w:ind w:left="765" w:right="1259"/>
      </w:pPr>
      <w:r>
        <w:rPr>
          <w:w w:val="80"/>
        </w:rPr>
        <w:t>ROSÁRIO,</w:t>
      </w:r>
      <w:r>
        <w:rPr>
          <w:spacing w:val="8"/>
          <w:w w:val="80"/>
        </w:rPr>
        <w:t> </w:t>
      </w:r>
      <w:r>
        <w:rPr>
          <w:w w:val="80"/>
        </w:rPr>
        <w:t>E.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9"/>
          <w:w w:val="80"/>
        </w:rPr>
        <w:t> </w:t>
      </w:r>
      <w:r>
        <w:rPr>
          <w:w w:val="80"/>
        </w:rPr>
        <w:t>F.</w:t>
      </w:r>
      <w:r>
        <w:rPr>
          <w:spacing w:val="13"/>
          <w:w w:val="80"/>
        </w:rPr>
        <w:t> </w:t>
      </w:r>
      <w:r>
        <w:rPr>
          <w:w w:val="80"/>
        </w:rPr>
        <w:t>DO.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Abordagem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da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educação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ambiental:</w:t>
      </w:r>
      <w:r>
        <w:rPr>
          <w:rFonts w:ascii="Arial" w:hAnsi="Arial"/>
          <w:b/>
          <w:spacing w:val="15"/>
          <w:w w:val="80"/>
        </w:rPr>
        <w:t> </w:t>
      </w:r>
      <w:r>
        <w:rPr>
          <w:w w:val="80"/>
        </w:rPr>
        <w:t>lixo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reciclagem</w:t>
      </w:r>
      <w:r>
        <w:rPr>
          <w:spacing w:val="10"/>
          <w:w w:val="80"/>
        </w:rPr>
        <w:t> </w:t>
      </w:r>
      <w:r>
        <w:rPr>
          <w:w w:val="80"/>
        </w:rPr>
        <w:t>nas</w:t>
      </w:r>
      <w:r>
        <w:rPr>
          <w:spacing w:val="14"/>
          <w:w w:val="80"/>
        </w:rPr>
        <w:t> </w:t>
      </w:r>
      <w:r>
        <w:rPr>
          <w:w w:val="80"/>
        </w:rPr>
        <w:t>escolas</w:t>
      </w:r>
      <w:r>
        <w:rPr>
          <w:spacing w:val="20"/>
          <w:w w:val="80"/>
        </w:rPr>
        <w:t> </w:t>
      </w:r>
      <w:r>
        <w:rPr>
          <w:w w:val="80"/>
        </w:rPr>
        <w:t>no</w:t>
      </w:r>
      <w:r>
        <w:rPr>
          <w:spacing w:val="-50"/>
          <w:w w:val="80"/>
        </w:rPr>
        <w:t> </w:t>
      </w:r>
      <w:r>
        <w:rPr>
          <w:w w:val="80"/>
        </w:rPr>
        <w:t>município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Alenquer-PA.</w:t>
      </w:r>
      <w:r>
        <w:rPr>
          <w:spacing w:val="5"/>
          <w:w w:val="80"/>
        </w:rPr>
        <w:t> </w:t>
      </w:r>
      <w:r>
        <w:rPr>
          <w:w w:val="80"/>
        </w:rPr>
        <w:t>Trabalho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Conclusão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Curso,</w:t>
      </w:r>
      <w:r>
        <w:rPr>
          <w:spacing w:val="4"/>
          <w:w w:val="80"/>
        </w:rPr>
        <w:t> </w:t>
      </w:r>
      <w:r>
        <w:rPr>
          <w:w w:val="80"/>
        </w:rPr>
        <w:t>42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Alenquer.</w:t>
      </w:r>
      <w:r>
        <w:rPr>
          <w:spacing w:val="4"/>
          <w:w w:val="80"/>
        </w:rPr>
        <w:t> </w:t>
      </w:r>
      <w:r>
        <w:rPr>
          <w:w w:val="80"/>
        </w:rPr>
        <w:t>Universidade</w:t>
      </w:r>
      <w:r>
        <w:rPr>
          <w:spacing w:val="1"/>
          <w:w w:val="80"/>
        </w:rPr>
        <w:t> </w:t>
      </w:r>
      <w:r>
        <w:rPr>
          <w:w w:val="90"/>
        </w:rPr>
        <w:t>Federal</w:t>
      </w:r>
      <w:r>
        <w:rPr>
          <w:spacing w:val="-11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Oeste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Pará,</w:t>
      </w:r>
      <w:r>
        <w:rPr>
          <w:spacing w:val="-11"/>
          <w:w w:val="90"/>
        </w:rPr>
        <w:t> </w:t>
      </w:r>
      <w:r>
        <w:rPr>
          <w:w w:val="90"/>
        </w:rPr>
        <w:t>2016.</w:t>
      </w:r>
    </w:p>
    <w:p>
      <w:pPr>
        <w:spacing w:line="240" w:lineRule="auto" w:before="122"/>
        <w:ind w:left="765" w:right="1314" w:firstLine="0"/>
        <w:jc w:val="left"/>
        <w:rPr>
          <w:sz w:val="24"/>
        </w:rPr>
      </w:pPr>
      <w:r>
        <w:rPr>
          <w:w w:val="80"/>
          <w:sz w:val="24"/>
        </w:rPr>
        <w:t>SANTOS,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G.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DOS.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ausênica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públicas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município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Alenquer: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w w:val="80"/>
          <w:sz w:val="24"/>
        </w:rPr>
        <w:t>como</w:t>
      </w:r>
      <w:r>
        <w:rPr>
          <w:spacing w:val="-50"/>
          <w:w w:val="80"/>
          <w:sz w:val="24"/>
        </w:rPr>
        <w:t> </w:t>
      </w:r>
      <w:r>
        <w:rPr>
          <w:w w:val="80"/>
          <w:sz w:val="24"/>
        </w:rPr>
        <w:t>romper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paradigma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estagnação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que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impede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crescimento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socioeconomico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nos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últimos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8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anos.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Trabalho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Conclusão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Curso,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35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Alenquer-PA.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Federal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Oeste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Pará,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2017.</w:t>
      </w:r>
    </w:p>
    <w:p>
      <w:pPr>
        <w:pStyle w:val="BodyText"/>
        <w:spacing w:line="237" w:lineRule="auto" w:before="118"/>
        <w:ind w:left="765" w:right="1083"/>
      </w:pPr>
      <w:r>
        <w:rPr>
          <w:w w:val="80"/>
        </w:rPr>
        <w:t>SECCHI, L.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Políticas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Públicas:</w:t>
      </w:r>
      <w:r>
        <w:rPr>
          <w:rFonts w:ascii="Arial" w:hAnsi="Arial"/>
          <w:b/>
          <w:spacing w:val="1"/>
          <w:w w:val="80"/>
        </w:rPr>
        <w:t> </w:t>
      </w:r>
      <w:r>
        <w:rPr>
          <w:w w:val="80"/>
        </w:rPr>
        <w:t>Conceitos, Esquemas de Análise, Casos Práticos. São Paulo:</w:t>
      </w:r>
      <w:r>
        <w:rPr>
          <w:spacing w:val="-51"/>
          <w:w w:val="80"/>
        </w:rPr>
        <w:t> </w:t>
      </w:r>
      <w:r>
        <w:rPr>
          <w:w w:val="90"/>
        </w:rPr>
        <w:t>Cengage</w:t>
      </w:r>
      <w:r>
        <w:rPr>
          <w:spacing w:val="-8"/>
          <w:w w:val="90"/>
        </w:rPr>
        <w:t> </w:t>
      </w:r>
      <w:r>
        <w:rPr>
          <w:w w:val="90"/>
        </w:rPr>
        <w:t>Learning,</w:t>
      </w:r>
      <w:r>
        <w:rPr>
          <w:spacing w:val="-11"/>
          <w:w w:val="90"/>
        </w:rPr>
        <w:t> </w:t>
      </w:r>
      <w:r>
        <w:rPr>
          <w:w w:val="90"/>
        </w:rPr>
        <w:t>2011.</w:t>
      </w:r>
    </w:p>
    <w:p>
      <w:pPr>
        <w:spacing w:line="240" w:lineRule="auto" w:before="123"/>
        <w:ind w:left="765" w:right="1314" w:firstLine="0"/>
        <w:jc w:val="left"/>
        <w:rPr>
          <w:sz w:val="24"/>
        </w:rPr>
      </w:pPr>
      <w:r>
        <w:rPr>
          <w:w w:val="80"/>
          <w:sz w:val="24"/>
        </w:rPr>
        <w:t>SILVA,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PEREIRA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DA;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GARCIA,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SILVA.</w:t>
      </w:r>
      <w:r>
        <w:rPr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tratamento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lixo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municipal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educação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infantil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ensino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fundamental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Izolina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d’Assunção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Lopes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Valente,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município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Alenquer-PA</w:t>
      </w:r>
      <w:r>
        <w:rPr>
          <w:w w:val="80"/>
          <w:sz w:val="24"/>
        </w:rPr>
        <w:t>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Trabalho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concusão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curso.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Federal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Oeste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Pará,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2017.</w:t>
      </w:r>
    </w:p>
    <w:p>
      <w:pPr>
        <w:pStyle w:val="BodyText"/>
        <w:spacing w:before="118"/>
        <w:ind w:left="765"/>
      </w:pPr>
      <w:r>
        <w:rPr>
          <w:w w:val="80"/>
        </w:rPr>
        <w:t>STONER,</w:t>
      </w:r>
      <w:r>
        <w:rPr>
          <w:spacing w:val="8"/>
          <w:w w:val="80"/>
        </w:rPr>
        <w:t> </w:t>
      </w:r>
      <w:r>
        <w:rPr>
          <w:w w:val="80"/>
        </w:rPr>
        <w:t>J.</w:t>
      </w:r>
      <w:r>
        <w:rPr>
          <w:spacing w:val="8"/>
          <w:w w:val="80"/>
        </w:rPr>
        <w:t> </w:t>
      </w:r>
      <w:r>
        <w:rPr>
          <w:w w:val="80"/>
        </w:rPr>
        <w:t>A.</w:t>
      </w:r>
      <w:r>
        <w:rPr>
          <w:spacing w:val="9"/>
          <w:w w:val="80"/>
        </w:rPr>
        <w:t> </w:t>
      </w:r>
      <w:r>
        <w:rPr>
          <w:w w:val="80"/>
        </w:rPr>
        <w:t>F.;</w:t>
      </w:r>
      <w:r>
        <w:rPr>
          <w:spacing w:val="8"/>
          <w:w w:val="80"/>
        </w:rPr>
        <w:t> </w:t>
      </w:r>
      <w:r>
        <w:rPr>
          <w:w w:val="80"/>
        </w:rPr>
        <w:t>FREEMAN,</w:t>
      </w:r>
      <w:r>
        <w:rPr>
          <w:spacing w:val="9"/>
          <w:w w:val="80"/>
        </w:rPr>
        <w:t> </w:t>
      </w:r>
      <w:r>
        <w:rPr>
          <w:w w:val="80"/>
        </w:rPr>
        <w:t>R.</w:t>
      </w:r>
      <w:r>
        <w:rPr>
          <w:spacing w:val="13"/>
          <w:w w:val="80"/>
        </w:rPr>
        <w:t> </w:t>
      </w:r>
      <w:r>
        <w:rPr>
          <w:w w:val="80"/>
        </w:rPr>
        <w:t>E.</w:t>
      </w:r>
      <w:r>
        <w:rPr>
          <w:spacing w:val="13"/>
          <w:w w:val="80"/>
        </w:rPr>
        <w:t> </w:t>
      </w:r>
      <w:r>
        <w:rPr>
          <w:rFonts w:ascii="Arial" w:hAnsi="Arial"/>
          <w:b/>
          <w:w w:val="80"/>
        </w:rPr>
        <w:t>Administração</w:t>
      </w:r>
      <w:r>
        <w:rPr>
          <w:w w:val="80"/>
        </w:rPr>
        <w:t>.</w:t>
      </w:r>
      <w:r>
        <w:rPr>
          <w:spacing w:val="8"/>
          <w:w w:val="80"/>
        </w:rPr>
        <w:t> </w:t>
      </w:r>
      <w:r>
        <w:rPr>
          <w:w w:val="80"/>
        </w:rPr>
        <w:t>2.</w:t>
      </w:r>
      <w:r>
        <w:rPr>
          <w:spacing w:val="14"/>
          <w:w w:val="80"/>
        </w:rPr>
        <w:t> </w:t>
      </w:r>
      <w:r>
        <w:rPr>
          <w:w w:val="80"/>
        </w:rPr>
        <w:t>ed.</w:t>
      </w:r>
      <w:r>
        <w:rPr>
          <w:spacing w:val="8"/>
          <w:w w:val="80"/>
        </w:rPr>
        <w:t> </w:t>
      </w:r>
      <w:r>
        <w:rPr>
          <w:w w:val="80"/>
        </w:rPr>
        <w:t>Rio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Janeiro:</w:t>
      </w:r>
      <w:r>
        <w:rPr>
          <w:spacing w:val="8"/>
          <w:w w:val="80"/>
        </w:rPr>
        <w:t> </w:t>
      </w:r>
      <w:r>
        <w:rPr>
          <w:w w:val="80"/>
        </w:rPr>
        <w:t>LTC,</w:t>
      </w:r>
      <w:r>
        <w:rPr>
          <w:spacing w:val="9"/>
          <w:w w:val="80"/>
        </w:rPr>
        <w:t> </w:t>
      </w:r>
      <w:r>
        <w:rPr>
          <w:w w:val="80"/>
        </w:rPr>
        <w:t>1999.</w:t>
      </w:r>
    </w:p>
    <w:p>
      <w:pPr>
        <w:spacing w:line="242" w:lineRule="auto" w:before="118"/>
        <w:ind w:left="765" w:right="1179" w:firstLine="0"/>
        <w:jc w:val="left"/>
        <w:rPr>
          <w:sz w:val="24"/>
        </w:rPr>
      </w:pPr>
      <w:r>
        <w:rPr>
          <w:w w:val="80"/>
          <w:sz w:val="24"/>
        </w:rPr>
        <w:t>THOMAS,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H.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C.</w:t>
      </w:r>
      <w:r>
        <w:rPr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Trade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Reforms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Food</w:t>
      </w:r>
      <w:r>
        <w:rPr>
          <w:rFonts w:ascii="Arial"/>
          <w:b/>
          <w:spacing w:val="17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Security:</w:t>
      </w:r>
      <w:r>
        <w:rPr>
          <w:rFonts w:ascii="Arial"/>
          <w:b/>
          <w:spacing w:val="19"/>
          <w:w w:val="80"/>
          <w:sz w:val="24"/>
        </w:rPr>
        <w:t> </w:t>
      </w:r>
      <w:r>
        <w:rPr>
          <w:w w:val="80"/>
          <w:sz w:val="24"/>
        </w:rPr>
        <w:t>Country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Case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Studies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Synthesis.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Food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&amp;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Agriculture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Org.,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2006.</w:t>
      </w:r>
    </w:p>
    <w:p>
      <w:pPr>
        <w:pStyle w:val="BodyText"/>
        <w:spacing w:before="115"/>
        <w:ind w:left="765" w:right="1083"/>
      </w:pPr>
      <w:r>
        <w:rPr>
          <w:w w:val="80"/>
        </w:rPr>
        <w:t>TSAI,</w:t>
      </w:r>
      <w:r>
        <w:rPr>
          <w:spacing w:val="8"/>
          <w:w w:val="80"/>
        </w:rPr>
        <w:t> </w:t>
      </w:r>
      <w:r>
        <w:rPr>
          <w:w w:val="80"/>
        </w:rPr>
        <w:t>W.</w:t>
      </w:r>
      <w:r>
        <w:rPr>
          <w:spacing w:val="13"/>
          <w:w w:val="80"/>
        </w:rPr>
        <w:t> </w:t>
      </w:r>
      <w:r>
        <w:rPr>
          <w:w w:val="80"/>
        </w:rPr>
        <w:t>Knowledge</w:t>
      </w:r>
      <w:r>
        <w:rPr>
          <w:spacing w:val="10"/>
          <w:w w:val="80"/>
        </w:rPr>
        <w:t> </w:t>
      </w:r>
      <w:r>
        <w:rPr>
          <w:w w:val="80"/>
        </w:rPr>
        <w:t>Transfer</w:t>
      </w:r>
      <w:r>
        <w:rPr>
          <w:spacing w:val="12"/>
          <w:w w:val="80"/>
        </w:rPr>
        <w:t> </w:t>
      </w:r>
      <w:r>
        <w:rPr>
          <w:w w:val="80"/>
        </w:rPr>
        <w:t>in</w:t>
      </w:r>
      <w:r>
        <w:rPr>
          <w:spacing w:val="10"/>
          <w:w w:val="80"/>
        </w:rPr>
        <w:t> </w:t>
      </w:r>
      <w:r>
        <w:rPr>
          <w:w w:val="80"/>
        </w:rPr>
        <w:t>Intraorganizational</w:t>
      </w:r>
      <w:r>
        <w:rPr>
          <w:spacing w:val="10"/>
          <w:w w:val="80"/>
        </w:rPr>
        <w:t> </w:t>
      </w:r>
      <w:r>
        <w:rPr>
          <w:w w:val="80"/>
        </w:rPr>
        <w:t>Networks:</w:t>
      </w:r>
      <w:r>
        <w:rPr>
          <w:spacing w:val="8"/>
          <w:w w:val="80"/>
        </w:rPr>
        <w:t> </w:t>
      </w:r>
      <w:r>
        <w:rPr>
          <w:w w:val="80"/>
        </w:rPr>
        <w:t>Effects</w:t>
      </w:r>
      <w:r>
        <w:rPr>
          <w:spacing w:val="13"/>
          <w:w w:val="80"/>
        </w:rPr>
        <w:t> </w:t>
      </w:r>
      <w:r>
        <w:rPr>
          <w:w w:val="80"/>
        </w:rPr>
        <w:t>of</w:t>
      </w:r>
      <w:r>
        <w:rPr>
          <w:spacing w:val="8"/>
          <w:w w:val="80"/>
        </w:rPr>
        <w:t> </w:t>
      </w:r>
      <w:r>
        <w:rPr>
          <w:w w:val="80"/>
        </w:rPr>
        <w:t>Network</w:t>
      </w:r>
      <w:r>
        <w:rPr>
          <w:spacing w:val="13"/>
          <w:w w:val="80"/>
        </w:rPr>
        <w:t> </w:t>
      </w:r>
      <w:r>
        <w:rPr>
          <w:w w:val="80"/>
        </w:rPr>
        <w:t>Position</w:t>
      </w:r>
      <w:r>
        <w:rPr>
          <w:spacing w:val="11"/>
          <w:w w:val="80"/>
        </w:rPr>
        <w:t> </w:t>
      </w:r>
      <w:r>
        <w:rPr>
          <w:w w:val="80"/>
        </w:rPr>
        <w:t>and</w:t>
      </w:r>
      <w:r>
        <w:rPr>
          <w:spacing w:val="1"/>
          <w:w w:val="80"/>
        </w:rPr>
        <w:t> </w:t>
      </w:r>
      <w:r>
        <w:rPr>
          <w:w w:val="80"/>
        </w:rPr>
        <w:t>Absorptive Capacity</w:t>
      </w:r>
      <w:r>
        <w:rPr>
          <w:spacing w:val="1"/>
          <w:w w:val="80"/>
        </w:rPr>
        <w:t> </w:t>
      </w:r>
      <w:r>
        <w:rPr>
          <w:w w:val="80"/>
        </w:rPr>
        <w:t>on Business</w:t>
      </w:r>
      <w:r>
        <w:rPr>
          <w:spacing w:val="1"/>
          <w:w w:val="80"/>
        </w:rPr>
        <w:t> </w:t>
      </w:r>
      <w:r>
        <w:rPr>
          <w:w w:val="80"/>
        </w:rPr>
        <w:t>Unit Innovation and Performance.</w:t>
      </w:r>
      <w:r>
        <w:rPr>
          <w:spacing w:val="1"/>
          <w:w w:val="80"/>
        </w:rPr>
        <w:t> </w:t>
      </w:r>
      <w:r>
        <w:rPr>
          <w:rFonts w:ascii="Arial"/>
          <w:b/>
          <w:w w:val="80"/>
        </w:rPr>
        <w:t>Academy of Management</w:t>
      </w:r>
      <w:r>
        <w:rPr>
          <w:rFonts w:ascii="Arial"/>
          <w:b/>
          <w:spacing w:val="-51"/>
          <w:w w:val="80"/>
        </w:rPr>
        <w:t> </w:t>
      </w:r>
      <w:r>
        <w:rPr>
          <w:rFonts w:ascii="Arial"/>
          <w:b/>
          <w:w w:val="80"/>
        </w:rPr>
        <w:t>Journal</w:t>
      </w:r>
      <w:r>
        <w:rPr>
          <w:w w:val="80"/>
        </w:rPr>
        <w:t>,</w:t>
      </w:r>
      <w:r>
        <w:rPr>
          <w:spacing w:val="-2"/>
          <w:w w:val="80"/>
        </w:rPr>
        <w:t> </w:t>
      </w:r>
      <w:r>
        <w:rPr>
          <w:w w:val="80"/>
        </w:rPr>
        <w:t>v.</w:t>
      </w:r>
      <w:r>
        <w:rPr>
          <w:spacing w:val="-2"/>
          <w:w w:val="80"/>
        </w:rPr>
        <w:t> </w:t>
      </w:r>
      <w:r>
        <w:rPr>
          <w:w w:val="80"/>
        </w:rPr>
        <w:t>44,</w:t>
      </w:r>
      <w:r>
        <w:rPr>
          <w:spacing w:val="3"/>
          <w:w w:val="80"/>
        </w:rPr>
        <w:t> </w:t>
      </w:r>
      <w:r>
        <w:rPr>
          <w:w w:val="80"/>
        </w:rPr>
        <w:t>n.</w:t>
      </w:r>
      <w:r>
        <w:rPr>
          <w:spacing w:val="-2"/>
          <w:w w:val="80"/>
        </w:rPr>
        <w:t> </w:t>
      </w:r>
      <w:r>
        <w:rPr>
          <w:w w:val="80"/>
        </w:rPr>
        <w:t>5,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-1"/>
          <w:w w:val="80"/>
        </w:rPr>
        <w:t> </w:t>
      </w:r>
      <w:r>
        <w:rPr>
          <w:w w:val="80"/>
        </w:rPr>
        <w:t>996-1004,</w:t>
      </w:r>
      <w:r>
        <w:rPr>
          <w:spacing w:val="-2"/>
          <w:w w:val="80"/>
        </w:rPr>
        <w:t> </w:t>
      </w:r>
      <w:r>
        <w:rPr>
          <w:w w:val="80"/>
        </w:rPr>
        <w:t>30 out.</w:t>
      </w:r>
      <w:r>
        <w:rPr>
          <w:spacing w:val="-1"/>
          <w:w w:val="80"/>
        </w:rPr>
        <w:t> </w:t>
      </w:r>
      <w:r>
        <w:rPr>
          <w:w w:val="80"/>
        </w:rPr>
        <w:t>2001.</w:t>
      </w:r>
    </w:p>
    <w:p>
      <w:pPr>
        <w:spacing w:before="118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UNEP.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business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case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for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green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economicy</w:t>
      </w:r>
      <w:r>
        <w:rPr>
          <w:w w:val="80"/>
          <w:sz w:val="24"/>
        </w:rPr>
        <w:t>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em:</w:t>
      </w:r>
    </w:p>
    <w:p>
      <w:pPr>
        <w:pStyle w:val="BodyText"/>
        <w:spacing w:line="237" w:lineRule="auto" w:before="4"/>
        <w:ind w:left="765" w:right="1083"/>
      </w:pPr>
      <w:hyperlink r:id="rId35">
        <w:r>
          <w:rPr>
            <w:w w:val="80"/>
          </w:rPr>
          <w:t>&lt;h</w:t>
        </w:r>
      </w:hyperlink>
      <w:r>
        <w:rPr>
          <w:w w:val="80"/>
        </w:rPr>
        <w:t>t</w:t>
      </w:r>
      <w:hyperlink r:id="rId35">
        <w:r>
          <w:rPr>
            <w:w w:val="80"/>
          </w:rPr>
          <w:t>tp://www.unep.fr/shared/publications/pdf/DTIx1553xPA-BusinessCaseforGreenEconomy.pdf</w:t>
        </w:r>
      </w:hyperlink>
      <w:r>
        <w:rPr>
          <w:w w:val="80"/>
        </w:rPr>
        <w:t>&gt;.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em:</w:t>
      </w:r>
      <w:r>
        <w:rPr>
          <w:spacing w:val="-11"/>
          <w:w w:val="90"/>
        </w:rPr>
        <w:t> </w:t>
      </w:r>
      <w:r>
        <w:rPr>
          <w:w w:val="90"/>
        </w:rPr>
        <w:t>1º</w:t>
      </w:r>
      <w:r>
        <w:rPr>
          <w:spacing w:val="-9"/>
          <w:w w:val="90"/>
        </w:rPr>
        <w:t> </w:t>
      </w:r>
      <w:r>
        <w:rPr>
          <w:w w:val="90"/>
        </w:rPr>
        <w:t>fev.</w:t>
      </w:r>
      <w:r>
        <w:rPr>
          <w:spacing w:val="-11"/>
          <w:w w:val="90"/>
        </w:rPr>
        <w:t> </w:t>
      </w:r>
      <w:r>
        <w:rPr>
          <w:w w:val="90"/>
        </w:rPr>
        <w:t>2015.</w:t>
      </w:r>
    </w:p>
    <w:p>
      <w:pPr>
        <w:spacing w:line="240" w:lineRule="auto" w:before="119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UNEP.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Managing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conserving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natural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resource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base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for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sustained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economic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and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</w:t>
      </w:r>
      <w:r>
        <w:rPr>
          <w:rFonts w:ascii="Arial" w:hAnsi="Arial"/>
          <w:b/>
          <w:spacing w:val="3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development</w:t>
      </w:r>
      <w:r>
        <w:rPr>
          <w:w w:val="80"/>
          <w:sz w:val="24"/>
        </w:rPr>
        <w:t>.</w:t>
      </w:r>
      <w:r>
        <w:rPr>
          <w:spacing w:val="35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36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35"/>
          <w:w w:val="80"/>
          <w:sz w:val="24"/>
        </w:rPr>
        <w:t> </w:t>
      </w:r>
      <w:hyperlink r:id="rId36">
        <w:r>
          <w:rPr>
            <w:w w:val="80"/>
            <w:sz w:val="24"/>
          </w:rPr>
          <w:t>&lt;h</w:t>
        </w:r>
      </w:hyperlink>
      <w:r>
        <w:rPr>
          <w:w w:val="80"/>
          <w:sz w:val="24"/>
        </w:rPr>
        <w:t>t</w:t>
      </w:r>
      <w:hyperlink r:id="rId36">
        <w:r>
          <w:rPr>
            <w:w w:val="80"/>
            <w:sz w:val="24"/>
          </w:rPr>
          <w:t>tp://www.unep.fr/shared/publications/pdf/DTIx1553xPA-</w:t>
        </w:r>
      </w:hyperlink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BusinessCaseforGreenEconomy.pdf&gt;.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Acesso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31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jan.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2015.</w:t>
      </w:r>
    </w:p>
    <w:p>
      <w:pPr>
        <w:pStyle w:val="BodyText"/>
        <w:spacing w:before="118"/>
        <w:ind w:left="765" w:right="1083"/>
      </w:pPr>
      <w:r>
        <w:rPr>
          <w:w w:val="80"/>
        </w:rPr>
        <w:t>VASCONCELLOS, E.; HEMSLEY, J. R.</w:t>
      </w:r>
      <w:r>
        <w:rPr>
          <w:spacing w:val="1"/>
          <w:w w:val="80"/>
        </w:rPr>
        <w:t> </w:t>
      </w:r>
      <w:r>
        <w:rPr>
          <w:rFonts w:ascii="Arial" w:hAnsi="Arial"/>
          <w:b/>
          <w:w w:val="80"/>
        </w:rPr>
        <w:t>Estrutura das organizações:</w:t>
      </w:r>
      <w:r>
        <w:rPr>
          <w:rFonts w:ascii="Arial" w:hAnsi="Arial"/>
          <w:b/>
          <w:spacing w:val="1"/>
          <w:w w:val="80"/>
        </w:rPr>
        <w:t> </w:t>
      </w:r>
      <w:r>
        <w:rPr>
          <w:w w:val="80"/>
        </w:rPr>
        <w:t>estruturas tradicionais,</w:t>
      </w:r>
      <w:r>
        <w:rPr>
          <w:spacing w:val="1"/>
          <w:w w:val="80"/>
        </w:rPr>
        <w:t> </w:t>
      </w:r>
      <w:r>
        <w:rPr>
          <w:w w:val="80"/>
        </w:rPr>
        <w:t>estruturas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inovação,</w:t>
      </w:r>
      <w:r>
        <w:rPr>
          <w:spacing w:val="10"/>
          <w:w w:val="80"/>
        </w:rPr>
        <w:t> </w:t>
      </w:r>
      <w:r>
        <w:rPr>
          <w:w w:val="80"/>
        </w:rPr>
        <w:t>estrutura</w:t>
      </w:r>
      <w:r>
        <w:rPr>
          <w:spacing w:val="11"/>
          <w:w w:val="80"/>
        </w:rPr>
        <w:t> </w:t>
      </w:r>
      <w:r>
        <w:rPr>
          <w:w w:val="80"/>
        </w:rPr>
        <w:t>matricial.</w:t>
      </w:r>
      <w:r>
        <w:rPr>
          <w:spacing w:val="9"/>
          <w:w w:val="80"/>
        </w:rPr>
        <w:t> </w:t>
      </w:r>
      <w:r>
        <w:rPr>
          <w:w w:val="80"/>
        </w:rPr>
        <w:t>2.</w:t>
      </w:r>
      <w:r>
        <w:rPr>
          <w:spacing w:val="9"/>
          <w:w w:val="80"/>
        </w:rPr>
        <w:t> </w:t>
      </w:r>
      <w:r>
        <w:rPr>
          <w:w w:val="80"/>
        </w:rPr>
        <w:t>ed.</w:t>
      </w:r>
      <w:r>
        <w:rPr>
          <w:spacing w:val="9"/>
          <w:w w:val="80"/>
        </w:rPr>
        <w:t> </w:t>
      </w:r>
      <w:r>
        <w:rPr>
          <w:w w:val="80"/>
        </w:rPr>
        <w:t>Rio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Janeiro:</w:t>
      </w:r>
      <w:r>
        <w:rPr>
          <w:spacing w:val="9"/>
          <w:w w:val="80"/>
        </w:rPr>
        <w:t> </w:t>
      </w:r>
      <w:r>
        <w:rPr>
          <w:w w:val="80"/>
        </w:rPr>
        <w:t>Pioneira</w:t>
      </w:r>
      <w:r>
        <w:rPr>
          <w:spacing w:val="11"/>
          <w:w w:val="80"/>
        </w:rPr>
        <w:t> </w:t>
      </w:r>
      <w:r>
        <w:rPr>
          <w:w w:val="80"/>
        </w:rPr>
        <w:t>Thomson</w:t>
      </w:r>
      <w:r>
        <w:rPr>
          <w:spacing w:val="12"/>
          <w:w w:val="80"/>
        </w:rPr>
        <w:t> </w:t>
      </w:r>
      <w:r>
        <w:rPr>
          <w:w w:val="80"/>
        </w:rPr>
        <w:t>Learning,</w:t>
      </w:r>
      <w:r>
        <w:rPr>
          <w:spacing w:val="1"/>
          <w:w w:val="80"/>
        </w:rPr>
        <w:t> </w:t>
      </w:r>
      <w:r>
        <w:rPr>
          <w:w w:val="90"/>
        </w:rPr>
        <w:t>1997.</w:t>
      </w:r>
    </w:p>
    <w:p>
      <w:pPr>
        <w:pStyle w:val="BodyText"/>
        <w:spacing w:line="237" w:lineRule="auto" w:before="125"/>
        <w:ind w:left="765" w:right="1083"/>
      </w:pPr>
      <w:r>
        <w:rPr>
          <w:w w:val="80"/>
        </w:rPr>
        <w:t>WOO,</w:t>
      </w:r>
      <w:r>
        <w:rPr>
          <w:spacing w:val="12"/>
          <w:w w:val="80"/>
        </w:rPr>
        <w:t> </w:t>
      </w:r>
      <w:r>
        <w:rPr>
          <w:w w:val="80"/>
        </w:rPr>
        <w:t>J.</w:t>
      </w:r>
      <w:r>
        <w:rPr>
          <w:spacing w:val="12"/>
          <w:w w:val="80"/>
        </w:rPr>
        <w:t> </w:t>
      </w:r>
      <w:r>
        <w:rPr>
          <w:w w:val="80"/>
        </w:rPr>
        <w:t>J.;</w:t>
      </w:r>
      <w:r>
        <w:rPr>
          <w:spacing w:val="12"/>
          <w:w w:val="80"/>
        </w:rPr>
        <w:t> </w:t>
      </w:r>
      <w:r>
        <w:rPr>
          <w:w w:val="80"/>
        </w:rPr>
        <w:t>RAMESH,</w:t>
      </w:r>
      <w:r>
        <w:rPr>
          <w:spacing w:val="18"/>
          <w:w w:val="80"/>
        </w:rPr>
        <w:t> </w:t>
      </w:r>
      <w:r>
        <w:rPr>
          <w:w w:val="80"/>
        </w:rPr>
        <w:t>M.;</w:t>
      </w:r>
      <w:r>
        <w:rPr>
          <w:spacing w:val="17"/>
          <w:w w:val="80"/>
        </w:rPr>
        <w:t> </w:t>
      </w:r>
      <w:r>
        <w:rPr>
          <w:w w:val="80"/>
        </w:rPr>
        <w:t>HOWLETT,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12"/>
          <w:w w:val="80"/>
        </w:rPr>
        <w:t> </w:t>
      </w:r>
      <w:r>
        <w:rPr>
          <w:w w:val="80"/>
        </w:rPr>
        <w:t>Legitimation</w:t>
      </w:r>
      <w:r>
        <w:rPr>
          <w:spacing w:val="16"/>
          <w:w w:val="80"/>
        </w:rPr>
        <w:t> </w:t>
      </w:r>
      <w:r>
        <w:rPr>
          <w:w w:val="80"/>
        </w:rPr>
        <w:t>capacity:</w:t>
      </w:r>
      <w:r>
        <w:rPr>
          <w:spacing w:val="13"/>
          <w:w w:val="80"/>
        </w:rPr>
        <w:t> </w:t>
      </w:r>
      <w:r>
        <w:rPr>
          <w:w w:val="80"/>
        </w:rPr>
        <w:t>System-level</w:t>
      </w:r>
      <w:r>
        <w:rPr>
          <w:spacing w:val="13"/>
          <w:w w:val="80"/>
        </w:rPr>
        <w:t> </w:t>
      </w:r>
      <w:r>
        <w:rPr>
          <w:w w:val="80"/>
        </w:rPr>
        <w:t>resources</w:t>
      </w:r>
      <w:r>
        <w:rPr>
          <w:spacing w:val="18"/>
          <w:w w:val="80"/>
        </w:rPr>
        <w:t> </w:t>
      </w:r>
      <w:r>
        <w:rPr>
          <w:w w:val="80"/>
        </w:rPr>
        <w:t>and</w:t>
      </w:r>
      <w:r>
        <w:rPr>
          <w:spacing w:val="-51"/>
          <w:w w:val="80"/>
        </w:rPr>
        <w:t> </w:t>
      </w:r>
      <w:r>
        <w:rPr>
          <w:w w:val="80"/>
        </w:rPr>
        <w:t>political</w:t>
      </w:r>
      <w:r>
        <w:rPr>
          <w:spacing w:val="4"/>
          <w:w w:val="80"/>
        </w:rPr>
        <w:t> </w:t>
      </w:r>
      <w:r>
        <w:rPr>
          <w:w w:val="80"/>
        </w:rPr>
        <w:t>skills</w:t>
      </w:r>
      <w:r>
        <w:rPr>
          <w:spacing w:val="7"/>
          <w:w w:val="80"/>
        </w:rPr>
        <w:t> </w:t>
      </w:r>
      <w:r>
        <w:rPr>
          <w:w w:val="80"/>
        </w:rPr>
        <w:t>in</w:t>
      </w:r>
      <w:r>
        <w:rPr>
          <w:spacing w:val="6"/>
          <w:w w:val="80"/>
        </w:rPr>
        <w:t> </w:t>
      </w:r>
      <w:r>
        <w:rPr>
          <w:w w:val="80"/>
        </w:rPr>
        <w:t>public</w:t>
      </w:r>
      <w:r>
        <w:rPr>
          <w:spacing w:val="7"/>
          <w:w w:val="80"/>
        </w:rPr>
        <w:t> </w:t>
      </w:r>
      <w:r>
        <w:rPr>
          <w:w w:val="80"/>
        </w:rPr>
        <w:t>policy.</w:t>
      </w:r>
      <w:r>
        <w:rPr>
          <w:spacing w:val="10"/>
          <w:w w:val="80"/>
        </w:rPr>
        <w:t> </w:t>
      </w:r>
      <w:r>
        <w:rPr>
          <w:rFonts w:ascii="Arial"/>
          <w:b/>
          <w:w w:val="80"/>
        </w:rPr>
        <w:t>Policy</w:t>
      </w:r>
      <w:r>
        <w:rPr>
          <w:rFonts w:ascii="Arial"/>
          <w:b/>
          <w:spacing w:val="5"/>
          <w:w w:val="80"/>
        </w:rPr>
        <w:t> </w:t>
      </w:r>
      <w:r>
        <w:rPr>
          <w:rFonts w:ascii="Arial"/>
          <w:b/>
          <w:w w:val="80"/>
        </w:rPr>
        <w:t>and</w:t>
      </w:r>
      <w:r>
        <w:rPr>
          <w:rFonts w:ascii="Arial"/>
          <w:b/>
          <w:spacing w:val="10"/>
          <w:w w:val="80"/>
        </w:rPr>
        <w:t> </w:t>
      </w:r>
      <w:r>
        <w:rPr>
          <w:rFonts w:ascii="Arial"/>
          <w:b/>
          <w:w w:val="80"/>
        </w:rPr>
        <w:t>Society</w:t>
      </w:r>
      <w:r>
        <w:rPr>
          <w:w w:val="80"/>
        </w:rPr>
        <w:t>,</w:t>
      </w:r>
      <w:r>
        <w:rPr>
          <w:spacing w:val="4"/>
          <w:w w:val="80"/>
        </w:rPr>
        <w:t> </w:t>
      </w:r>
      <w:r>
        <w:rPr>
          <w:w w:val="80"/>
        </w:rPr>
        <w:t>v.</w:t>
      </w:r>
      <w:r>
        <w:rPr>
          <w:spacing w:val="3"/>
          <w:w w:val="80"/>
        </w:rPr>
        <w:t> </w:t>
      </w:r>
      <w:r>
        <w:rPr>
          <w:w w:val="80"/>
        </w:rPr>
        <w:t>34,</w:t>
      </w:r>
      <w:r>
        <w:rPr>
          <w:spacing w:val="8"/>
          <w:w w:val="80"/>
        </w:rPr>
        <w:t> </w:t>
      </w:r>
      <w:r>
        <w:rPr>
          <w:w w:val="80"/>
        </w:rPr>
        <w:t>n.</w:t>
      </w:r>
      <w:r>
        <w:rPr>
          <w:spacing w:val="4"/>
          <w:w w:val="80"/>
        </w:rPr>
        <w:t> </w:t>
      </w:r>
      <w:r>
        <w:rPr>
          <w:w w:val="80"/>
        </w:rPr>
        <w:t>3-4,</w:t>
      </w:r>
      <w:r>
        <w:rPr>
          <w:spacing w:val="3"/>
          <w:w w:val="80"/>
        </w:rPr>
        <w:t> </w:t>
      </w:r>
      <w:r>
        <w:rPr>
          <w:w w:val="80"/>
        </w:rPr>
        <w:t>p.</w:t>
      </w:r>
      <w:r>
        <w:rPr>
          <w:spacing w:val="8"/>
          <w:w w:val="80"/>
        </w:rPr>
        <w:t> </w:t>
      </w:r>
      <w:r>
        <w:rPr>
          <w:w w:val="80"/>
        </w:rPr>
        <w:t>271-283,</w:t>
      </w:r>
      <w:r>
        <w:rPr>
          <w:spacing w:val="3"/>
          <w:w w:val="80"/>
        </w:rPr>
        <w:t> </w:t>
      </w:r>
      <w:r>
        <w:rPr>
          <w:w w:val="80"/>
        </w:rPr>
        <w:t>3</w:t>
      </w:r>
      <w:r>
        <w:rPr>
          <w:spacing w:val="6"/>
          <w:w w:val="80"/>
        </w:rPr>
        <w:t> </w:t>
      </w:r>
      <w:r>
        <w:rPr>
          <w:w w:val="80"/>
        </w:rPr>
        <w:t>set.</w:t>
      </w:r>
      <w:r>
        <w:rPr>
          <w:spacing w:val="4"/>
          <w:w w:val="80"/>
        </w:rPr>
        <w:t> </w:t>
      </w:r>
      <w:r>
        <w:rPr>
          <w:w w:val="80"/>
        </w:rPr>
        <w:t>2015.</w:t>
      </w:r>
    </w:p>
    <w:p>
      <w:pPr>
        <w:pStyle w:val="BodyText"/>
        <w:spacing w:line="242" w:lineRule="auto" w:before="119"/>
        <w:ind w:left="765" w:right="1083"/>
      </w:pPr>
      <w:r>
        <w:rPr>
          <w:w w:val="80"/>
        </w:rPr>
        <w:t>YANG,</w:t>
      </w:r>
      <w:r>
        <w:rPr>
          <w:spacing w:val="6"/>
          <w:w w:val="80"/>
        </w:rPr>
        <w:t> </w:t>
      </w:r>
      <w:r>
        <w:rPr>
          <w:w w:val="80"/>
        </w:rPr>
        <w:t>L.</w:t>
      </w:r>
      <w:r>
        <w:rPr>
          <w:spacing w:val="13"/>
          <w:w w:val="80"/>
        </w:rPr>
        <w:t> </w:t>
      </w:r>
      <w:r>
        <w:rPr>
          <w:rFonts w:ascii="Arial"/>
          <w:i/>
          <w:w w:val="80"/>
        </w:rPr>
        <w:t>et</w:t>
      </w:r>
      <w:r>
        <w:rPr>
          <w:rFonts w:ascii="Arial"/>
          <w:i/>
          <w:spacing w:val="6"/>
          <w:w w:val="80"/>
        </w:rPr>
        <w:t> </w:t>
      </w:r>
      <w:r>
        <w:rPr>
          <w:rFonts w:ascii="Arial"/>
          <w:i/>
          <w:w w:val="80"/>
        </w:rPr>
        <w:t>al</w:t>
      </w:r>
      <w:r>
        <w:rPr>
          <w:w w:val="80"/>
        </w:rPr>
        <w:t>.</w:t>
      </w:r>
      <w:r>
        <w:rPr>
          <w:spacing w:val="11"/>
          <w:w w:val="80"/>
        </w:rPr>
        <w:t> </w:t>
      </w:r>
      <w:r>
        <w:rPr>
          <w:w w:val="80"/>
        </w:rPr>
        <w:t>Global</w:t>
      </w:r>
      <w:r>
        <w:rPr>
          <w:spacing w:val="7"/>
          <w:w w:val="80"/>
        </w:rPr>
        <w:t> </w:t>
      </w:r>
      <w:r>
        <w:rPr>
          <w:w w:val="80"/>
        </w:rPr>
        <w:t>trends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6"/>
          <w:w w:val="80"/>
        </w:rPr>
        <w:t> </w:t>
      </w:r>
      <w:r>
        <w:rPr>
          <w:w w:val="80"/>
        </w:rPr>
        <w:t>solid</w:t>
      </w:r>
      <w:r>
        <w:rPr>
          <w:spacing w:val="9"/>
          <w:w w:val="80"/>
        </w:rPr>
        <w:t> </w:t>
      </w:r>
      <w:r>
        <w:rPr>
          <w:w w:val="80"/>
        </w:rPr>
        <w:t>waste</w:t>
      </w:r>
      <w:r>
        <w:rPr>
          <w:spacing w:val="8"/>
          <w:w w:val="80"/>
        </w:rPr>
        <w:t> </w:t>
      </w:r>
      <w:r>
        <w:rPr>
          <w:w w:val="80"/>
        </w:rPr>
        <w:t>research</w:t>
      </w:r>
      <w:r>
        <w:rPr>
          <w:spacing w:val="9"/>
          <w:w w:val="80"/>
        </w:rPr>
        <w:t> </w:t>
      </w:r>
      <w:r>
        <w:rPr>
          <w:w w:val="80"/>
        </w:rPr>
        <w:t>from</w:t>
      </w:r>
      <w:r>
        <w:rPr>
          <w:spacing w:val="7"/>
          <w:w w:val="80"/>
        </w:rPr>
        <w:t> </w:t>
      </w:r>
      <w:r>
        <w:rPr>
          <w:w w:val="80"/>
        </w:rPr>
        <w:t>1997</w:t>
      </w:r>
      <w:r>
        <w:rPr>
          <w:spacing w:val="9"/>
          <w:w w:val="80"/>
        </w:rPr>
        <w:t> </w:t>
      </w:r>
      <w:r>
        <w:rPr>
          <w:w w:val="80"/>
        </w:rPr>
        <w:t>to</w:t>
      </w:r>
      <w:r>
        <w:rPr>
          <w:spacing w:val="8"/>
          <w:w w:val="80"/>
        </w:rPr>
        <w:t> </w:t>
      </w:r>
      <w:r>
        <w:rPr>
          <w:w w:val="80"/>
        </w:rPr>
        <w:t>2011</w:t>
      </w:r>
      <w:r>
        <w:rPr>
          <w:spacing w:val="9"/>
          <w:w w:val="80"/>
        </w:rPr>
        <w:t> </w:t>
      </w:r>
      <w:r>
        <w:rPr>
          <w:w w:val="80"/>
        </w:rPr>
        <w:t>by</w:t>
      </w:r>
      <w:r>
        <w:rPr>
          <w:spacing w:val="10"/>
          <w:w w:val="80"/>
        </w:rPr>
        <w:t> </w:t>
      </w:r>
      <w:r>
        <w:rPr>
          <w:w w:val="80"/>
        </w:rPr>
        <w:t>using</w:t>
      </w:r>
      <w:r>
        <w:rPr>
          <w:spacing w:val="10"/>
          <w:w w:val="80"/>
        </w:rPr>
        <w:t> </w:t>
      </w:r>
      <w:r>
        <w:rPr>
          <w:w w:val="80"/>
        </w:rPr>
        <w:t>bibliometric</w:t>
      </w:r>
      <w:r>
        <w:rPr>
          <w:spacing w:val="1"/>
          <w:w w:val="80"/>
        </w:rPr>
        <w:t> </w:t>
      </w:r>
      <w:r>
        <w:rPr>
          <w:w w:val="80"/>
        </w:rPr>
        <w:t>analysis.</w:t>
      </w:r>
      <w:r>
        <w:rPr>
          <w:spacing w:val="1"/>
          <w:w w:val="80"/>
        </w:rPr>
        <w:t> </w:t>
      </w:r>
      <w:r>
        <w:rPr>
          <w:rFonts w:ascii="Arial"/>
          <w:b/>
          <w:w w:val="80"/>
        </w:rPr>
        <w:t>Scientometrics</w:t>
      </w:r>
      <w:r>
        <w:rPr>
          <w:w w:val="80"/>
        </w:rPr>
        <w:t>, v.</w:t>
      </w:r>
      <w:r>
        <w:rPr>
          <w:spacing w:val="-1"/>
          <w:w w:val="80"/>
        </w:rPr>
        <w:t> </w:t>
      </w:r>
      <w:r>
        <w:rPr>
          <w:w w:val="80"/>
        </w:rPr>
        <w:t>96, n.</w:t>
      </w:r>
      <w:r>
        <w:rPr>
          <w:spacing w:val="-1"/>
          <w:w w:val="80"/>
        </w:rPr>
        <w:t> </w:t>
      </w:r>
      <w:r>
        <w:rPr>
          <w:w w:val="80"/>
        </w:rPr>
        <w:t>1,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-1"/>
          <w:w w:val="80"/>
        </w:rPr>
        <w:t> </w:t>
      </w:r>
      <w:r>
        <w:rPr>
          <w:w w:val="80"/>
        </w:rPr>
        <w:t>133-146, 22</w:t>
      </w:r>
      <w:r>
        <w:rPr>
          <w:spacing w:val="1"/>
          <w:w w:val="80"/>
        </w:rPr>
        <w:t> </w:t>
      </w:r>
      <w:r>
        <w:rPr>
          <w:w w:val="80"/>
        </w:rPr>
        <w:t>nov. 2013.</w:t>
      </w:r>
    </w:p>
    <w:p>
      <w:pPr>
        <w:spacing w:after="0" w:line="242" w:lineRule="auto"/>
        <w:sectPr>
          <w:type w:val="continuous"/>
          <w:pgSz w:w="10800" w:h="19200"/>
          <w:pgMar w:top="184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spacing w:before="100"/>
        <w:ind w:left="3999" w:right="4313"/>
        <w:jc w:val="center"/>
      </w:pPr>
      <w:bookmarkStart w:name="_bookmark8" w:id="30"/>
      <w:bookmarkEnd w:id="30"/>
      <w:r>
        <w:rPr>
          <w:b w:val="0"/>
        </w:rPr>
      </w:r>
      <w:r>
        <w:rPr>
          <w:w w:val="80"/>
        </w:rPr>
        <w:t>CAPÍTULO</w:t>
      </w:r>
      <w:r>
        <w:rPr>
          <w:spacing w:val="25"/>
          <w:w w:val="80"/>
        </w:rPr>
        <w:t> </w:t>
      </w:r>
      <w:r>
        <w:rPr>
          <w:w w:val="80"/>
        </w:rPr>
        <w:t>5</w:t>
      </w:r>
    </w:p>
    <w:p>
      <w:pPr>
        <w:spacing w:line="360" w:lineRule="auto" w:before="122"/>
        <w:ind w:left="822" w:right="1148" w:firstLine="15"/>
        <w:jc w:val="center"/>
        <w:rPr>
          <w:rFonts w:ascii="Arial" w:hAnsi="Arial"/>
          <w:b/>
          <w:sz w:val="24"/>
        </w:rPr>
      </w:pPr>
      <w:bookmarkStart w:name="IMPLANTAÇÃO DE FERRAMENTAS E METODOLOGIA" w:id="31"/>
      <w:bookmarkEnd w:id="31"/>
      <w:r>
        <w:rPr/>
      </w:r>
      <w:bookmarkStart w:name="_bookmark9" w:id="32"/>
      <w:bookmarkEnd w:id="32"/>
      <w:r>
        <w:rPr/>
      </w:r>
      <w:r>
        <w:rPr>
          <w:rFonts w:ascii="Arial" w:hAnsi="Arial"/>
          <w:b/>
          <w:w w:val="80"/>
          <w:sz w:val="24"/>
        </w:rPr>
        <w:t>IMPLANTAÇÃO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FERRAMENTAS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METODOLOGIAS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PLANEJAMENTO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ESTRATÉGICO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ADMINISTRAÇÃO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MUNICIPAL: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ESTUDO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PREFEITURA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MUNICIPAL</w:t>
      </w:r>
      <w:r>
        <w:rPr>
          <w:rFonts w:ascii="Arial" w:hAnsi="Arial"/>
          <w:b/>
          <w:spacing w:val="-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VOLTA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REDONDA-RJ</w:t>
      </w:r>
    </w:p>
    <w:p>
      <w:pPr>
        <w:spacing w:line="360" w:lineRule="auto" w:before="241"/>
        <w:ind w:left="771" w:right="1092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IMPLEMENTATION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STRATEGIC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PLANNING</w:t>
      </w:r>
      <w:r>
        <w:rPr>
          <w:rFonts w:ascii="Arial"/>
          <w:i/>
          <w:spacing w:val="18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TOOLS</w:t>
      </w:r>
      <w:r>
        <w:rPr>
          <w:rFonts w:ascii="Arial"/>
          <w:i/>
          <w:spacing w:val="1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AND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METHODOLOGIES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MUNICIPAL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PUBLIC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ADMINISTRATION: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 STUDY IN THE VOLTA REDONDA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CITY-RJ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8"/>
        </w:rPr>
      </w:pPr>
    </w:p>
    <w:p>
      <w:pPr>
        <w:pStyle w:val="BodyText"/>
        <w:spacing w:line="237" w:lineRule="auto"/>
        <w:ind w:left="6749" w:right="1068" w:firstLine="369"/>
        <w:rPr>
          <w:sz w:val="14"/>
        </w:rPr>
      </w:pPr>
      <w:r>
        <w:rPr>
          <w:w w:val="80"/>
        </w:rPr>
        <w:t>Igor</w:t>
      </w:r>
      <w:r>
        <w:rPr>
          <w:spacing w:val="9"/>
          <w:w w:val="80"/>
        </w:rPr>
        <w:t> </w:t>
      </w:r>
      <w:r>
        <w:rPr>
          <w:w w:val="80"/>
        </w:rPr>
        <w:t>Alves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Sá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Souza</w:t>
      </w:r>
      <w:r>
        <w:rPr>
          <w:w w:val="80"/>
          <w:position w:val="6"/>
          <w:sz w:val="14"/>
        </w:rPr>
        <w:t>1</w:t>
      </w:r>
      <w:r>
        <w:rPr>
          <w:spacing w:val="-28"/>
          <w:w w:val="80"/>
          <w:position w:val="6"/>
          <w:sz w:val="14"/>
        </w:rPr>
        <w:t> </w:t>
      </w:r>
      <w:r>
        <w:rPr>
          <w:w w:val="80"/>
        </w:rPr>
        <w:t>Enock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Azevedo</w:t>
      </w:r>
      <w:r>
        <w:rPr>
          <w:spacing w:val="16"/>
          <w:w w:val="80"/>
        </w:rPr>
        <w:t> </w:t>
      </w:r>
      <w:r>
        <w:rPr>
          <w:w w:val="80"/>
        </w:rPr>
        <w:t>Henriques</w:t>
      </w:r>
      <w:r>
        <w:rPr>
          <w:w w:val="80"/>
          <w:position w:val="6"/>
          <w:sz w:val="14"/>
        </w:rPr>
        <w:t>2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spacing w:line="275" w:lineRule="exact"/>
      </w:pPr>
      <w:r>
        <w:rPr>
          <w:w w:val="90"/>
        </w:rPr>
        <w:t>RESUMO</w:t>
      </w:r>
    </w:p>
    <w:p>
      <w:pPr>
        <w:pStyle w:val="BodyText"/>
        <w:ind w:left="765" w:right="1073"/>
        <w:jc w:val="both"/>
      </w:pPr>
      <w:r>
        <w:rPr>
          <w:spacing w:val="-1"/>
          <w:w w:val="85"/>
        </w:rPr>
        <w:t>No atual contexto da administração pública municipal, existe </w:t>
      </w:r>
      <w:r>
        <w:rPr>
          <w:w w:val="85"/>
        </w:rPr>
        <w:t>uma demanda crescente, por parte</w:t>
      </w:r>
      <w:r>
        <w:rPr>
          <w:spacing w:val="-54"/>
          <w:w w:val="85"/>
        </w:rPr>
        <w:t> </w:t>
      </w:r>
      <w:r>
        <w:rPr>
          <w:w w:val="80"/>
        </w:rPr>
        <w:t>da sociedade, por ações efetivas frente aos problemas públicos que os municípios enfrentam e os</w:t>
      </w:r>
      <w:r>
        <w:rPr>
          <w:spacing w:val="1"/>
          <w:w w:val="80"/>
        </w:rPr>
        <w:t> </w:t>
      </w:r>
      <w:r>
        <w:rPr>
          <w:w w:val="85"/>
        </w:rPr>
        <w:t>gestores públicos devem lidar diariamente com as ineficiências, falhas e vícios administrativos</w:t>
      </w:r>
      <w:r>
        <w:rPr>
          <w:spacing w:val="1"/>
          <w:w w:val="85"/>
        </w:rPr>
        <w:t> </w:t>
      </w:r>
      <w:r>
        <w:rPr>
          <w:w w:val="85"/>
        </w:rPr>
        <w:t>existentes. A implantação do planejamento</w:t>
      </w:r>
      <w:r>
        <w:rPr>
          <w:spacing w:val="1"/>
          <w:w w:val="85"/>
        </w:rPr>
        <w:t> </w:t>
      </w:r>
      <w:r>
        <w:rPr>
          <w:w w:val="85"/>
        </w:rPr>
        <w:t>estratégico na administração pública municipal</w:t>
      </w:r>
      <w:r>
        <w:rPr>
          <w:spacing w:val="1"/>
          <w:w w:val="85"/>
        </w:rPr>
        <w:t> </w:t>
      </w:r>
      <w:r>
        <w:rPr>
          <w:w w:val="80"/>
        </w:rPr>
        <w:t>apresenta-se como vetor de incentivo à transformação administrativa e de apoio para atender aos</w:t>
      </w:r>
      <w:r>
        <w:rPr>
          <w:spacing w:val="1"/>
          <w:w w:val="80"/>
        </w:rPr>
        <w:t> </w:t>
      </w:r>
      <w:r>
        <w:rPr>
          <w:w w:val="85"/>
        </w:rPr>
        <w:t>anseios da sociedade, pois o mesmo visa introduzir a cultura da gestão por resultados. Este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trabalho tem por objetivo relatar a implantação </w:t>
      </w:r>
      <w:r>
        <w:rPr>
          <w:w w:val="85"/>
        </w:rPr>
        <w:t>de ferramentas e metodologias de Planejamento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Estratégico na Prefeitura Municipal </w:t>
      </w:r>
      <w:r>
        <w:rPr>
          <w:w w:val="85"/>
        </w:rPr>
        <w:t>de Volta Redonda-RJ durante o período 2017-2020 e relatar</w:t>
      </w:r>
      <w:r>
        <w:rPr>
          <w:spacing w:val="-55"/>
          <w:w w:val="85"/>
        </w:rPr>
        <w:t> </w:t>
      </w:r>
      <w:r>
        <w:rPr>
          <w:w w:val="85"/>
        </w:rPr>
        <w:t>suas dificuldades e resultados parciais. Os resultados indicam que a implantação de tais</w:t>
      </w:r>
      <w:r>
        <w:rPr>
          <w:spacing w:val="1"/>
          <w:w w:val="85"/>
        </w:rPr>
        <w:t> </w:t>
      </w:r>
      <w:r>
        <w:rPr>
          <w:w w:val="85"/>
        </w:rPr>
        <w:t>metodologias em órgãos públicos é possível e replicável, inclusive em municípios de porte</w:t>
      </w:r>
      <w:r>
        <w:rPr>
          <w:spacing w:val="1"/>
          <w:w w:val="85"/>
        </w:rPr>
        <w:t> </w:t>
      </w:r>
      <w:r>
        <w:rPr>
          <w:w w:val="85"/>
        </w:rPr>
        <w:t>pequeno,</w:t>
      </w:r>
      <w:r>
        <w:rPr>
          <w:spacing w:val="-7"/>
          <w:w w:val="85"/>
        </w:rPr>
        <w:t> </w:t>
      </w:r>
      <w:r>
        <w:rPr>
          <w:w w:val="85"/>
        </w:rPr>
        <w:t>influenciando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consolidação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informação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sua</w:t>
      </w:r>
      <w:r>
        <w:rPr>
          <w:spacing w:val="-5"/>
          <w:w w:val="85"/>
        </w:rPr>
        <w:t> </w:t>
      </w:r>
      <w:r>
        <w:rPr>
          <w:w w:val="85"/>
        </w:rPr>
        <w:t>publicização,</w:t>
      </w:r>
      <w:r>
        <w:rPr>
          <w:spacing w:val="-7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linha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55"/>
          <w:w w:val="85"/>
        </w:rPr>
        <w:t> </w:t>
      </w:r>
      <w:r>
        <w:rPr>
          <w:w w:val="90"/>
        </w:rPr>
        <w:t>demandado</w:t>
      </w:r>
      <w:r>
        <w:rPr>
          <w:spacing w:val="-11"/>
          <w:w w:val="90"/>
        </w:rPr>
        <w:t> </w:t>
      </w:r>
      <w:r>
        <w:rPr>
          <w:w w:val="90"/>
        </w:rPr>
        <w:t>pelo</w:t>
      </w:r>
      <w:r>
        <w:rPr>
          <w:spacing w:val="-10"/>
          <w:w w:val="90"/>
        </w:rPr>
        <w:t> </w:t>
      </w:r>
      <w:r>
        <w:rPr>
          <w:w w:val="90"/>
        </w:rPr>
        <w:t>cidadão</w:t>
      </w:r>
      <w:r>
        <w:rPr>
          <w:spacing w:val="-5"/>
          <w:w w:val="90"/>
        </w:rPr>
        <w:t> </w:t>
      </w:r>
      <w:r>
        <w:rPr>
          <w:w w:val="90"/>
        </w:rPr>
        <w:t>moderno.</w:t>
      </w:r>
    </w:p>
    <w:p>
      <w:pPr>
        <w:spacing w:line="272" w:lineRule="exact" w:before="0"/>
        <w:ind w:left="76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21"/>
          <w:w w:val="80"/>
          <w:sz w:val="24"/>
        </w:rPr>
        <w:t> </w:t>
      </w:r>
      <w:r>
        <w:rPr>
          <w:w w:val="80"/>
          <w:sz w:val="24"/>
        </w:rPr>
        <w:t>Gestão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Pública;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Planejamento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Municipal;</w:t>
      </w:r>
      <w:r>
        <w:rPr>
          <w:spacing w:val="2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Balanced</w:t>
      </w:r>
      <w:r>
        <w:rPr>
          <w:rFonts w:ascii="Arial" w:hAnsi="Arial"/>
          <w:i/>
          <w:spacing w:val="19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Scorecard</w:t>
      </w:r>
      <w:r>
        <w:rPr>
          <w:w w:val="80"/>
          <w:sz w:val="24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w w:val="90"/>
        </w:rPr>
        <w:t>ABSTRACT</w:t>
      </w:r>
    </w:p>
    <w:p>
      <w:pPr>
        <w:pStyle w:val="BodyText"/>
        <w:spacing w:before="3"/>
        <w:ind w:left="765" w:right="1072" w:firstLine="52"/>
        <w:jc w:val="both"/>
      </w:pPr>
      <w:r>
        <w:rPr>
          <w:w w:val="85"/>
        </w:rPr>
        <w:t>In the current context of municipal public administration, there is a growing social demand for</w:t>
      </w:r>
      <w:r>
        <w:rPr>
          <w:spacing w:val="1"/>
          <w:w w:val="85"/>
        </w:rPr>
        <w:t> </w:t>
      </w:r>
      <w:r>
        <w:rPr>
          <w:w w:val="80"/>
        </w:rPr>
        <w:t>effective actions approaching public management issues faced by municipalities and government</w:t>
      </w:r>
      <w:r>
        <w:rPr>
          <w:spacing w:val="1"/>
          <w:w w:val="80"/>
        </w:rPr>
        <w:t> </w:t>
      </w:r>
      <w:r>
        <w:rPr>
          <w:w w:val="85"/>
        </w:rPr>
        <w:t>administrators</w:t>
      </w:r>
      <w:r>
        <w:rPr>
          <w:spacing w:val="1"/>
          <w:w w:val="85"/>
        </w:rPr>
        <w:t> </w:t>
      </w:r>
      <w:r>
        <w:rPr>
          <w:w w:val="85"/>
        </w:rPr>
        <w:t>who</w:t>
      </w:r>
      <w:r>
        <w:rPr>
          <w:spacing w:val="1"/>
          <w:w w:val="85"/>
        </w:rPr>
        <w:t> </w:t>
      </w:r>
      <w:r>
        <w:rPr>
          <w:w w:val="85"/>
        </w:rPr>
        <w:t>deal with</w:t>
      </w:r>
      <w:r>
        <w:rPr>
          <w:spacing w:val="1"/>
          <w:w w:val="85"/>
        </w:rPr>
        <w:t> </w:t>
      </w:r>
      <w:r>
        <w:rPr>
          <w:w w:val="85"/>
        </w:rPr>
        <w:t>the</w:t>
      </w:r>
      <w:r>
        <w:rPr>
          <w:spacing w:val="1"/>
          <w:w w:val="85"/>
        </w:rPr>
        <w:t> </w:t>
      </w:r>
      <w:r>
        <w:rPr>
          <w:w w:val="85"/>
        </w:rPr>
        <w:t>everyday</w:t>
      </w:r>
      <w:r>
        <w:rPr>
          <w:spacing w:val="1"/>
          <w:w w:val="85"/>
        </w:rPr>
        <w:t> </w:t>
      </w:r>
      <w:r>
        <w:rPr>
          <w:w w:val="85"/>
        </w:rPr>
        <w:t>inefficiencies,</w:t>
      </w:r>
      <w:r>
        <w:rPr>
          <w:spacing w:val="1"/>
          <w:w w:val="85"/>
        </w:rPr>
        <w:t> </w:t>
      </w:r>
      <w:r>
        <w:rPr>
          <w:w w:val="85"/>
        </w:rPr>
        <w:t>failures</w:t>
      </w:r>
      <w:r>
        <w:rPr>
          <w:spacing w:val="1"/>
          <w:w w:val="85"/>
        </w:rPr>
        <w:t> </w:t>
      </w:r>
      <w:r>
        <w:rPr>
          <w:w w:val="85"/>
        </w:rPr>
        <w:t>and</w:t>
      </w:r>
      <w:r>
        <w:rPr>
          <w:spacing w:val="1"/>
          <w:w w:val="85"/>
        </w:rPr>
        <w:t> </w:t>
      </w:r>
      <w:r>
        <w:rPr>
          <w:w w:val="85"/>
        </w:rPr>
        <w:t>administrative</w:t>
      </w:r>
      <w:r>
        <w:rPr>
          <w:spacing w:val="1"/>
          <w:w w:val="85"/>
        </w:rPr>
        <w:t> </w:t>
      </w:r>
      <w:r>
        <w:rPr>
          <w:w w:val="85"/>
        </w:rPr>
        <w:t>vices</w:t>
      </w:r>
      <w:r>
        <w:rPr>
          <w:spacing w:val="1"/>
          <w:w w:val="85"/>
        </w:rPr>
        <w:t> </w:t>
      </w:r>
      <w:r>
        <w:rPr>
          <w:w w:val="85"/>
        </w:rPr>
        <w:t>historically inherent to public administration. The implementation of strategic planning in the</w:t>
      </w:r>
      <w:r>
        <w:rPr>
          <w:spacing w:val="1"/>
          <w:w w:val="85"/>
        </w:rPr>
        <w:t> </w:t>
      </w:r>
      <w:r>
        <w:rPr>
          <w:w w:val="85"/>
        </w:rPr>
        <w:t>municipal</w:t>
      </w:r>
      <w:r>
        <w:rPr>
          <w:spacing w:val="1"/>
          <w:w w:val="85"/>
        </w:rPr>
        <w:t> </w:t>
      </w:r>
      <w:r>
        <w:rPr>
          <w:w w:val="85"/>
        </w:rPr>
        <w:t>administration</w:t>
      </w:r>
      <w:r>
        <w:rPr>
          <w:spacing w:val="1"/>
          <w:w w:val="85"/>
        </w:rPr>
        <w:t> </w:t>
      </w:r>
      <w:r>
        <w:rPr>
          <w:w w:val="85"/>
        </w:rPr>
        <w:t>level</w:t>
      </w:r>
      <w:r>
        <w:rPr>
          <w:spacing w:val="1"/>
          <w:w w:val="85"/>
        </w:rPr>
        <w:t> </w:t>
      </w:r>
      <w:r>
        <w:rPr>
          <w:w w:val="85"/>
        </w:rPr>
        <w:t>is</w:t>
      </w:r>
      <w:r>
        <w:rPr>
          <w:spacing w:val="1"/>
          <w:w w:val="85"/>
        </w:rPr>
        <w:t> </w:t>
      </w:r>
      <w:r>
        <w:rPr>
          <w:w w:val="85"/>
        </w:rPr>
        <w:t>presented</w:t>
      </w:r>
      <w:r>
        <w:rPr>
          <w:spacing w:val="1"/>
          <w:w w:val="85"/>
        </w:rPr>
        <w:t> </w:t>
      </w:r>
      <w:r>
        <w:rPr>
          <w:w w:val="85"/>
        </w:rPr>
        <w:t>here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vector</w:t>
      </w:r>
      <w:r>
        <w:rPr>
          <w:spacing w:val="1"/>
          <w:w w:val="85"/>
        </w:rPr>
        <w:t> </w:t>
      </w:r>
      <w:r>
        <w:rPr>
          <w:w w:val="85"/>
        </w:rPr>
        <w:t>of</w:t>
      </w:r>
      <w:r>
        <w:rPr>
          <w:spacing w:val="1"/>
          <w:w w:val="85"/>
        </w:rPr>
        <w:t> </w:t>
      </w:r>
      <w:r>
        <w:rPr>
          <w:w w:val="85"/>
        </w:rPr>
        <w:t>support</w:t>
      </w:r>
      <w:r>
        <w:rPr>
          <w:spacing w:val="1"/>
          <w:w w:val="85"/>
        </w:rPr>
        <w:t> </w:t>
      </w:r>
      <w:r>
        <w:rPr>
          <w:w w:val="85"/>
        </w:rPr>
        <w:t>and</w:t>
      </w:r>
      <w:r>
        <w:rPr>
          <w:spacing w:val="1"/>
          <w:w w:val="85"/>
        </w:rPr>
        <w:t> </w:t>
      </w:r>
      <w:r>
        <w:rPr>
          <w:w w:val="85"/>
        </w:rPr>
        <w:t>incentive</w:t>
      </w:r>
      <w:r>
        <w:rPr>
          <w:spacing w:val="1"/>
          <w:w w:val="85"/>
        </w:rPr>
        <w:t> </w:t>
      </w:r>
      <w:r>
        <w:rPr>
          <w:w w:val="85"/>
        </w:rPr>
        <w:t>for</w:t>
      </w:r>
      <w:r>
        <w:rPr>
          <w:spacing w:val="-54"/>
          <w:w w:val="85"/>
        </w:rPr>
        <w:t> </w:t>
      </w:r>
      <w:r>
        <w:rPr>
          <w:w w:val="85"/>
        </w:rPr>
        <w:t>administrative</w:t>
      </w:r>
      <w:r>
        <w:rPr>
          <w:spacing w:val="1"/>
          <w:w w:val="85"/>
        </w:rPr>
        <w:t> </w:t>
      </w:r>
      <w:r>
        <w:rPr>
          <w:w w:val="85"/>
        </w:rPr>
        <w:t>transformation</w:t>
      </w:r>
      <w:r>
        <w:rPr>
          <w:spacing w:val="1"/>
          <w:w w:val="85"/>
        </w:rPr>
        <w:t> </w:t>
      </w:r>
      <w:r>
        <w:rPr>
          <w:w w:val="85"/>
        </w:rPr>
        <w:t>and</w:t>
      </w:r>
      <w:r>
        <w:rPr>
          <w:spacing w:val="1"/>
          <w:w w:val="85"/>
        </w:rPr>
        <w:t> </w:t>
      </w:r>
      <w:r>
        <w:rPr>
          <w:w w:val="85"/>
        </w:rPr>
        <w:t>public</w:t>
      </w:r>
      <w:r>
        <w:rPr>
          <w:spacing w:val="1"/>
          <w:w w:val="85"/>
        </w:rPr>
        <w:t> </w:t>
      </w:r>
      <w:r>
        <w:rPr>
          <w:w w:val="85"/>
        </w:rPr>
        <w:t>accountability</w:t>
      </w:r>
      <w:r>
        <w:rPr>
          <w:spacing w:val="1"/>
          <w:w w:val="85"/>
        </w:rPr>
        <w:t> </w:t>
      </w:r>
      <w:r>
        <w:rPr>
          <w:w w:val="85"/>
        </w:rPr>
        <w:t>able</w:t>
      </w:r>
      <w:r>
        <w:rPr>
          <w:spacing w:val="1"/>
          <w:w w:val="85"/>
        </w:rPr>
        <w:t> </w:t>
      </w:r>
      <w:r>
        <w:rPr>
          <w:w w:val="85"/>
        </w:rPr>
        <w:t>to</w:t>
      </w:r>
      <w:r>
        <w:rPr>
          <w:spacing w:val="1"/>
          <w:w w:val="85"/>
        </w:rPr>
        <w:t> </w:t>
      </w:r>
      <w:r>
        <w:rPr>
          <w:w w:val="85"/>
        </w:rPr>
        <w:t>meet</w:t>
      </w:r>
      <w:r>
        <w:rPr>
          <w:spacing w:val="1"/>
          <w:w w:val="85"/>
        </w:rPr>
        <w:t> </w:t>
      </w:r>
      <w:r>
        <w:rPr>
          <w:w w:val="85"/>
        </w:rPr>
        <w:t>society's</w:t>
      </w:r>
      <w:r>
        <w:rPr>
          <w:spacing w:val="1"/>
          <w:w w:val="85"/>
        </w:rPr>
        <w:t> </w:t>
      </w:r>
      <w:r>
        <w:rPr>
          <w:w w:val="85"/>
        </w:rPr>
        <w:t>desires</w:t>
      </w:r>
      <w:r>
        <w:rPr>
          <w:spacing w:val="1"/>
          <w:w w:val="85"/>
        </w:rPr>
        <w:t> </w:t>
      </w:r>
      <w:r>
        <w:rPr>
          <w:w w:val="85"/>
        </w:rPr>
        <w:t>by,</w:t>
      </w:r>
      <w:r>
        <w:rPr>
          <w:spacing w:val="1"/>
          <w:w w:val="85"/>
        </w:rPr>
        <w:t> </w:t>
      </w:r>
      <w:r>
        <w:rPr>
          <w:w w:val="85"/>
        </w:rPr>
        <w:t>introducing the culture of management by results. The objective of this work is to report the</w:t>
      </w:r>
      <w:r>
        <w:rPr>
          <w:spacing w:val="1"/>
          <w:w w:val="85"/>
        </w:rPr>
        <w:t> </w:t>
      </w:r>
      <w:r>
        <w:rPr>
          <w:w w:val="85"/>
        </w:rPr>
        <w:t>implementation of Strategic Planning tools and methodologies</w:t>
      </w:r>
      <w:r>
        <w:rPr>
          <w:spacing w:val="1"/>
          <w:w w:val="85"/>
        </w:rPr>
        <w:t> </w:t>
      </w:r>
      <w:r>
        <w:rPr>
          <w:w w:val="85"/>
        </w:rPr>
        <w:t>in the Municipality of Volta</w:t>
      </w:r>
      <w:r>
        <w:rPr>
          <w:spacing w:val="1"/>
          <w:w w:val="85"/>
        </w:rPr>
        <w:t> </w:t>
      </w:r>
      <w:r>
        <w:rPr>
          <w:w w:val="80"/>
        </w:rPr>
        <w:t>Redonda-RJ during the period 2017-2020 and to report their difficulties and partial outcomes. The</w:t>
      </w:r>
      <w:r>
        <w:rPr>
          <w:spacing w:val="1"/>
          <w:w w:val="80"/>
        </w:rPr>
        <w:t> </w:t>
      </w:r>
      <w:r>
        <w:rPr>
          <w:w w:val="80"/>
        </w:rPr>
        <w:t>results</w:t>
      </w:r>
      <w:r>
        <w:rPr>
          <w:spacing w:val="1"/>
          <w:w w:val="80"/>
        </w:rPr>
        <w:t> </w:t>
      </w:r>
      <w:r>
        <w:rPr>
          <w:w w:val="80"/>
        </w:rPr>
        <w:t>indicate that the implementation</w:t>
      </w:r>
      <w:r>
        <w:rPr>
          <w:spacing w:val="1"/>
          <w:w w:val="80"/>
        </w:rPr>
        <w:t> </w:t>
      </w:r>
      <w:r>
        <w:rPr>
          <w:w w:val="80"/>
        </w:rPr>
        <w:t>of such methodologies</w:t>
      </w:r>
      <w:r>
        <w:rPr>
          <w:spacing w:val="1"/>
          <w:w w:val="80"/>
        </w:rPr>
        <w:t> </w:t>
      </w:r>
      <w:r>
        <w:rPr>
          <w:w w:val="80"/>
        </w:rPr>
        <w:t>in public</w:t>
      </w:r>
      <w:r>
        <w:rPr>
          <w:spacing w:val="1"/>
          <w:w w:val="80"/>
        </w:rPr>
        <w:t> </w:t>
      </w:r>
      <w:r>
        <w:rPr>
          <w:w w:val="80"/>
        </w:rPr>
        <w:t>agencies</w:t>
      </w:r>
      <w:r>
        <w:rPr>
          <w:spacing w:val="40"/>
        </w:rPr>
        <w:t> </w:t>
      </w:r>
      <w:r>
        <w:rPr>
          <w:w w:val="80"/>
        </w:rPr>
        <w:t>is</w:t>
      </w:r>
      <w:r>
        <w:rPr>
          <w:spacing w:val="40"/>
        </w:rPr>
        <w:t> </w:t>
      </w:r>
      <w:r>
        <w:rPr>
          <w:w w:val="80"/>
        </w:rPr>
        <w:t>both possible</w:t>
      </w:r>
      <w:r>
        <w:rPr>
          <w:spacing w:val="1"/>
          <w:w w:val="80"/>
        </w:rPr>
        <w:t> </w:t>
      </w:r>
      <w:r>
        <w:rPr>
          <w:w w:val="80"/>
        </w:rPr>
        <w:t>and</w:t>
      </w:r>
      <w:r>
        <w:rPr>
          <w:spacing w:val="15"/>
          <w:w w:val="80"/>
        </w:rPr>
        <w:t> </w:t>
      </w:r>
      <w:r>
        <w:rPr>
          <w:w w:val="80"/>
        </w:rPr>
        <w:t>replicable,</w:t>
      </w:r>
      <w:r>
        <w:rPr>
          <w:spacing w:val="14"/>
          <w:w w:val="80"/>
        </w:rPr>
        <w:t> </w:t>
      </w:r>
      <w:r>
        <w:rPr>
          <w:w w:val="80"/>
        </w:rPr>
        <w:t>even</w:t>
      </w:r>
      <w:r>
        <w:rPr>
          <w:spacing w:val="15"/>
          <w:w w:val="80"/>
        </w:rPr>
        <w:t> </w:t>
      </w:r>
      <w:r>
        <w:rPr>
          <w:w w:val="80"/>
        </w:rPr>
        <w:t>in</w:t>
      </w:r>
      <w:r>
        <w:rPr>
          <w:spacing w:val="16"/>
          <w:w w:val="80"/>
        </w:rPr>
        <w:t> </w:t>
      </w:r>
      <w:r>
        <w:rPr>
          <w:w w:val="80"/>
        </w:rPr>
        <w:t>small</w:t>
      </w:r>
      <w:r>
        <w:rPr>
          <w:spacing w:val="14"/>
          <w:w w:val="80"/>
        </w:rPr>
        <w:t> </w:t>
      </w:r>
      <w:r>
        <w:rPr>
          <w:w w:val="80"/>
        </w:rPr>
        <w:t>municipalities,</w:t>
      </w:r>
      <w:r>
        <w:rPr>
          <w:spacing w:val="12"/>
          <w:w w:val="80"/>
        </w:rPr>
        <w:t> </w:t>
      </w:r>
      <w:r>
        <w:rPr>
          <w:w w:val="80"/>
        </w:rPr>
        <w:t>and</w:t>
      </w:r>
      <w:r>
        <w:rPr>
          <w:spacing w:val="15"/>
          <w:w w:val="80"/>
        </w:rPr>
        <w:t> </w:t>
      </w:r>
      <w:r>
        <w:rPr>
          <w:w w:val="80"/>
        </w:rPr>
        <w:t>is</w:t>
      </w:r>
      <w:r>
        <w:rPr>
          <w:spacing w:val="17"/>
          <w:w w:val="80"/>
        </w:rPr>
        <w:t> </w:t>
      </w:r>
      <w:r>
        <w:rPr>
          <w:w w:val="80"/>
        </w:rPr>
        <w:t>prone</w:t>
      </w:r>
      <w:r>
        <w:rPr>
          <w:spacing w:val="16"/>
          <w:w w:val="80"/>
        </w:rPr>
        <w:t> </w:t>
      </w:r>
      <w:r>
        <w:rPr>
          <w:w w:val="80"/>
        </w:rPr>
        <w:t>to</w:t>
      </w:r>
      <w:r>
        <w:rPr>
          <w:spacing w:val="22"/>
          <w:w w:val="80"/>
        </w:rPr>
        <w:t> </w:t>
      </w:r>
      <w:r>
        <w:rPr>
          <w:w w:val="80"/>
        </w:rPr>
        <w:t>influence</w:t>
      </w:r>
      <w:r>
        <w:rPr>
          <w:spacing w:val="16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consolidation</w:t>
      </w:r>
      <w:r>
        <w:rPr>
          <w:spacing w:val="16"/>
          <w:w w:val="80"/>
        </w:rPr>
        <w:t> </w:t>
      </w:r>
      <w:r>
        <w:rPr>
          <w:w w:val="80"/>
        </w:rPr>
        <w:t>and</w:t>
      </w:r>
      <w:r>
        <w:rPr>
          <w:spacing w:val="16"/>
          <w:w w:val="80"/>
        </w:rPr>
        <w:t> </w:t>
      </w:r>
      <w:r>
        <w:rPr>
          <w:w w:val="80"/>
        </w:rPr>
        <w:t>spread</w:t>
      </w:r>
      <w:r>
        <w:rPr>
          <w:spacing w:val="1"/>
          <w:w w:val="80"/>
        </w:rPr>
        <w:t> </w:t>
      </w:r>
      <w:r>
        <w:rPr>
          <w:w w:val="90"/>
        </w:rPr>
        <w:t>of information, in line with what is demanded by the modern citizen. Keywords: Public</w:t>
      </w:r>
      <w:r>
        <w:rPr>
          <w:spacing w:val="1"/>
          <w:w w:val="90"/>
        </w:rPr>
        <w:t> </w:t>
      </w:r>
      <w:r>
        <w:rPr>
          <w:w w:val="80"/>
        </w:rPr>
        <w:t>Management;</w:t>
      </w:r>
      <w:r>
        <w:rPr>
          <w:spacing w:val="-2"/>
          <w:w w:val="80"/>
        </w:rPr>
        <w:t> </w:t>
      </w:r>
      <w:r>
        <w:rPr>
          <w:w w:val="80"/>
        </w:rPr>
        <w:t>Municipal Planning;</w:t>
      </w:r>
      <w:r>
        <w:rPr>
          <w:spacing w:val="-1"/>
          <w:w w:val="80"/>
        </w:rPr>
        <w:t> </w:t>
      </w:r>
      <w:r>
        <w:rPr>
          <w:w w:val="80"/>
        </w:rPr>
        <w:t>Balanced Scorecard.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54.264pt;margin-top:12.989143pt;width:144.07pt;height:.72003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6" w:lineRule="auto" w:before="71"/>
        <w:ind w:left="765" w:right="1069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Bacharel em Administração Pública pela Universidade Federal Fluminense , Especialista em Contabilidade Pública e</w:t>
      </w:r>
      <w:r>
        <w:rPr>
          <w:spacing w:val="1"/>
          <w:w w:val="80"/>
          <w:sz w:val="20"/>
        </w:rPr>
        <w:t> </w:t>
      </w:r>
      <w:r>
        <w:rPr>
          <w:spacing w:val="-2"/>
          <w:w w:val="85"/>
          <w:sz w:val="20"/>
        </w:rPr>
        <w:t>Responsabilidade Fiscal pelo Centro Universitário </w:t>
      </w:r>
      <w:r>
        <w:rPr>
          <w:spacing w:val="-1"/>
          <w:w w:val="85"/>
          <w:sz w:val="20"/>
        </w:rPr>
        <w:t>Internacional e Pós-graduando em Finanças Públicas pela Escola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de Contas do TCE-MG. Fiscal de Tributos na Prefeitura de Lima Duarte/MG e Tutor do curso de Administração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Pública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UFF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(Modalidade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semipresencial)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.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Email:</w:t>
      </w:r>
      <w:r>
        <w:rPr>
          <w:spacing w:val="1"/>
          <w:w w:val="80"/>
          <w:sz w:val="20"/>
        </w:rPr>
        <w:t> </w:t>
      </w:r>
      <w:hyperlink r:id="rId37">
        <w:r>
          <w:rPr>
            <w:w w:val="80"/>
            <w:sz w:val="20"/>
          </w:rPr>
          <w:t>igors@id.uff.br</w:t>
        </w:r>
      </w:hyperlink>
    </w:p>
    <w:p>
      <w:pPr>
        <w:spacing w:line="259" w:lineRule="auto" w:before="164"/>
        <w:ind w:left="765" w:right="1068" w:firstLine="0"/>
        <w:jc w:val="both"/>
        <w:rPr>
          <w:sz w:val="20"/>
        </w:rPr>
      </w:pPr>
      <w:r>
        <w:rPr>
          <w:w w:val="85"/>
          <w:sz w:val="20"/>
        </w:rPr>
        <w:t>2 Bacharel em Ciências Econômicas pela Universidade Federal Fluminense, Especialista em Gestão Financeira,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Auditoria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Controladoria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Fundação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Getúlio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Vargas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Mestrando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Economia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Rio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de Janeiro. Economista na Prefeitura de Volta Redonda/RJ e Tutor do curso de Administração Pública na UFF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(Modalidade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semipresencial).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Email:</w:t>
      </w:r>
      <w:r>
        <w:rPr>
          <w:spacing w:val="1"/>
          <w:w w:val="80"/>
          <w:sz w:val="20"/>
        </w:rPr>
        <w:t> </w:t>
      </w:r>
      <w:hyperlink r:id="rId38">
        <w:r>
          <w:rPr>
            <w:w w:val="80"/>
            <w:sz w:val="20"/>
          </w:rPr>
          <w:t>enockeconomia@gmail.com</w:t>
        </w:r>
      </w:hyperlink>
    </w:p>
    <w:p>
      <w:pPr>
        <w:spacing w:after="0" w:line="259" w:lineRule="auto"/>
        <w:jc w:val="both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</w:pPr>
      <w:r>
        <w:rPr>
          <w:w w:val="90"/>
        </w:rPr>
        <w:t>Introdução</w:t>
      </w:r>
    </w:p>
    <w:p>
      <w:pPr>
        <w:pStyle w:val="BodyText"/>
        <w:spacing w:line="360" w:lineRule="auto" w:before="137"/>
        <w:ind w:left="765" w:right="1077" w:firstLine="706"/>
        <w:jc w:val="both"/>
      </w:pPr>
      <w:r>
        <w:rPr>
          <w:w w:val="80"/>
        </w:rPr>
        <w:t>De maneira geral, grande parte das necessidades coletivas da população são supridas de</w:t>
      </w:r>
      <w:r>
        <w:rPr>
          <w:spacing w:val="1"/>
          <w:w w:val="80"/>
        </w:rPr>
        <w:t> </w:t>
      </w:r>
      <w:r>
        <w:rPr>
          <w:w w:val="85"/>
        </w:rPr>
        <w:t>forma direta ou indireta pela Prefeitura Municipal, e com o advento das redes sociais e inclusão</w:t>
      </w:r>
      <w:r>
        <w:rPr>
          <w:spacing w:val="-54"/>
          <w:w w:val="85"/>
        </w:rPr>
        <w:t> </w:t>
      </w:r>
      <w:r>
        <w:rPr>
          <w:w w:val="85"/>
        </w:rPr>
        <w:t>rápida de uma nova geração de eleitores, as decisões dos gestores municipais estão cada vez</w:t>
      </w:r>
      <w:r>
        <w:rPr>
          <w:spacing w:val="1"/>
          <w:w w:val="85"/>
        </w:rPr>
        <w:t> </w:t>
      </w:r>
      <w:r>
        <w:rPr>
          <w:w w:val="85"/>
        </w:rPr>
        <w:t>mais sendo postas em escrutínio público. A criação de planos de governo e seu cumprimento</w:t>
      </w:r>
      <w:r>
        <w:rPr>
          <w:spacing w:val="1"/>
          <w:w w:val="85"/>
        </w:rPr>
        <w:t> </w:t>
      </w:r>
      <w:r>
        <w:rPr>
          <w:w w:val="85"/>
        </w:rPr>
        <w:t>seguem tendo nível considerável de influência durante a campanha eleitoral e nos primeiros</w:t>
      </w:r>
      <w:r>
        <w:rPr>
          <w:spacing w:val="1"/>
          <w:w w:val="85"/>
        </w:rPr>
        <w:t> </w:t>
      </w:r>
      <w:r>
        <w:rPr>
          <w:w w:val="85"/>
        </w:rPr>
        <w:t>momentos de um mandato, mas aos poucos são substituídas ou reavaliadas considerando, por</w:t>
      </w:r>
      <w:r>
        <w:rPr>
          <w:spacing w:val="-54"/>
          <w:w w:val="85"/>
        </w:rPr>
        <w:t> </w:t>
      </w:r>
      <w:r>
        <w:rPr>
          <w:w w:val="85"/>
        </w:rPr>
        <w:t>vezes, o desconhecimento dos problemas</w:t>
      </w:r>
      <w:r>
        <w:rPr>
          <w:spacing w:val="1"/>
          <w:w w:val="85"/>
        </w:rPr>
        <w:t> </w:t>
      </w:r>
      <w:r>
        <w:rPr>
          <w:w w:val="85"/>
        </w:rPr>
        <w:t>da máquina pública ou o surgimento de novas</w:t>
      </w:r>
      <w:r>
        <w:rPr>
          <w:spacing w:val="1"/>
          <w:w w:val="85"/>
        </w:rPr>
        <w:t> </w:t>
      </w:r>
      <w:r>
        <w:rPr>
          <w:w w:val="80"/>
        </w:rPr>
        <w:t>necessidades tais como a pandemia relacionada ao coronavírus que impactou fortemente o setor</w:t>
      </w:r>
      <w:r>
        <w:rPr>
          <w:spacing w:val="1"/>
          <w:w w:val="80"/>
        </w:rPr>
        <w:t> </w:t>
      </w:r>
      <w:r>
        <w:rPr>
          <w:w w:val="90"/>
        </w:rPr>
        <w:t>público</w:t>
      </w:r>
      <w:r>
        <w:rPr>
          <w:spacing w:val="-10"/>
          <w:w w:val="90"/>
        </w:rPr>
        <w:t> </w:t>
      </w:r>
      <w:r>
        <w:rPr>
          <w:w w:val="90"/>
        </w:rPr>
        <w:t>durante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ano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tais</w:t>
      </w:r>
      <w:r>
        <w:rPr>
          <w:spacing w:val="-4"/>
          <w:w w:val="85"/>
        </w:rPr>
        <w:t> </w:t>
      </w:r>
      <w:r>
        <w:rPr>
          <w:w w:val="85"/>
        </w:rPr>
        <w:t>situações</w:t>
      </w:r>
      <w:r>
        <w:rPr>
          <w:spacing w:val="-4"/>
          <w:w w:val="85"/>
        </w:rPr>
        <w:t> </w:t>
      </w:r>
      <w:r>
        <w:rPr>
          <w:w w:val="85"/>
        </w:rPr>
        <w:t>citadas</w:t>
      </w:r>
      <w:r>
        <w:rPr>
          <w:spacing w:val="-3"/>
          <w:w w:val="85"/>
        </w:rPr>
        <w:t> </w:t>
      </w:r>
      <w:r>
        <w:rPr>
          <w:w w:val="85"/>
        </w:rPr>
        <w:t>fica</w:t>
      </w:r>
      <w:r>
        <w:rPr>
          <w:spacing w:val="-5"/>
          <w:w w:val="85"/>
        </w:rPr>
        <w:t> </w:t>
      </w:r>
      <w:r>
        <w:rPr>
          <w:w w:val="85"/>
        </w:rPr>
        <w:t>claro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importância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estruturação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implantação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uma</w:t>
      </w:r>
      <w:r>
        <w:rPr>
          <w:spacing w:val="-54"/>
          <w:w w:val="85"/>
        </w:rPr>
        <w:t> </w:t>
      </w:r>
      <w:r>
        <w:rPr>
          <w:w w:val="90"/>
        </w:rPr>
        <w:t>metodologia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planejamento</w:t>
      </w:r>
      <w:r>
        <w:rPr>
          <w:spacing w:val="1"/>
          <w:w w:val="90"/>
        </w:rPr>
        <w:t> </w:t>
      </w:r>
      <w:r>
        <w:rPr>
          <w:w w:val="90"/>
        </w:rPr>
        <w:t>estratégico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criação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metas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indicadores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85"/>
        </w:rPr>
        <w:t>acompanhamento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problemas,</w:t>
      </w:r>
      <w:r>
        <w:rPr>
          <w:spacing w:val="1"/>
          <w:w w:val="85"/>
        </w:rPr>
        <w:t> </w:t>
      </w:r>
      <w:r>
        <w:rPr>
          <w:w w:val="85"/>
        </w:rPr>
        <w:t>projetos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esperados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período</w:t>
      </w:r>
      <w:r>
        <w:rPr>
          <w:spacing w:val="1"/>
          <w:w w:val="85"/>
        </w:rPr>
        <w:t> </w:t>
      </w:r>
      <w:r>
        <w:rPr>
          <w:w w:val="85"/>
        </w:rPr>
        <w:t>governamental de quatro anos. Alguns autores que serão citados no presente artigo são</w:t>
      </w:r>
      <w:r>
        <w:rPr>
          <w:spacing w:val="1"/>
          <w:w w:val="85"/>
        </w:rPr>
        <w:t> </w:t>
      </w:r>
      <w:r>
        <w:rPr>
          <w:w w:val="80"/>
        </w:rPr>
        <w:t>importantes para embasar sua importância, estruturar e indicar as melhores alternativas relativas à</w:t>
      </w:r>
      <w:r>
        <w:rPr>
          <w:spacing w:val="1"/>
          <w:w w:val="80"/>
        </w:rPr>
        <w:t> </w:t>
      </w:r>
      <w:r>
        <w:rPr>
          <w:w w:val="80"/>
        </w:rPr>
        <w:t>administração</w:t>
      </w:r>
      <w:r>
        <w:rPr>
          <w:spacing w:val="26"/>
          <w:w w:val="80"/>
        </w:rPr>
        <w:t> </w:t>
      </w:r>
      <w:r>
        <w:rPr>
          <w:w w:val="80"/>
        </w:rPr>
        <w:t>pública,</w:t>
      </w:r>
      <w:r>
        <w:rPr>
          <w:spacing w:val="21"/>
          <w:w w:val="80"/>
        </w:rPr>
        <w:t> </w:t>
      </w:r>
      <w:r>
        <w:rPr>
          <w:w w:val="80"/>
        </w:rPr>
        <w:t>pois</w:t>
      </w:r>
      <w:r>
        <w:rPr>
          <w:spacing w:val="25"/>
          <w:w w:val="80"/>
        </w:rPr>
        <w:t> </w:t>
      </w:r>
      <w:r>
        <w:rPr>
          <w:w w:val="80"/>
        </w:rPr>
        <w:t>“a</w:t>
      </w:r>
      <w:r>
        <w:rPr>
          <w:spacing w:val="24"/>
          <w:w w:val="80"/>
        </w:rPr>
        <w:t> </w:t>
      </w:r>
      <w:r>
        <w:rPr>
          <w:w w:val="80"/>
        </w:rPr>
        <w:t>administração</w:t>
      </w:r>
      <w:r>
        <w:rPr>
          <w:spacing w:val="24"/>
          <w:w w:val="80"/>
        </w:rPr>
        <w:t> </w:t>
      </w:r>
      <w:r>
        <w:rPr>
          <w:w w:val="80"/>
        </w:rPr>
        <w:t>pública</w:t>
      </w:r>
      <w:r>
        <w:rPr>
          <w:spacing w:val="24"/>
          <w:w w:val="80"/>
        </w:rPr>
        <w:t> </w:t>
      </w:r>
      <w:r>
        <w:rPr>
          <w:w w:val="80"/>
        </w:rPr>
        <w:t>é,</w:t>
      </w:r>
      <w:r>
        <w:rPr>
          <w:spacing w:val="21"/>
          <w:w w:val="80"/>
        </w:rPr>
        <w:t> </w:t>
      </w:r>
      <w:r>
        <w:rPr>
          <w:w w:val="80"/>
        </w:rPr>
        <w:t>para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gestor,</w:t>
      </w:r>
      <w:r>
        <w:rPr>
          <w:spacing w:val="27"/>
          <w:w w:val="80"/>
        </w:rPr>
        <w:t> </w:t>
      </w:r>
      <w:r>
        <w:rPr>
          <w:w w:val="80"/>
        </w:rPr>
        <w:t>como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9"/>
          <w:w w:val="80"/>
        </w:rPr>
        <w:t> </w:t>
      </w:r>
      <w:r>
        <w:rPr>
          <w:w w:val="80"/>
        </w:rPr>
        <w:t>esfinge:</w:t>
      </w:r>
      <w:r>
        <w:rPr>
          <w:spacing w:val="20"/>
          <w:w w:val="80"/>
        </w:rPr>
        <w:t> </w:t>
      </w:r>
      <w:r>
        <w:rPr>
          <w:w w:val="80"/>
        </w:rPr>
        <w:t>decifra-me</w:t>
      </w:r>
      <w:r>
        <w:rPr>
          <w:spacing w:val="1"/>
          <w:w w:val="80"/>
        </w:rPr>
        <w:t> </w:t>
      </w:r>
      <w:r>
        <w:rPr>
          <w:w w:val="90"/>
        </w:rPr>
        <w:t>ou</w:t>
      </w:r>
      <w:r>
        <w:rPr>
          <w:spacing w:val="-10"/>
          <w:w w:val="90"/>
        </w:rPr>
        <w:t> </w:t>
      </w:r>
      <w:r>
        <w:rPr>
          <w:w w:val="90"/>
        </w:rPr>
        <w:t>te</w:t>
      </w:r>
      <w:r>
        <w:rPr>
          <w:spacing w:val="-9"/>
          <w:w w:val="90"/>
        </w:rPr>
        <w:t> </w:t>
      </w:r>
      <w:r>
        <w:rPr>
          <w:w w:val="90"/>
        </w:rPr>
        <w:t>devoro”</w:t>
      </w:r>
      <w:r>
        <w:rPr>
          <w:spacing w:val="-8"/>
          <w:w w:val="90"/>
        </w:rPr>
        <w:t> </w:t>
      </w:r>
      <w:r>
        <w:rPr>
          <w:w w:val="90"/>
        </w:rPr>
        <w:t>(SIMÃO,</w:t>
      </w:r>
      <w:r>
        <w:rPr>
          <w:spacing w:val="-12"/>
          <w:w w:val="90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5"/>
        </w:rPr>
        <w:t>O presente artigo tem como objeto a Prefeitura Municipal de Volta Redonda-RJ e a</w:t>
      </w:r>
      <w:r>
        <w:rPr>
          <w:spacing w:val="1"/>
          <w:w w:val="85"/>
        </w:rPr>
        <w:t> </w:t>
      </w:r>
      <w:r>
        <w:rPr>
          <w:w w:val="85"/>
        </w:rPr>
        <w:t>experiência da implantação de tal metodologia durante o período 2017-2020, sendo esta peça</w:t>
      </w:r>
      <w:r>
        <w:rPr>
          <w:spacing w:val="1"/>
          <w:w w:val="85"/>
        </w:rPr>
        <w:t> </w:t>
      </w:r>
      <w:r>
        <w:rPr>
          <w:w w:val="85"/>
        </w:rPr>
        <w:t>estruturada a fim de permitir que projetos e pesquisas similares possam se beneficiar do prévio</w:t>
      </w:r>
      <w:r>
        <w:rPr>
          <w:spacing w:val="-54"/>
          <w:w w:val="85"/>
        </w:rPr>
        <w:t> </w:t>
      </w:r>
      <w:r>
        <w:rPr>
          <w:w w:val="85"/>
        </w:rPr>
        <w:t>conhecimento de algumas das dificuldades, desafios e resultados positivos da implantação nos</w:t>
      </w:r>
      <w:r>
        <w:rPr>
          <w:spacing w:val="-54"/>
          <w:w w:val="85"/>
        </w:rPr>
        <w:t> </w:t>
      </w:r>
      <w:r>
        <w:rPr>
          <w:w w:val="85"/>
        </w:rPr>
        <w:t>diversos órgãos públicos</w:t>
      </w:r>
      <w:r>
        <w:rPr>
          <w:spacing w:val="1"/>
          <w:w w:val="85"/>
        </w:rPr>
        <w:t> </w:t>
      </w:r>
      <w:r>
        <w:rPr>
          <w:w w:val="85"/>
        </w:rPr>
        <w:t>municipais. No caso do município em análise</w:t>
      </w:r>
      <w:r>
        <w:rPr>
          <w:spacing w:val="1"/>
          <w:w w:val="85"/>
        </w:rPr>
        <w:t> </w:t>
      </w:r>
      <w:r>
        <w:rPr>
          <w:w w:val="85"/>
        </w:rPr>
        <w:t>a metodologia de</w:t>
      </w:r>
      <w:r>
        <w:rPr>
          <w:spacing w:val="1"/>
          <w:w w:val="85"/>
        </w:rPr>
        <w:t> </w:t>
      </w:r>
      <w:r>
        <w:rPr>
          <w:w w:val="85"/>
        </w:rPr>
        <w:t>implantação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baseou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ferramentas</w:t>
      </w:r>
      <w:r>
        <w:rPr>
          <w:spacing w:val="1"/>
          <w:w w:val="85"/>
        </w:rPr>
        <w:t> </w:t>
      </w:r>
      <w:r>
        <w:rPr>
          <w:w w:val="85"/>
        </w:rPr>
        <w:t>tecnológicas,</w:t>
      </w:r>
      <w:r>
        <w:rPr>
          <w:spacing w:val="1"/>
          <w:w w:val="85"/>
        </w:rPr>
        <w:t> </w:t>
      </w:r>
      <w:r>
        <w:rPr>
          <w:w w:val="85"/>
        </w:rPr>
        <w:t>aperfeiçoamento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peças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0"/>
        </w:rPr>
        <w:t>planejamento governamental, técnicas como o Balanced Scorecard (BSC) e o Ciclo PDCA, razão</w:t>
      </w:r>
      <w:r>
        <w:rPr>
          <w:spacing w:val="1"/>
          <w:w w:val="80"/>
        </w:rPr>
        <w:t> </w:t>
      </w:r>
      <w:r>
        <w:rPr>
          <w:w w:val="80"/>
        </w:rPr>
        <w:t>pela qual os</w:t>
      </w:r>
      <w:r>
        <w:rPr>
          <w:spacing w:val="2"/>
          <w:w w:val="80"/>
        </w:rPr>
        <w:t> </w:t>
      </w:r>
      <w:r>
        <w:rPr>
          <w:w w:val="80"/>
        </w:rPr>
        <w:t>mesmos</w:t>
      </w:r>
      <w:r>
        <w:rPr>
          <w:spacing w:val="3"/>
          <w:w w:val="80"/>
        </w:rPr>
        <w:t> </w:t>
      </w:r>
      <w:r>
        <w:rPr>
          <w:w w:val="80"/>
        </w:rPr>
        <w:t>terão destaque</w:t>
      </w:r>
      <w:r>
        <w:rPr>
          <w:spacing w:val="1"/>
          <w:w w:val="80"/>
        </w:rPr>
        <w:t> </w:t>
      </w:r>
      <w:r>
        <w:rPr>
          <w:w w:val="80"/>
        </w:rPr>
        <w:t>nas</w:t>
      </w:r>
      <w:r>
        <w:rPr>
          <w:spacing w:val="3"/>
          <w:w w:val="80"/>
        </w:rPr>
        <w:t> </w:t>
      </w:r>
      <w:r>
        <w:rPr>
          <w:w w:val="80"/>
        </w:rPr>
        <w:t>seções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seguir.</w:t>
      </w:r>
    </w:p>
    <w:p>
      <w:pPr>
        <w:pStyle w:val="BodyText"/>
        <w:spacing w:before="6"/>
        <w:rPr>
          <w:sz w:val="34"/>
        </w:rPr>
      </w:pPr>
    </w:p>
    <w:p>
      <w:pPr>
        <w:pStyle w:val="Heading2"/>
        <w:rPr>
          <w:rFonts w:ascii="Arial MT"/>
          <w:b w:val="0"/>
        </w:rPr>
      </w:pPr>
      <w:r>
        <w:rPr>
          <w:w w:val="90"/>
        </w:rPr>
        <w:t>Metodologia</w:t>
      </w:r>
      <w:r>
        <w:rPr>
          <w:rFonts w:ascii="Arial MT"/>
          <w:b w:val="0"/>
          <w:w w:val="90"/>
        </w:rPr>
        <w:t>:</w:t>
      </w:r>
    </w:p>
    <w:p>
      <w:pPr>
        <w:pStyle w:val="BodyText"/>
        <w:spacing w:line="360" w:lineRule="auto" w:before="137"/>
        <w:ind w:left="765" w:right="1076" w:firstLine="706"/>
        <w:jc w:val="both"/>
      </w:pPr>
      <w:r>
        <w:rPr>
          <w:w w:val="80"/>
        </w:rPr>
        <w:t>Foi adotado</w:t>
      </w:r>
      <w:r>
        <w:rPr>
          <w:spacing w:val="40"/>
        </w:rPr>
        <w:t> </w:t>
      </w:r>
      <w:r>
        <w:rPr>
          <w:w w:val="80"/>
        </w:rPr>
        <w:t>para a construção do presente artigo o chamado “estudo</w:t>
      </w:r>
      <w:r>
        <w:rPr>
          <w:spacing w:val="40"/>
        </w:rPr>
        <w:t> </w:t>
      </w:r>
      <w:r>
        <w:rPr>
          <w:w w:val="80"/>
        </w:rPr>
        <w:t>de caso” que é um</w:t>
      </w:r>
      <w:r>
        <w:rPr>
          <w:spacing w:val="1"/>
          <w:w w:val="80"/>
        </w:rPr>
        <w:t> </w:t>
      </w:r>
      <w:r>
        <w:rPr>
          <w:w w:val="85"/>
        </w:rPr>
        <w:t>tipo de pesquisa que tem como base a coleta e análise de informações, neste caso, sobre um</w:t>
      </w:r>
      <w:r>
        <w:rPr>
          <w:spacing w:val="1"/>
          <w:w w:val="85"/>
        </w:rPr>
        <w:t> </w:t>
      </w:r>
      <w:r>
        <w:rPr>
          <w:w w:val="80"/>
        </w:rPr>
        <w:t>órgão público, a fim de estudar aspectos relevantes de acordo com o objetivo inicial da pesquisa,</w:t>
      </w:r>
      <w:r>
        <w:rPr>
          <w:spacing w:val="1"/>
          <w:w w:val="80"/>
        </w:rPr>
        <w:t> </w:t>
      </w: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abordagem</w:t>
      </w:r>
      <w:r>
        <w:rPr>
          <w:spacing w:val="1"/>
          <w:w w:val="85"/>
        </w:rPr>
        <w:t> </w:t>
      </w:r>
      <w:r>
        <w:rPr>
          <w:w w:val="85"/>
        </w:rPr>
        <w:t>qualitativa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qual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investigador</w:t>
      </w:r>
      <w:r>
        <w:rPr>
          <w:spacing w:val="1"/>
          <w:w w:val="85"/>
        </w:rPr>
        <w:t> </w:t>
      </w:r>
      <w:r>
        <w:rPr>
          <w:w w:val="85"/>
        </w:rPr>
        <w:t>explora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sistema</w:t>
      </w:r>
      <w:r>
        <w:rPr>
          <w:spacing w:val="1"/>
          <w:w w:val="85"/>
        </w:rPr>
        <w:t> </w:t>
      </w:r>
      <w:r>
        <w:rPr>
          <w:w w:val="85"/>
        </w:rPr>
        <w:t>delimitado</w:t>
      </w:r>
      <w:r>
        <w:rPr>
          <w:spacing w:val="1"/>
          <w:w w:val="85"/>
        </w:rPr>
        <w:t> </w:t>
      </w:r>
      <w:r>
        <w:rPr>
          <w:w w:val="85"/>
        </w:rPr>
        <w:t>contemporâneo da vida real (um caso) ou múltiplos sistemas delimitados (casos) ao longo do</w:t>
      </w:r>
      <w:r>
        <w:rPr>
          <w:spacing w:val="1"/>
          <w:w w:val="85"/>
        </w:rPr>
        <w:t> </w:t>
      </w:r>
      <w:r>
        <w:rPr>
          <w:w w:val="80"/>
        </w:rPr>
        <w:t>tempo, por meio da coleta dos dados (YIN, 2009). Tal</w:t>
      </w:r>
      <w:r>
        <w:rPr>
          <w:spacing w:val="40"/>
        </w:rPr>
        <w:t> </w:t>
      </w:r>
      <w:r>
        <w:rPr>
          <w:w w:val="80"/>
        </w:rPr>
        <w:t>método tem sido extensivamente utilizado</w:t>
      </w:r>
      <w:r>
        <w:rPr>
          <w:spacing w:val="1"/>
          <w:w w:val="80"/>
        </w:rPr>
        <w:t> </w:t>
      </w:r>
      <w:r>
        <w:rPr>
          <w:w w:val="80"/>
        </w:rPr>
        <w:t>entre</w:t>
      </w:r>
      <w:r>
        <w:rPr>
          <w:spacing w:val="6"/>
          <w:w w:val="80"/>
        </w:rPr>
        <w:t> </w:t>
      </w:r>
      <w:r>
        <w:rPr>
          <w:w w:val="80"/>
        </w:rPr>
        <w:t>em</w:t>
      </w:r>
      <w:r>
        <w:rPr>
          <w:spacing w:val="6"/>
          <w:w w:val="80"/>
        </w:rPr>
        <w:t> </w:t>
      </w:r>
      <w:r>
        <w:rPr>
          <w:w w:val="80"/>
        </w:rPr>
        <w:t>pesquisas</w:t>
      </w:r>
      <w:r>
        <w:rPr>
          <w:spacing w:val="14"/>
          <w:w w:val="80"/>
        </w:rPr>
        <w:t> </w:t>
      </w:r>
      <w:r>
        <w:rPr>
          <w:w w:val="80"/>
        </w:rPr>
        <w:t>vinculadas</w:t>
      </w:r>
      <w:r>
        <w:rPr>
          <w:spacing w:val="9"/>
          <w:w w:val="80"/>
        </w:rPr>
        <w:t> </w:t>
      </w:r>
      <w:r>
        <w:rPr>
          <w:w w:val="80"/>
        </w:rPr>
        <w:t>à</w:t>
      </w:r>
      <w:r>
        <w:rPr>
          <w:spacing w:val="7"/>
          <w:w w:val="80"/>
        </w:rPr>
        <w:t> </w:t>
      </w:r>
      <w:r>
        <w:rPr>
          <w:w w:val="80"/>
        </w:rPr>
        <w:t>administração</w:t>
      </w:r>
      <w:r>
        <w:rPr>
          <w:spacing w:val="13"/>
          <w:w w:val="80"/>
        </w:rPr>
        <w:t> </w:t>
      </w:r>
      <w:r>
        <w:rPr>
          <w:w w:val="80"/>
        </w:rPr>
        <w:t>pública</w:t>
      </w:r>
      <w:r>
        <w:rPr>
          <w:spacing w:val="4"/>
          <w:w w:val="80"/>
        </w:rPr>
        <w:t> </w:t>
      </w:r>
      <w:r>
        <w:rPr>
          <w:w w:val="80"/>
        </w:rPr>
        <w:t>(FLYBJERG,</w:t>
      </w:r>
      <w:r>
        <w:rPr>
          <w:spacing w:val="4"/>
          <w:w w:val="80"/>
        </w:rPr>
        <w:t> </w:t>
      </w:r>
      <w:r>
        <w:rPr>
          <w:w w:val="80"/>
        </w:rPr>
        <w:t>2006;</w:t>
      </w:r>
      <w:r>
        <w:rPr>
          <w:spacing w:val="5"/>
          <w:w w:val="80"/>
        </w:rPr>
        <w:t> </w:t>
      </w:r>
      <w:r>
        <w:rPr>
          <w:w w:val="80"/>
        </w:rPr>
        <w:t>THOMAS,</w:t>
      </w:r>
      <w:r>
        <w:rPr>
          <w:spacing w:val="5"/>
          <w:w w:val="80"/>
        </w:rPr>
        <w:t> </w:t>
      </w:r>
      <w:r>
        <w:rPr>
          <w:w w:val="80"/>
        </w:rPr>
        <w:t>2010).</w:t>
      </w:r>
    </w:p>
    <w:p>
      <w:pPr>
        <w:pStyle w:val="BodyText"/>
        <w:spacing w:line="360" w:lineRule="auto"/>
        <w:ind w:left="765" w:right="1069" w:firstLine="706"/>
        <w:jc w:val="both"/>
      </w:pPr>
      <w:r>
        <w:rPr>
          <w:w w:val="85"/>
        </w:rPr>
        <w:t>O estudo de caso como método escolhido também tem como base o fato dos autores</w:t>
      </w:r>
      <w:r>
        <w:rPr>
          <w:spacing w:val="1"/>
          <w:w w:val="85"/>
        </w:rPr>
        <w:t> </w:t>
      </w:r>
      <w:r>
        <w:rPr>
          <w:w w:val="80"/>
        </w:rPr>
        <w:t>terem</w:t>
      </w:r>
      <w:r>
        <w:rPr>
          <w:spacing w:val="9"/>
          <w:w w:val="80"/>
        </w:rPr>
        <w:t> </w:t>
      </w:r>
      <w:r>
        <w:rPr>
          <w:w w:val="80"/>
        </w:rPr>
        <w:t>tido</w:t>
      </w:r>
      <w:r>
        <w:rPr>
          <w:spacing w:val="12"/>
          <w:w w:val="80"/>
        </w:rPr>
        <w:t> </w:t>
      </w:r>
      <w:r>
        <w:rPr>
          <w:w w:val="80"/>
        </w:rPr>
        <w:t>participação</w:t>
      </w:r>
      <w:r>
        <w:rPr>
          <w:spacing w:val="11"/>
          <w:w w:val="80"/>
        </w:rPr>
        <w:t> </w:t>
      </w:r>
      <w:r>
        <w:rPr>
          <w:w w:val="80"/>
        </w:rPr>
        <w:t>ativa</w:t>
      </w:r>
      <w:r>
        <w:rPr>
          <w:spacing w:val="11"/>
          <w:w w:val="80"/>
        </w:rPr>
        <w:t> </w:t>
      </w:r>
      <w:r>
        <w:rPr>
          <w:w w:val="80"/>
        </w:rPr>
        <w:t>desde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início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implantação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projeto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suas</w:t>
      </w:r>
      <w:r>
        <w:rPr>
          <w:spacing w:val="13"/>
          <w:w w:val="80"/>
        </w:rPr>
        <w:t> </w:t>
      </w:r>
      <w:r>
        <w:rPr>
          <w:w w:val="80"/>
        </w:rPr>
        <w:t>modificações</w:t>
      </w:r>
      <w:r>
        <w:rPr>
          <w:spacing w:val="13"/>
          <w:w w:val="80"/>
        </w:rPr>
        <w:t> </w:t>
      </w:r>
      <w:r>
        <w:rPr>
          <w:w w:val="80"/>
        </w:rPr>
        <w:t>durante</w:t>
      </w:r>
      <w:r>
        <w:rPr>
          <w:spacing w:val="1"/>
          <w:w w:val="80"/>
        </w:rPr>
        <w:t> </w:t>
      </w:r>
      <w:r>
        <w:rPr>
          <w:w w:val="80"/>
        </w:rPr>
        <w:t>o processo de maturação. Foram analisadas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40"/>
        </w:rPr>
        <w:t> </w:t>
      </w:r>
      <w:r>
        <w:rPr>
          <w:w w:val="80"/>
        </w:rPr>
        <w:t>principais peças</w:t>
      </w:r>
      <w:r>
        <w:rPr>
          <w:spacing w:val="40"/>
        </w:rPr>
        <w:t> </w:t>
      </w:r>
      <w:r>
        <w:rPr>
          <w:w w:val="80"/>
        </w:rPr>
        <w:t>de planejamento</w:t>
      </w:r>
      <w:r>
        <w:rPr>
          <w:spacing w:val="40"/>
        </w:rPr>
        <w:t> </w:t>
      </w:r>
      <w:r>
        <w:rPr>
          <w:w w:val="80"/>
        </w:rPr>
        <w:t>governamental</w:t>
      </w:r>
      <w:r>
        <w:rPr>
          <w:spacing w:val="1"/>
          <w:w w:val="8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lapso</w:t>
      </w:r>
      <w:r>
        <w:rPr>
          <w:spacing w:val="1"/>
          <w:w w:val="90"/>
        </w:rPr>
        <w:t> </w:t>
      </w:r>
      <w:r>
        <w:rPr>
          <w:w w:val="90"/>
        </w:rPr>
        <w:t>temporal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implantação</w:t>
      </w:r>
      <w:r>
        <w:rPr>
          <w:spacing w:val="1"/>
          <w:w w:val="90"/>
        </w:rPr>
        <w:t> </w:t>
      </w:r>
      <w:r>
        <w:rPr>
          <w:w w:val="90"/>
        </w:rPr>
        <w:t>da</w:t>
      </w:r>
      <w:r>
        <w:rPr>
          <w:spacing w:val="1"/>
          <w:w w:val="90"/>
        </w:rPr>
        <w:t> </w:t>
      </w:r>
      <w:r>
        <w:rPr>
          <w:w w:val="90"/>
        </w:rPr>
        <w:t>metodologia</w:t>
      </w:r>
      <w:r>
        <w:rPr>
          <w:spacing w:val="1"/>
          <w:w w:val="90"/>
        </w:rPr>
        <w:t> </w:t>
      </w:r>
      <w:r>
        <w:rPr>
          <w:w w:val="90"/>
        </w:rPr>
        <w:t>estudada,</w:t>
      </w:r>
      <w:r>
        <w:rPr>
          <w:spacing w:val="1"/>
          <w:w w:val="90"/>
        </w:rPr>
        <w:t> </w:t>
      </w:r>
      <w:r>
        <w:rPr>
          <w:w w:val="90"/>
        </w:rPr>
        <w:t>observando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caráter</w:t>
      </w:r>
      <w:r>
        <w:rPr>
          <w:spacing w:val="1"/>
          <w:w w:val="90"/>
        </w:rPr>
        <w:t> </w:t>
      </w:r>
      <w:r>
        <w:rPr>
          <w:w w:val="80"/>
        </w:rPr>
        <w:t>comportamental</w:t>
      </w:r>
      <w:r>
        <w:rPr>
          <w:spacing w:val="15"/>
          <w:w w:val="80"/>
        </w:rPr>
        <w:t> </w:t>
      </w:r>
      <w:r>
        <w:rPr>
          <w:w w:val="80"/>
        </w:rPr>
        <w:t>dos</w:t>
      </w:r>
      <w:r>
        <w:rPr>
          <w:spacing w:val="18"/>
          <w:w w:val="80"/>
        </w:rPr>
        <w:t> </w:t>
      </w:r>
      <w:r>
        <w:rPr>
          <w:w w:val="80"/>
        </w:rPr>
        <w:t>agentes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servidores</w:t>
      </w:r>
      <w:r>
        <w:rPr>
          <w:spacing w:val="18"/>
          <w:w w:val="80"/>
        </w:rPr>
        <w:t> </w:t>
      </w:r>
      <w:r>
        <w:rPr>
          <w:w w:val="80"/>
        </w:rPr>
        <w:t>públicos</w:t>
      </w:r>
      <w:r>
        <w:rPr>
          <w:spacing w:val="31"/>
          <w:w w:val="80"/>
        </w:rPr>
        <w:t> </w:t>
      </w:r>
      <w:r>
        <w:rPr>
          <w:w w:val="80"/>
        </w:rPr>
        <w:t>envolvidos.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7"/>
          <w:w w:val="80"/>
        </w:rPr>
        <w:t> </w:t>
      </w:r>
      <w:r>
        <w:rPr>
          <w:w w:val="80"/>
        </w:rPr>
        <w:t>próxima</w:t>
      </w:r>
      <w:r>
        <w:rPr>
          <w:spacing w:val="17"/>
          <w:w w:val="80"/>
        </w:rPr>
        <w:t> </w:t>
      </w:r>
      <w:r>
        <w:rPr>
          <w:w w:val="80"/>
        </w:rPr>
        <w:t>seção</w:t>
      </w:r>
      <w:r>
        <w:rPr>
          <w:spacing w:val="16"/>
          <w:w w:val="80"/>
        </w:rPr>
        <w:t> </w:t>
      </w:r>
      <w:r>
        <w:rPr>
          <w:w w:val="80"/>
        </w:rPr>
        <w:t>será</w:t>
      </w:r>
      <w:r>
        <w:rPr>
          <w:spacing w:val="17"/>
          <w:w w:val="80"/>
        </w:rPr>
        <w:t> </w:t>
      </w:r>
      <w:r>
        <w:rPr>
          <w:w w:val="80"/>
        </w:rPr>
        <w:t>descrita</w:t>
      </w:r>
      <w:r>
        <w:rPr>
          <w:spacing w:val="28"/>
          <w:w w:val="80"/>
        </w:rPr>
        <w:t> </w:t>
      </w:r>
      <w:r>
        <w:rPr>
          <w:w w:val="80"/>
        </w:rPr>
        <w:t>de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4"/>
        <w:jc w:val="both"/>
      </w:pPr>
      <w:r>
        <w:rPr>
          <w:w w:val="85"/>
        </w:rPr>
        <w:t>forma detalhada a fundamentação teórica que os autores utilizaram como base para explorar o</w:t>
      </w:r>
      <w:r>
        <w:rPr>
          <w:spacing w:val="-54"/>
          <w:w w:val="85"/>
        </w:rPr>
        <w:t> </w:t>
      </w:r>
      <w:r>
        <w:rPr>
          <w:w w:val="80"/>
        </w:rPr>
        <w:t>campo conceitual e técnico dos</w:t>
      </w:r>
      <w:r>
        <w:rPr>
          <w:spacing w:val="1"/>
          <w:w w:val="80"/>
        </w:rPr>
        <w:t> </w:t>
      </w:r>
      <w:r>
        <w:rPr>
          <w:w w:val="80"/>
        </w:rPr>
        <w:t>assuntos, ferramentas e metodologias</w:t>
      </w:r>
      <w:r>
        <w:rPr>
          <w:spacing w:val="1"/>
          <w:w w:val="80"/>
        </w:rPr>
        <w:t> </w:t>
      </w:r>
      <w:r>
        <w:rPr>
          <w:w w:val="80"/>
        </w:rPr>
        <w:t>aplicadas</w:t>
      </w:r>
      <w:r>
        <w:rPr>
          <w:spacing w:val="40"/>
        </w:rPr>
        <w:t> </w:t>
      </w:r>
      <w:r>
        <w:rPr>
          <w:w w:val="80"/>
        </w:rPr>
        <w:t>ao caso descrito</w:t>
      </w:r>
      <w:r>
        <w:rPr>
          <w:spacing w:val="1"/>
          <w:w w:val="80"/>
        </w:rPr>
        <w:t> </w:t>
      </w:r>
      <w:r>
        <w:rPr>
          <w:w w:val="90"/>
        </w:rPr>
        <w:t>em</w:t>
      </w:r>
      <w:r>
        <w:rPr>
          <w:spacing w:val="-9"/>
          <w:w w:val="90"/>
        </w:rPr>
        <w:t> </w:t>
      </w:r>
      <w:r>
        <w:rPr>
          <w:w w:val="90"/>
        </w:rPr>
        <w:t>seguida.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jc w:val="both"/>
        <w:rPr>
          <w:rFonts w:ascii="Arial MT" w:hAnsi="Arial MT"/>
          <w:b w:val="0"/>
        </w:rPr>
      </w:pPr>
      <w:r>
        <w:rPr>
          <w:w w:val="80"/>
        </w:rPr>
        <w:t>Fundamentação</w:t>
      </w:r>
      <w:r>
        <w:rPr>
          <w:spacing w:val="19"/>
          <w:w w:val="80"/>
        </w:rPr>
        <w:t> </w:t>
      </w:r>
      <w:r>
        <w:rPr>
          <w:w w:val="80"/>
        </w:rPr>
        <w:t>teórica</w:t>
      </w:r>
      <w:r>
        <w:rPr>
          <w:rFonts w:ascii="Arial MT" w:hAnsi="Arial MT"/>
          <w:b w:val="0"/>
          <w:w w:val="80"/>
        </w:rPr>
        <w:t>:</w:t>
      </w:r>
    </w:p>
    <w:p>
      <w:pPr>
        <w:pStyle w:val="BodyText"/>
        <w:spacing w:line="360" w:lineRule="auto" w:before="137"/>
        <w:ind w:left="765" w:right="1071" w:firstLine="706"/>
        <w:jc w:val="both"/>
      </w:pPr>
      <w:r>
        <w:rPr>
          <w:w w:val="85"/>
        </w:rPr>
        <w:t>A seção atual tem como objetivo expor de forma resumida parte da literatura conceitual</w:t>
      </w:r>
      <w:r>
        <w:rPr>
          <w:spacing w:val="-54"/>
          <w:w w:val="85"/>
        </w:rPr>
        <w:t> </w:t>
      </w:r>
      <w:r>
        <w:rPr>
          <w:w w:val="80"/>
        </w:rPr>
        <w:t>referente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pesquisa</w:t>
      </w:r>
      <w:r>
        <w:rPr>
          <w:spacing w:val="26"/>
          <w:w w:val="80"/>
        </w:rPr>
        <w:t> </w:t>
      </w:r>
      <w:r>
        <w:rPr>
          <w:w w:val="80"/>
        </w:rPr>
        <w:t>desenvolvida,</w:t>
      </w:r>
      <w:r>
        <w:rPr>
          <w:spacing w:val="24"/>
          <w:w w:val="80"/>
        </w:rPr>
        <w:t> </w:t>
      </w:r>
      <w:r>
        <w:rPr>
          <w:w w:val="80"/>
        </w:rPr>
        <w:t>sendo</w:t>
      </w:r>
      <w:r>
        <w:rPr>
          <w:spacing w:val="27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mesma</w:t>
      </w:r>
      <w:r>
        <w:rPr>
          <w:spacing w:val="22"/>
          <w:w w:val="80"/>
        </w:rPr>
        <w:t> </w:t>
      </w:r>
      <w:r>
        <w:rPr>
          <w:w w:val="80"/>
        </w:rPr>
        <w:t>subdividida</w:t>
      </w:r>
      <w:r>
        <w:rPr>
          <w:spacing w:val="27"/>
          <w:w w:val="80"/>
        </w:rPr>
        <w:t> </w:t>
      </w:r>
      <w:r>
        <w:rPr>
          <w:w w:val="80"/>
        </w:rPr>
        <w:t>para</w:t>
      </w:r>
      <w:r>
        <w:rPr>
          <w:spacing w:val="26"/>
          <w:w w:val="80"/>
        </w:rPr>
        <w:t> </w:t>
      </w:r>
      <w:r>
        <w:rPr>
          <w:w w:val="80"/>
        </w:rPr>
        <w:t>demonstrar</w:t>
      </w:r>
      <w:r>
        <w:rPr>
          <w:spacing w:val="28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complexidade</w:t>
      </w:r>
      <w:r>
        <w:rPr>
          <w:spacing w:val="1"/>
          <w:w w:val="80"/>
        </w:rPr>
        <w:t> </w:t>
      </w:r>
      <w:r>
        <w:rPr>
          <w:w w:val="85"/>
        </w:rPr>
        <w:t>do tema e ainda se tratar de algo pouco efetivamente implantado em órgãos da administração</w:t>
      </w:r>
      <w:r>
        <w:rPr>
          <w:spacing w:val="1"/>
          <w:w w:val="85"/>
        </w:rPr>
        <w:t> </w:t>
      </w:r>
      <w:r>
        <w:rPr>
          <w:w w:val="85"/>
        </w:rPr>
        <w:t>municipal brasileira. Serão tratados assuntos como: planejamento como função administrativa,</w:t>
      </w:r>
      <w:r>
        <w:rPr>
          <w:spacing w:val="1"/>
          <w:w w:val="85"/>
        </w:rPr>
        <w:t> </w:t>
      </w:r>
      <w:r>
        <w:rPr>
          <w:w w:val="80"/>
        </w:rPr>
        <w:t>planejamento na administração pública, modelos teóricos de administração pública burocrática e</w:t>
      </w:r>
      <w:r>
        <w:rPr>
          <w:spacing w:val="1"/>
          <w:w w:val="80"/>
        </w:rPr>
        <w:t> </w:t>
      </w:r>
      <w:r>
        <w:rPr>
          <w:w w:val="80"/>
        </w:rPr>
        <w:t>gerencial,</w:t>
      </w:r>
      <w:r>
        <w:rPr>
          <w:spacing w:val="3"/>
          <w:w w:val="80"/>
        </w:rPr>
        <w:t> </w:t>
      </w:r>
      <w:r>
        <w:rPr>
          <w:w w:val="80"/>
        </w:rPr>
        <w:t>reforma</w:t>
      </w:r>
      <w:r>
        <w:rPr>
          <w:spacing w:val="5"/>
          <w:w w:val="80"/>
        </w:rPr>
        <w:t> </w:t>
      </w:r>
      <w:r>
        <w:rPr>
          <w:w w:val="80"/>
        </w:rPr>
        <w:t>gerencial,</w:t>
      </w:r>
      <w:r>
        <w:rPr>
          <w:spacing w:val="3"/>
          <w:w w:val="80"/>
        </w:rPr>
        <w:t> </w:t>
      </w:r>
      <w:r>
        <w:rPr>
          <w:w w:val="80"/>
        </w:rPr>
        <w:t>planejamento</w:t>
      </w:r>
      <w:r>
        <w:rPr>
          <w:spacing w:val="5"/>
          <w:w w:val="80"/>
        </w:rPr>
        <w:t> </w:t>
      </w:r>
      <w:r>
        <w:rPr>
          <w:w w:val="80"/>
        </w:rPr>
        <w:t>estratégico,</w:t>
      </w:r>
      <w:r>
        <w:rPr>
          <w:spacing w:val="13"/>
          <w:w w:val="80"/>
        </w:rPr>
        <w:t> </w:t>
      </w:r>
      <w:r>
        <w:rPr>
          <w:rFonts w:ascii="Arial" w:hAnsi="Arial"/>
          <w:i/>
          <w:w w:val="80"/>
        </w:rPr>
        <w:t>balanced</w:t>
      </w:r>
      <w:r>
        <w:rPr>
          <w:rFonts w:ascii="Arial" w:hAnsi="Arial"/>
          <w:i/>
          <w:spacing w:val="6"/>
          <w:w w:val="80"/>
        </w:rPr>
        <w:t> </w:t>
      </w:r>
      <w:r>
        <w:rPr>
          <w:rFonts w:ascii="Arial" w:hAnsi="Arial"/>
          <w:i/>
          <w:w w:val="80"/>
        </w:rPr>
        <w:t>scorecard</w:t>
      </w:r>
      <w:r>
        <w:rPr>
          <w:rFonts w:ascii="Arial" w:hAnsi="Arial"/>
          <w:i/>
          <w:spacing w:val="9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ciclo</w:t>
      </w:r>
      <w:r>
        <w:rPr>
          <w:spacing w:val="5"/>
          <w:w w:val="80"/>
        </w:rPr>
        <w:t> </w:t>
      </w:r>
      <w:r>
        <w:rPr>
          <w:w w:val="80"/>
        </w:rPr>
        <w:t>PDCA.</w:t>
      </w:r>
    </w:p>
    <w:p>
      <w:pPr>
        <w:pStyle w:val="BodyText"/>
        <w:spacing w:line="360" w:lineRule="auto"/>
        <w:ind w:left="765" w:right="1085" w:firstLine="706"/>
        <w:jc w:val="both"/>
      </w:pPr>
      <w:r>
        <w:rPr>
          <w:w w:val="80"/>
        </w:rPr>
        <w:t>Para que qualquer organização possa alcançar os seus demais objetivos é necessário se</w:t>
      </w:r>
      <w:r>
        <w:rPr>
          <w:spacing w:val="1"/>
          <w:w w:val="80"/>
        </w:rPr>
        <w:t> </w:t>
      </w:r>
      <w:r>
        <w:rPr>
          <w:w w:val="85"/>
        </w:rPr>
        <w:t>organizar para atuar de forma ordenada e, segundo Chiavenatto (2011), as organizações não</w:t>
      </w:r>
      <w:r>
        <w:rPr>
          <w:spacing w:val="1"/>
          <w:w w:val="85"/>
        </w:rPr>
        <w:t> </w:t>
      </w:r>
      <w:r>
        <w:rPr>
          <w:w w:val="80"/>
        </w:rPr>
        <w:t>trabalham</w:t>
      </w:r>
      <w:r>
        <w:rPr>
          <w:spacing w:val="-1"/>
          <w:w w:val="80"/>
        </w:rPr>
        <w:t> </w:t>
      </w:r>
      <w:r>
        <w:rPr>
          <w:w w:val="80"/>
        </w:rPr>
        <w:t>na base da</w:t>
      </w:r>
      <w:r>
        <w:rPr>
          <w:spacing w:val="1"/>
          <w:w w:val="80"/>
        </w:rPr>
        <w:t> </w:t>
      </w:r>
      <w:r>
        <w:rPr>
          <w:w w:val="80"/>
        </w:rPr>
        <w:t>improvisação,</w:t>
      </w:r>
      <w:r>
        <w:rPr>
          <w:spacing w:val="-2"/>
          <w:w w:val="80"/>
        </w:rPr>
        <w:t> </w:t>
      </w:r>
      <w:r>
        <w:rPr>
          <w:w w:val="80"/>
        </w:rPr>
        <w:t>diante disso:</w:t>
      </w:r>
    </w:p>
    <w:p>
      <w:pPr>
        <w:pStyle w:val="BodyText"/>
        <w:spacing w:before="10"/>
        <w:rPr>
          <w:sz w:val="35"/>
        </w:rPr>
      </w:pPr>
    </w:p>
    <w:p>
      <w:pPr>
        <w:spacing w:line="240" w:lineRule="auto" w:before="0"/>
        <w:ind w:left="3031" w:right="1075" w:firstLine="0"/>
        <w:jc w:val="both"/>
        <w:rPr>
          <w:sz w:val="20"/>
        </w:rPr>
      </w:pPr>
      <w:r>
        <w:rPr>
          <w:w w:val="80"/>
          <w:sz w:val="20"/>
        </w:rPr>
        <w:t>O</w:t>
      </w:r>
      <w:r>
        <w:rPr>
          <w:spacing w:val="33"/>
          <w:sz w:val="20"/>
        </w:rPr>
        <w:t> </w:t>
      </w:r>
      <w:r>
        <w:rPr>
          <w:w w:val="80"/>
          <w:sz w:val="20"/>
        </w:rPr>
        <w:t>planejamento figura como a primeira função administrativa, por ser aquela que serve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de base para as demais funções. O planejamento é a função administrativa que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determina </w:t>
      </w:r>
      <w:r>
        <w:rPr>
          <w:spacing w:val="-1"/>
          <w:w w:val="85"/>
          <w:sz w:val="20"/>
        </w:rPr>
        <w:t>antecipadamente quais são os objetivos a serem atingidos e como se deve</w:t>
      </w:r>
      <w:r>
        <w:rPr>
          <w:spacing w:val="-46"/>
          <w:w w:val="85"/>
          <w:sz w:val="20"/>
        </w:rPr>
        <w:t> </w:t>
      </w:r>
      <w:r>
        <w:rPr>
          <w:w w:val="95"/>
          <w:sz w:val="20"/>
        </w:rPr>
        <w:t>fazer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alcançá-los.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1471"/>
      </w:pPr>
      <w:r>
        <w:rPr>
          <w:w w:val="80"/>
        </w:rPr>
        <w:t>Neste</w:t>
      </w:r>
      <w:r>
        <w:rPr>
          <w:spacing w:val="13"/>
          <w:w w:val="80"/>
        </w:rPr>
        <w:t> </w:t>
      </w:r>
      <w:r>
        <w:rPr>
          <w:w w:val="80"/>
        </w:rPr>
        <w:t>aspecto,</w:t>
      </w:r>
      <w:r>
        <w:rPr>
          <w:spacing w:val="10"/>
          <w:w w:val="80"/>
        </w:rPr>
        <w:t> </w:t>
      </w:r>
      <w:r>
        <w:rPr>
          <w:w w:val="80"/>
        </w:rPr>
        <w:t>Oliveira</w:t>
      </w:r>
      <w:r>
        <w:rPr>
          <w:spacing w:val="13"/>
          <w:w w:val="80"/>
        </w:rPr>
        <w:t> </w:t>
      </w:r>
      <w:r>
        <w:rPr>
          <w:w w:val="80"/>
        </w:rPr>
        <w:t>(2009)</w:t>
      </w:r>
      <w:r>
        <w:rPr>
          <w:spacing w:val="15"/>
          <w:w w:val="80"/>
        </w:rPr>
        <w:t> </w:t>
      </w:r>
      <w:r>
        <w:rPr>
          <w:w w:val="80"/>
        </w:rPr>
        <w:t>relata</w:t>
      </w:r>
      <w:r>
        <w:rPr>
          <w:spacing w:val="13"/>
          <w:w w:val="80"/>
        </w:rPr>
        <w:t> </w:t>
      </w:r>
      <w:r>
        <w:rPr>
          <w:w w:val="80"/>
        </w:rPr>
        <w:t>que:</w:t>
      </w:r>
    </w:p>
    <w:p>
      <w:pPr>
        <w:pStyle w:val="BodyText"/>
        <w:rPr>
          <w:sz w:val="28"/>
        </w:rPr>
      </w:pPr>
    </w:p>
    <w:p>
      <w:pPr>
        <w:spacing w:line="240" w:lineRule="auto" w:before="227"/>
        <w:ind w:left="3031" w:right="1075" w:firstLine="0"/>
        <w:jc w:val="both"/>
        <w:rPr>
          <w:sz w:val="20"/>
        </w:rPr>
      </w:pPr>
      <w:r>
        <w:rPr>
          <w:w w:val="85"/>
          <w:sz w:val="20"/>
        </w:rPr>
        <w:t>O planejamento e</w:t>
      </w:r>
      <w:r>
        <w:rPr>
          <w:rFonts w:ascii="Times New Roman" w:hAnsi="Times New Roman"/>
          <w:w w:val="85"/>
          <w:sz w:val="20"/>
        </w:rPr>
        <w:t>́ </w:t>
      </w:r>
      <w:r>
        <w:rPr>
          <w:w w:val="85"/>
          <w:sz w:val="20"/>
        </w:rPr>
        <w:t>a função da administração que permite diagnosticar e analisar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situações atuais, de estabelecer resultados – objetivos e metas – a serem alcançados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pelas empresas e de delinear ações – estratégias – para se alcançar estes resultados,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bem como de leis e normas – politicas – que servem de sustentação a este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procedimento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administrativo.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 w:before="1"/>
        <w:ind w:left="765" w:right="1073" w:firstLine="706"/>
        <w:jc w:val="both"/>
      </w:pPr>
      <w:r>
        <w:rPr>
          <w:w w:val="85"/>
        </w:rPr>
        <w:t>Dessa forma, o planejamento apresenta-se como pilar para a execução das ações da</w:t>
      </w:r>
      <w:r>
        <w:rPr>
          <w:spacing w:val="1"/>
          <w:w w:val="85"/>
        </w:rPr>
        <w:t> </w:t>
      </w:r>
      <w:r>
        <w:rPr>
          <w:w w:val="80"/>
        </w:rPr>
        <w:t>organização,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Sobral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6"/>
          <w:w w:val="80"/>
        </w:rPr>
        <w:t> </w:t>
      </w:r>
      <w:r>
        <w:rPr>
          <w:w w:val="80"/>
        </w:rPr>
        <w:t>Peci</w:t>
      </w:r>
      <w:r>
        <w:rPr>
          <w:spacing w:val="19"/>
          <w:w w:val="80"/>
        </w:rPr>
        <w:t> </w:t>
      </w:r>
      <w:r>
        <w:rPr>
          <w:w w:val="80"/>
        </w:rPr>
        <w:t>(2008)</w:t>
      </w:r>
      <w:r>
        <w:rPr>
          <w:spacing w:val="22"/>
          <w:w w:val="80"/>
        </w:rPr>
        <w:t> </w:t>
      </w:r>
      <w:r>
        <w:rPr>
          <w:w w:val="80"/>
        </w:rPr>
        <w:t>aponta</w:t>
      </w:r>
      <w:r>
        <w:rPr>
          <w:spacing w:val="22"/>
          <w:w w:val="80"/>
        </w:rPr>
        <w:t> </w:t>
      </w: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vantagens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sua</w:t>
      </w:r>
      <w:r>
        <w:rPr>
          <w:spacing w:val="22"/>
          <w:w w:val="80"/>
        </w:rPr>
        <w:t> </w:t>
      </w:r>
      <w:r>
        <w:rPr>
          <w:w w:val="80"/>
        </w:rPr>
        <w:t>utilização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especificar</w:t>
      </w:r>
      <w:r>
        <w:rPr>
          <w:spacing w:val="1"/>
          <w:w w:val="80"/>
        </w:rPr>
        <w:t> </w:t>
      </w:r>
      <w:r>
        <w:rPr>
          <w:w w:val="85"/>
        </w:rPr>
        <w:t>um rumo para a organização, maximizar a eficiência administrativa, definindo parâmetros de</w:t>
      </w:r>
      <w:r>
        <w:rPr>
          <w:spacing w:val="1"/>
          <w:w w:val="85"/>
        </w:rPr>
        <w:t> </w:t>
      </w:r>
      <w:r>
        <w:rPr>
          <w:w w:val="85"/>
        </w:rPr>
        <w:t>controle, funcionando, também, como fonte de motivação e comprometimento aumentando o</w:t>
      </w:r>
      <w:r>
        <w:rPr>
          <w:spacing w:val="1"/>
          <w:w w:val="85"/>
        </w:rPr>
        <w:t> </w:t>
      </w:r>
      <w:r>
        <w:rPr>
          <w:w w:val="90"/>
        </w:rPr>
        <w:t>“autoconhecimento”</w:t>
      </w:r>
      <w:r>
        <w:rPr>
          <w:spacing w:val="-10"/>
          <w:w w:val="90"/>
        </w:rPr>
        <w:t> </w:t>
      </w:r>
      <w:r>
        <w:rPr>
          <w:w w:val="90"/>
        </w:rPr>
        <w:t>organizacional.</w:t>
      </w:r>
    </w:p>
    <w:p>
      <w:pPr>
        <w:pStyle w:val="BodyText"/>
        <w:spacing w:line="362" w:lineRule="auto"/>
        <w:ind w:left="765" w:right="1076" w:firstLine="706"/>
        <w:jc w:val="both"/>
      </w:pPr>
      <w:r>
        <w:rPr>
          <w:w w:val="80"/>
        </w:rPr>
        <w:t>Analisando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contexto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administração</w:t>
      </w:r>
      <w:r>
        <w:rPr>
          <w:spacing w:val="34"/>
          <w:w w:val="80"/>
        </w:rPr>
        <w:t> </w:t>
      </w:r>
      <w:r>
        <w:rPr>
          <w:w w:val="80"/>
        </w:rPr>
        <w:t>pública,</w:t>
      </w:r>
      <w:r>
        <w:rPr>
          <w:spacing w:val="20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função</w:t>
      </w:r>
      <w:r>
        <w:rPr>
          <w:spacing w:val="24"/>
          <w:w w:val="80"/>
        </w:rPr>
        <w:t> </w:t>
      </w:r>
      <w:r>
        <w:rPr>
          <w:w w:val="80"/>
        </w:rPr>
        <w:t>administrativa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planejamento</w:t>
      </w:r>
      <w:r>
        <w:rPr>
          <w:spacing w:val="1"/>
          <w:w w:val="80"/>
        </w:rPr>
        <w:t> </w:t>
      </w:r>
      <w:r>
        <w:rPr>
          <w:w w:val="80"/>
        </w:rPr>
        <w:t>foi</w:t>
      </w:r>
      <w:r>
        <w:rPr>
          <w:spacing w:val="31"/>
          <w:w w:val="80"/>
        </w:rPr>
        <w:t> </w:t>
      </w:r>
      <w:r>
        <w:rPr>
          <w:w w:val="80"/>
        </w:rPr>
        <w:t>introduzida</w:t>
      </w:r>
      <w:r>
        <w:rPr>
          <w:spacing w:val="34"/>
          <w:w w:val="80"/>
        </w:rPr>
        <w:t> </w:t>
      </w:r>
      <w:r>
        <w:rPr>
          <w:w w:val="80"/>
        </w:rPr>
        <w:t>como</w:t>
      </w:r>
      <w:r>
        <w:rPr>
          <w:spacing w:val="33"/>
          <w:w w:val="80"/>
        </w:rPr>
        <w:t> </w:t>
      </w:r>
      <w:r>
        <w:rPr>
          <w:w w:val="80"/>
        </w:rPr>
        <w:t>princípio</w:t>
      </w:r>
      <w:r>
        <w:rPr>
          <w:spacing w:val="33"/>
          <w:w w:val="80"/>
        </w:rPr>
        <w:t> </w:t>
      </w:r>
      <w:r>
        <w:rPr>
          <w:w w:val="80"/>
        </w:rPr>
        <w:t>fundamental</w:t>
      </w:r>
      <w:r>
        <w:rPr>
          <w:spacing w:val="32"/>
          <w:w w:val="80"/>
        </w:rPr>
        <w:t> </w:t>
      </w:r>
      <w:r>
        <w:rPr>
          <w:w w:val="80"/>
        </w:rPr>
        <w:t>para</w:t>
      </w:r>
      <w:r>
        <w:rPr>
          <w:spacing w:val="33"/>
          <w:w w:val="80"/>
        </w:rPr>
        <w:t> </w:t>
      </w:r>
      <w:r>
        <w:rPr>
          <w:w w:val="80"/>
        </w:rPr>
        <w:t>orientação</w:t>
      </w:r>
      <w:r>
        <w:rPr>
          <w:spacing w:val="33"/>
          <w:w w:val="80"/>
        </w:rPr>
        <w:t> </w:t>
      </w:r>
      <w:r>
        <w:rPr>
          <w:w w:val="80"/>
        </w:rPr>
        <w:t>das</w:t>
      </w:r>
      <w:r>
        <w:rPr>
          <w:spacing w:val="35"/>
          <w:w w:val="80"/>
        </w:rPr>
        <w:t> </w:t>
      </w:r>
      <w:r>
        <w:rPr>
          <w:w w:val="80"/>
        </w:rPr>
        <w:t>ações</w:t>
      </w:r>
      <w:r>
        <w:rPr>
          <w:spacing w:val="52"/>
          <w:w w:val="80"/>
        </w:rPr>
        <w:t> </w:t>
      </w:r>
      <w:r>
        <w:rPr>
          <w:w w:val="80"/>
        </w:rPr>
        <w:t>da</w:t>
      </w:r>
      <w:r>
        <w:rPr>
          <w:spacing w:val="33"/>
          <w:w w:val="80"/>
        </w:rPr>
        <w:t> </w:t>
      </w:r>
      <w:r>
        <w:rPr>
          <w:w w:val="80"/>
        </w:rPr>
        <w:t>Administração</w:t>
      </w:r>
      <w:r>
        <w:rPr>
          <w:spacing w:val="33"/>
          <w:w w:val="80"/>
        </w:rPr>
        <w:t> </w:t>
      </w:r>
      <w:r>
        <w:rPr>
          <w:w w:val="80"/>
        </w:rPr>
        <w:t>Pública,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1967,</w:t>
      </w:r>
      <w:r>
        <w:rPr>
          <w:spacing w:val="2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meio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art.</w:t>
      </w:r>
      <w:r>
        <w:rPr>
          <w:spacing w:val="2"/>
          <w:w w:val="80"/>
        </w:rPr>
        <w:t> </w:t>
      </w:r>
      <w:r>
        <w:rPr>
          <w:w w:val="80"/>
        </w:rPr>
        <w:t>6º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Decreto-Lei</w:t>
      </w:r>
      <w:r>
        <w:rPr>
          <w:spacing w:val="3"/>
          <w:w w:val="80"/>
        </w:rPr>
        <w:t> </w:t>
      </w:r>
      <w:r>
        <w:rPr>
          <w:w w:val="80"/>
        </w:rPr>
        <w:t>200/67,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segundo</w:t>
      </w:r>
      <w:r>
        <w:rPr>
          <w:spacing w:val="5"/>
          <w:w w:val="80"/>
        </w:rPr>
        <w:t> </w:t>
      </w:r>
      <w:r>
        <w:rPr>
          <w:w w:val="80"/>
        </w:rPr>
        <w:t>Bresser-Pereira</w:t>
      </w:r>
      <w:r>
        <w:rPr>
          <w:spacing w:val="4"/>
          <w:w w:val="80"/>
        </w:rPr>
        <w:t> </w:t>
      </w:r>
      <w:r>
        <w:rPr>
          <w:w w:val="80"/>
        </w:rPr>
        <w:t>(1995):</w:t>
      </w:r>
    </w:p>
    <w:p>
      <w:pPr>
        <w:pStyle w:val="BodyText"/>
        <w:spacing w:before="2"/>
        <w:rPr>
          <w:sz w:val="35"/>
        </w:rPr>
      </w:pPr>
    </w:p>
    <w:p>
      <w:pPr>
        <w:spacing w:line="240" w:lineRule="auto" w:before="0"/>
        <w:ind w:left="3031" w:right="1074" w:firstLine="0"/>
        <w:jc w:val="both"/>
        <w:rPr>
          <w:sz w:val="20"/>
        </w:rPr>
      </w:pPr>
      <w:r>
        <w:rPr>
          <w:w w:val="85"/>
          <w:sz w:val="20"/>
        </w:rPr>
        <w:t>A reforma operada em 1967 pelo Decreto-Lei 200, entretanto, constitui um marco na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tentativa de superação da rigidez burocrática, podendo ser considerada como um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primeiro momento da</w:t>
      </w:r>
      <w:r>
        <w:rPr>
          <w:spacing w:val="33"/>
          <w:sz w:val="20"/>
        </w:rPr>
        <w:t> </w:t>
      </w:r>
      <w:r>
        <w:rPr>
          <w:w w:val="80"/>
          <w:sz w:val="20"/>
        </w:rPr>
        <w:t>administração gerencial no Brasil. Instituíram-se</w:t>
      </w:r>
      <w:r>
        <w:rPr>
          <w:spacing w:val="33"/>
          <w:sz w:val="20"/>
        </w:rPr>
        <w:t> </w:t>
      </w:r>
      <w:r>
        <w:rPr>
          <w:w w:val="80"/>
          <w:sz w:val="20"/>
        </w:rPr>
        <w:t>como princípios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 racionalidade administrativa o planejamento e o orçamento, o descongestionamento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das chefias executivas superiores (desconcentração/descentralização), a tentativa </w:t>
      </w:r>
      <w:r>
        <w:rPr>
          <w:w w:val="85"/>
          <w:sz w:val="20"/>
        </w:rPr>
        <w:t>de</w:t>
      </w:r>
      <w:r>
        <w:rPr>
          <w:spacing w:val="-45"/>
          <w:w w:val="85"/>
          <w:sz w:val="20"/>
        </w:rPr>
        <w:t> </w:t>
      </w:r>
      <w:r>
        <w:rPr>
          <w:spacing w:val="-2"/>
          <w:w w:val="90"/>
          <w:sz w:val="20"/>
        </w:rPr>
        <w:t>reunir </w:t>
      </w:r>
      <w:r>
        <w:rPr>
          <w:spacing w:val="-1"/>
          <w:w w:val="90"/>
          <w:sz w:val="20"/>
        </w:rPr>
        <w:t>competência e informação no processo decisório, a sistematização, a</w:t>
      </w:r>
      <w:r>
        <w:rPr>
          <w:w w:val="90"/>
          <w:sz w:val="20"/>
        </w:rPr>
        <w:t> </w:t>
      </w:r>
      <w:r>
        <w:rPr>
          <w:w w:val="95"/>
          <w:sz w:val="20"/>
        </w:rPr>
        <w:t>coordenação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controle.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5"/>
        </w:rPr>
        <w:t>Mesmo com as mudanças estruturais, o modelo de administração burocrática ganhava</w:t>
      </w:r>
      <w:r>
        <w:rPr>
          <w:spacing w:val="1"/>
          <w:w w:val="85"/>
        </w:rPr>
        <w:t> </w:t>
      </w:r>
      <w:r>
        <w:rPr>
          <w:w w:val="80"/>
        </w:rPr>
        <w:t>mais força, acarretando a obsolescência das ações</w:t>
      </w:r>
      <w:r>
        <w:rPr>
          <w:spacing w:val="40"/>
        </w:rPr>
        <w:t> </w:t>
      </w:r>
      <w:r>
        <w:rPr>
          <w:w w:val="80"/>
        </w:rPr>
        <w:t>e práticas da administração pública</w:t>
      </w:r>
      <w:r>
        <w:rPr>
          <w:spacing w:val="40"/>
        </w:rPr>
        <w:t> </w:t>
      </w:r>
      <w:r>
        <w:rPr>
          <w:w w:val="80"/>
        </w:rPr>
        <w:t>no início</w:t>
      </w:r>
      <w:r>
        <w:rPr>
          <w:spacing w:val="1"/>
          <w:w w:val="80"/>
        </w:rPr>
        <w:t> </w:t>
      </w:r>
      <w:r>
        <w:rPr>
          <w:w w:val="85"/>
        </w:rPr>
        <w:t>dos</w:t>
      </w:r>
      <w:r>
        <w:rPr>
          <w:spacing w:val="13"/>
          <w:w w:val="85"/>
        </w:rPr>
        <w:t> </w:t>
      </w:r>
      <w:r>
        <w:rPr>
          <w:w w:val="85"/>
        </w:rPr>
        <w:t>anos</w:t>
      </w:r>
      <w:r>
        <w:rPr>
          <w:spacing w:val="14"/>
          <w:w w:val="85"/>
        </w:rPr>
        <w:t> </w:t>
      </w:r>
      <w:r>
        <w:rPr>
          <w:w w:val="85"/>
        </w:rPr>
        <w:t>90.</w:t>
      </w:r>
      <w:r>
        <w:rPr>
          <w:spacing w:val="11"/>
          <w:w w:val="85"/>
        </w:rPr>
        <w:t> </w:t>
      </w:r>
      <w:r>
        <w:rPr>
          <w:w w:val="85"/>
        </w:rPr>
        <w:t>Neste</w:t>
      </w:r>
      <w:r>
        <w:rPr>
          <w:spacing w:val="12"/>
          <w:w w:val="85"/>
        </w:rPr>
        <w:t> </w:t>
      </w:r>
      <w:r>
        <w:rPr>
          <w:w w:val="85"/>
        </w:rPr>
        <w:t>aspecto,</w:t>
      </w:r>
      <w:r>
        <w:rPr>
          <w:spacing w:val="11"/>
          <w:w w:val="85"/>
        </w:rPr>
        <w:t> </w:t>
      </w:r>
      <w:r>
        <w:rPr>
          <w:w w:val="85"/>
        </w:rPr>
        <w:t>conforme</w:t>
      </w:r>
      <w:r>
        <w:rPr>
          <w:spacing w:val="13"/>
          <w:w w:val="85"/>
        </w:rPr>
        <w:t> </w:t>
      </w:r>
      <w:r>
        <w:rPr>
          <w:w w:val="85"/>
        </w:rPr>
        <w:t>Bresser-Pereira</w:t>
      </w:r>
      <w:r>
        <w:rPr>
          <w:spacing w:val="12"/>
          <w:w w:val="85"/>
        </w:rPr>
        <w:t> </w:t>
      </w:r>
      <w:r>
        <w:rPr>
          <w:w w:val="85"/>
        </w:rPr>
        <w:t>e</w:t>
      </w:r>
      <w:r>
        <w:rPr>
          <w:spacing w:val="12"/>
          <w:w w:val="85"/>
        </w:rPr>
        <w:t> </w:t>
      </w:r>
      <w:r>
        <w:rPr>
          <w:w w:val="85"/>
        </w:rPr>
        <w:t>Spinks</w:t>
      </w:r>
      <w:r>
        <w:rPr>
          <w:spacing w:val="14"/>
          <w:w w:val="85"/>
        </w:rPr>
        <w:t> </w:t>
      </w:r>
      <w:r>
        <w:rPr>
          <w:w w:val="85"/>
        </w:rPr>
        <w:t>(1998),</w:t>
      </w:r>
      <w:r>
        <w:rPr>
          <w:spacing w:val="11"/>
          <w:w w:val="85"/>
        </w:rPr>
        <w:t> </w:t>
      </w:r>
      <w:r>
        <w:rPr>
          <w:w w:val="85"/>
        </w:rPr>
        <w:t>neste</w:t>
      </w:r>
      <w:r>
        <w:rPr>
          <w:spacing w:val="12"/>
          <w:w w:val="85"/>
        </w:rPr>
        <w:t> </w:t>
      </w:r>
      <w:r>
        <w:rPr>
          <w:w w:val="85"/>
        </w:rPr>
        <w:t>período,</w:t>
      </w:r>
      <w:r>
        <w:rPr>
          <w:spacing w:val="11"/>
          <w:w w:val="85"/>
        </w:rPr>
        <w:t> </w:t>
      </w:r>
      <w:r>
        <w:rPr>
          <w:w w:val="85"/>
        </w:rPr>
        <w:t>a</w:t>
      </w:r>
      <w:r>
        <w:rPr>
          <w:spacing w:val="12"/>
          <w:w w:val="85"/>
        </w:rPr>
        <w:t> </w:t>
      </w:r>
      <w:r>
        <w:rPr>
          <w:w w:val="85"/>
        </w:rPr>
        <w:t>alta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5"/>
        <w:jc w:val="both"/>
      </w:pPr>
      <w:r>
        <w:rPr>
          <w:w w:val="80"/>
        </w:rPr>
        <w:t>demanda por serviços públicos não era correspondida pelas ações realizadas pela administração</w:t>
      </w:r>
      <w:r>
        <w:rPr>
          <w:spacing w:val="1"/>
          <w:w w:val="80"/>
        </w:rPr>
        <w:t> </w:t>
      </w:r>
      <w:r>
        <w:rPr>
          <w:w w:val="85"/>
        </w:rPr>
        <w:t>pública burocrática. E a causa imediata da lacuna que assim se cria não é apenas fiscal, como</w:t>
      </w:r>
      <w:r>
        <w:rPr>
          <w:spacing w:val="1"/>
          <w:w w:val="85"/>
        </w:rPr>
        <w:t> </w:t>
      </w:r>
      <w:r>
        <w:rPr>
          <w:w w:val="85"/>
        </w:rPr>
        <w:t>observou O’Connor (1973), nem apenas política, como Huntington (1968) destacou: é também</w:t>
      </w:r>
      <w:r>
        <w:rPr>
          <w:spacing w:val="1"/>
          <w:w w:val="85"/>
        </w:rPr>
        <w:t> </w:t>
      </w:r>
      <w:r>
        <w:rPr>
          <w:w w:val="85"/>
        </w:rPr>
        <w:t>administrativa. Os recursos econômicos e políticos são escassos por definição, mas se pode</w:t>
      </w:r>
      <w:r>
        <w:rPr>
          <w:spacing w:val="1"/>
          <w:w w:val="85"/>
        </w:rPr>
        <w:t> </w:t>
      </w:r>
      <w:r>
        <w:rPr>
          <w:w w:val="80"/>
        </w:rPr>
        <w:t>superar</w:t>
      </w:r>
      <w:r>
        <w:rPr>
          <w:spacing w:val="11"/>
          <w:w w:val="80"/>
        </w:rPr>
        <w:t> </w:t>
      </w:r>
      <w:r>
        <w:rPr>
          <w:w w:val="80"/>
        </w:rPr>
        <w:t>parcialmente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limitação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1"/>
          <w:w w:val="80"/>
        </w:rPr>
        <w:t> </w:t>
      </w:r>
      <w:r>
        <w:rPr>
          <w:w w:val="80"/>
        </w:rPr>
        <w:t>uso</w:t>
      </w:r>
      <w:r>
        <w:rPr>
          <w:spacing w:val="10"/>
          <w:w w:val="80"/>
        </w:rPr>
        <w:t> </w:t>
      </w:r>
      <w:r>
        <w:rPr>
          <w:w w:val="80"/>
        </w:rPr>
        <w:t>eficiente</w:t>
      </w:r>
      <w:r>
        <w:rPr>
          <w:spacing w:val="10"/>
          <w:w w:val="80"/>
        </w:rPr>
        <w:t> </w:t>
      </w:r>
      <w:r>
        <w:rPr>
          <w:w w:val="80"/>
        </w:rPr>
        <w:t>pelo</w:t>
      </w:r>
      <w:r>
        <w:rPr>
          <w:spacing w:val="10"/>
          <w:w w:val="80"/>
        </w:rPr>
        <w:t> </w:t>
      </w:r>
      <w:r>
        <w:rPr>
          <w:w w:val="80"/>
        </w:rPr>
        <w:t>Estado,</w:t>
      </w:r>
      <w:r>
        <w:rPr>
          <w:spacing w:val="8"/>
          <w:w w:val="80"/>
        </w:rPr>
        <w:t> </w:t>
      </w:r>
      <w:r>
        <w:rPr>
          <w:w w:val="80"/>
        </w:rPr>
        <w:t>quando</w:t>
      </w:r>
      <w:r>
        <w:rPr>
          <w:spacing w:val="10"/>
          <w:w w:val="80"/>
        </w:rPr>
        <w:t> </w:t>
      </w:r>
      <w:r>
        <w:rPr>
          <w:w w:val="80"/>
        </w:rPr>
        <w:t>não</w:t>
      </w:r>
      <w:r>
        <w:rPr>
          <w:spacing w:val="10"/>
          <w:w w:val="80"/>
        </w:rPr>
        <w:t> </w:t>
      </w:r>
      <w:r>
        <w:rPr>
          <w:w w:val="80"/>
        </w:rPr>
        <w:t>se</w:t>
      </w:r>
      <w:r>
        <w:rPr>
          <w:spacing w:val="11"/>
          <w:w w:val="80"/>
        </w:rPr>
        <w:t> </w:t>
      </w:r>
      <w:r>
        <w:rPr>
          <w:w w:val="80"/>
        </w:rPr>
        <w:t>pode</w:t>
      </w:r>
      <w:r>
        <w:rPr>
          <w:spacing w:val="10"/>
          <w:w w:val="80"/>
        </w:rPr>
        <w:t> </w:t>
      </w:r>
      <w:r>
        <w:rPr>
          <w:w w:val="80"/>
        </w:rPr>
        <w:t>contar</w:t>
      </w:r>
      <w:r>
        <w:rPr>
          <w:spacing w:val="11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5"/>
        </w:rPr>
        <w:t>o mercado, i.e., quando a alocação de recursos pelo mercado não é solução factível, dado seu</w:t>
      </w:r>
      <w:r>
        <w:rPr>
          <w:spacing w:val="-54"/>
          <w:w w:val="85"/>
        </w:rPr>
        <w:t> </w:t>
      </w:r>
      <w:r>
        <w:rPr>
          <w:w w:val="80"/>
        </w:rPr>
        <w:t>caráter distorcido ou dada sua incompletude. Neste caso, a função de uma administração pública</w:t>
      </w:r>
      <w:r>
        <w:rPr>
          <w:spacing w:val="1"/>
          <w:w w:val="80"/>
        </w:rPr>
        <w:t> </w:t>
      </w:r>
      <w:r>
        <w:rPr>
          <w:w w:val="85"/>
        </w:rPr>
        <w:t>eficiente passa a ter valor estratégico, ao reduzir a lacuna que separa a demanda social e a</w:t>
      </w:r>
      <w:r>
        <w:rPr>
          <w:spacing w:val="1"/>
          <w:w w:val="85"/>
        </w:rPr>
        <w:t> </w:t>
      </w:r>
      <w:r>
        <w:rPr>
          <w:w w:val="90"/>
        </w:rPr>
        <w:t>satisfação</w:t>
      </w:r>
      <w:r>
        <w:rPr>
          <w:spacing w:val="-10"/>
          <w:w w:val="90"/>
        </w:rPr>
        <w:t> </w:t>
      </w:r>
      <w:r>
        <w:rPr>
          <w:w w:val="90"/>
        </w:rPr>
        <w:t>desta</w:t>
      </w:r>
      <w:r>
        <w:rPr>
          <w:spacing w:val="-9"/>
          <w:w w:val="90"/>
        </w:rPr>
        <w:t> </w:t>
      </w:r>
      <w:r>
        <w:rPr>
          <w:w w:val="90"/>
        </w:rPr>
        <w:t>demanda.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0"/>
        </w:rPr>
        <w:t>Ainda neste aspecto, os obstáculos como a rigidez e o formalismo extremo das ações do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poder público, o foco no processo e não no resultado </w:t>
      </w:r>
      <w:r>
        <w:rPr>
          <w:w w:val="85"/>
        </w:rPr>
        <w:t>final das tomadas de decisões só poderão</w:t>
      </w:r>
      <w:r>
        <w:rPr>
          <w:spacing w:val="-54"/>
          <w:w w:val="85"/>
        </w:rPr>
        <w:t> </w:t>
      </w:r>
      <w:r>
        <w:rPr>
          <w:w w:val="80"/>
        </w:rPr>
        <w:t>ser superados, visando alcançar uma administração pública eficiente, quando, em conjunto com 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mudança </w:t>
      </w:r>
      <w:r>
        <w:rPr>
          <w:w w:val="85"/>
        </w:rPr>
        <w:t>institucional-legal, ocorrer uma mudança cultural no sentido da Administração Pública</w:t>
      </w:r>
      <w:r>
        <w:rPr>
          <w:spacing w:val="-54"/>
          <w:w w:val="85"/>
        </w:rPr>
        <w:t> </w:t>
      </w:r>
      <w:r>
        <w:rPr>
          <w:w w:val="80"/>
        </w:rPr>
        <w:t>Gerencial (PALUDO, 2017). O mesmo autor cita que a Administração Pública Gerencial significa a</w:t>
      </w:r>
      <w:r>
        <w:rPr>
          <w:spacing w:val="1"/>
          <w:w w:val="80"/>
        </w:rPr>
        <w:t> </w:t>
      </w:r>
      <w:r>
        <w:rPr>
          <w:w w:val="80"/>
        </w:rPr>
        <w:t>introdução da cultura e das técnicas gerenciais modernas na Administração Pública (regra geral,</w:t>
      </w:r>
      <w:r>
        <w:rPr>
          <w:spacing w:val="1"/>
          <w:w w:val="80"/>
        </w:rPr>
        <w:t> </w:t>
      </w:r>
      <w:r>
        <w:rPr>
          <w:w w:val="80"/>
        </w:rPr>
        <w:t>oriundas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iniciativa</w:t>
      </w:r>
      <w:r>
        <w:rPr>
          <w:spacing w:val="8"/>
          <w:w w:val="80"/>
        </w:rPr>
        <w:t> </w:t>
      </w:r>
      <w:r>
        <w:rPr>
          <w:w w:val="80"/>
        </w:rPr>
        <w:t>privada).</w:t>
      </w:r>
      <w:r>
        <w:rPr>
          <w:spacing w:val="5"/>
          <w:w w:val="80"/>
        </w:rPr>
        <w:t> </w:t>
      </w:r>
      <w:r>
        <w:rPr>
          <w:w w:val="80"/>
        </w:rPr>
        <w:t>Nessa</w:t>
      </w:r>
      <w:r>
        <w:rPr>
          <w:spacing w:val="7"/>
          <w:w w:val="80"/>
        </w:rPr>
        <w:t> </w:t>
      </w:r>
      <w:r>
        <w:rPr>
          <w:w w:val="80"/>
        </w:rPr>
        <w:t>acepção,</w:t>
      </w:r>
      <w:r>
        <w:rPr>
          <w:spacing w:val="5"/>
          <w:w w:val="80"/>
        </w:rPr>
        <w:t> </w:t>
      </w:r>
      <w:r>
        <w:rPr>
          <w:w w:val="80"/>
        </w:rPr>
        <w:t>Bresser-Pereira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Spink</w:t>
      </w:r>
      <w:r>
        <w:rPr>
          <w:spacing w:val="10"/>
          <w:w w:val="80"/>
        </w:rPr>
        <w:t> </w:t>
      </w:r>
      <w:r>
        <w:rPr>
          <w:w w:val="80"/>
        </w:rPr>
        <w:t>(1998,</w:t>
      </w:r>
      <w:r>
        <w:rPr>
          <w:spacing w:val="5"/>
          <w:w w:val="80"/>
        </w:rPr>
        <w:t> </w:t>
      </w:r>
      <w:r>
        <w:rPr>
          <w:w w:val="80"/>
        </w:rPr>
        <w:t>p.</w:t>
      </w:r>
      <w:r>
        <w:rPr>
          <w:spacing w:val="5"/>
          <w:w w:val="80"/>
        </w:rPr>
        <w:t> </w:t>
      </w:r>
      <w:r>
        <w:rPr>
          <w:w w:val="80"/>
        </w:rPr>
        <w:t>8)</w:t>
      </w:r>
      <w:r>
        <w:rPr>
          <w:spacing w:val="8"/>
          <w:w w:val="80"/>
        </w:rPr>
        <w:t> </w:t>
      </w:r>
      <w:r>
        <w:rPr>
          <w:w w:val="80"/>
        </w:rPr>
        <w:t>citam</w:t>
      </w:r>
      <w:r>
        <w:rPr>
          <w:spacing w:val="6"/>
          <w:w w:val="80"/>
        </w:rPr>
        <w:t> </w:t>
      </w:r>
      <w:r>
        <w:rPr>
          <w:w w:val="80"/>
        </w:rPr>
        <w:t>que:</w:t>
      </w:r>
    </w:p>
    <w:p>
      <w:pPr>
        <w:pStyle w:val="BodyText"/>
        <w:spacing w:before="2"/>
        <w:rPr>
          <w:sz w:val="35"/>
        </w:rPr>
      </w:pPr>
    </w:p>
    <w:p>
      <w:pPr>
        <w:spacing w:line="240" w:lineRule="auto" w:before="0"/>
        <w:ind w:left="3031" w:right="1072" w:firstLine="0"/>
        <w:jc w:val="both"/>
        <w:rPr>
          <w:sz w:val="20"/>
        </w:rPr>
      </w:pPr>
      <w:r>
        <w:rPr>
          <w:w w:val="85"/>
          <w:sz w:val="20"/>
        </w:rPr>
        <w:t>Enquanto a administração pública burocrática se concentra no processo, em definir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procedimentos para contratação de pessoal; para compra de bens e serviços; e 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satisfazer as demandas dos cidadãos, a administração pública gerencial orienta-se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para resultados. A burocracia concentra-se nos processos, sem considerar a alta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ineficiência envolvida, porque acredita que este seja o modo mais seguro de evitar o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nepotismo e a corrupção. Os controles são preventivos, vêm a priori. Entende, além</w:t>
      </w:r>
      <w:r>
        <w:rPr>
          <w:spacing w:val="-45"/>
          <w:w w:val="85"/>
          <w:sz w:val="20"/>
        </w:rPr>
        <w:t> </w:t>
      </w:r>
      <w:r>
        <w:rPr>
          <w:spacing w:val="-2"/>
          <w:w w:val="85"/>
          <w:sz w:val="20"/>
        </w:rPr>
        <w:t>disso, que punir os desvios é sempre </w:t>
      </w:r>
      <w:r>
        <w:rPr>
          <w:spacing w:val="-1"/>
          <w:w w:val="85"/>
          <w:sz w:val="20"/>
        </w:rPr>
        <w:t>difícil, senão impossível; prefere, pois, prevenir.</w:t>
      </w:r>
      <w:r>
        <w:rPr>
          <w:w w:val="85"/>
          <w:sz w:val="20"/>
        </w:rPr>
        <w:t> </w:t>
      </w:r>
      <w:r>
        <w:rPr>
          <w:spacing w:val="-1"/>
          <w:w w:val="90"/>
          <w:sz w:val="20"/>
        </w:rPr>
        <w:t>A rigor, uma vez que sua ação não tem objetivos claros - definir indicadores </w:t>
      </w:r>
      <w:r>
        <w:rPr>
          <w:w w:val="90"/>
          <w:sz w:val="20"/>
        </w:rPr>
        <w:t>de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desempenho para as agências estatais é tarefa extremamente difícil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- não tem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alternativa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senão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controlar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os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procedimentos.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5"/>
        </w:rPr>
        <w:t>Em meados de 1995, o governo federal, por meio do Ministério da Administração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Reforma do Estado (MARE), lança o Plano Diretor de Reforma do Aparelho </w:t>
      </w:r>
      <w:r>
        <w:rPr>
          <w:w w:val="85"/>
        </w:rPr>
        <w:t>do Estado (PDRAE)</w:t>
      </w:r>
      <w:r>
        <w:rPr>
          <w:spacing w:val="-55"/>
          <w:w w:val="85"/>
        </w:rPr>
        <w:t> </w:t>
      </w:r>
      <w:r>
        <w:rPr>
          <w:w w:val="80"/>
        </w:rPr>
        <w:t>que tinha como proposta básica o rompimento das práticas do modelo burocrático para a inclusão</w:t>
      </w:r>
      <w:r>
        <w:rPr>
          <w:spacing w:val="1"/>
          <w:w w:val="80"/>
        </w:rPr>
        <w:t> </w:t>
      </w:r>
      <w:r>
        <w:rPr>
          <w:w w:val="80"/>
        </w:rPr>
        <w:t>das práticas, metodologias e diretrizes do modelo de administração pública gerencial (BRESSER-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PEREIRA e SPINK, 1998). O PDRAE visava aumentar </w:t>
      </w:r>
      <w:r>
        <w:rPr>
          <w:w w:val="85"/>
        </w:rPr>
        <w:t>a governança do estado, alavancando a</w:t>
      </w:r>
      <w:r>
        <w:rPr>
          <w:spacing w:val="-54"/>
          <w:w w:val="85"/>
        </w:rPr>
        <w:t> </w:t>
      </w:r>
      <w:r>
        <w:rPr>
          <w:w w:val="80"/>
        </w:rPr>
        <w:t>capacidade</w:t>
      </w:r>
      <w:r>
        <w:rPr>
          <w:spacing w:val="2"/>
          <w:w w:val="80"/>
        </w:rPr>
        <w:t> </w:t>
      </w:r>
      <w:r>
        <w:rPr>
          <w:w w:val="80"/>
        </w:rPr>
        <w:t>administrativa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governar</w:t>
      </w:r>
      <w:r>
        <w:rPr>
          <w:spacing w:val="3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efetividade,</w:t>
      </w:r>
      <w:r>
        <w:rPr>
          <w:spacing w:val="-5"/>
          <w:w w:val="80"/>
        </w:rPr>
        <w:t> </w:t>
      </w:r>
      <w:r>
        <w:rPr>
          <w:w w:val="80"/>
        </w:rPr>
        <w:t>eficiência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eficácia.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5"/>
        </w:rPr>
        <w:t>Portanto, é possível analisar que o Modelo de Administração Pública Gerencial, com o</w:t>
      </w:r>
      <w:r>
        <w:rPr>
          <w:spacing w:val="1"/>
          <w:w w:val="85"/>
        </w:rPr>
        <w:t> </w:t>
      </w:r>
      <w:r>
        <w:rPr>
          <w:w w:val="85"/>
        </w:rPr>
        <w:t>advento do PDRAE, fortaleceu, no contexto do serviço público, as práticas e ferramentas de</w:t>
      </w:r>
      <w:r>
        <w:rPr>
          <w:spacing w:val="1"/>
          <w:w w:val="85"/>
        </w:rPr>
        <w:t> </w:t>
      </w:r>
      <w:r>
        <w:rPr>
          <w:w w:val="80"/>
        </w:rPr>
        <w:t>planejamento</w:t>
      </w:r>
      <w:r>
        <w:rPr>
          <w:spacing w:val="34"/>
          <w:w w:val="80"/>
        </w:rPr>
        <w:t> </w:t>
      </w:r>
      <w:r>
        <w:rPr>
          <w:w w:val="80"/>
        </w:rPr>
        <w:t>estratégico,</w:t>
      </w:r>
      <w:r>
        <w:rPr>
          <w:spacing w:val="30"/>
          <w:w w:val="80"/>
        </w:rPr>
        <w:t> </w:t>
      </w:r>
      <w:r>
        <w:rPr>
          <w:w w:val="80"/>
        </w:rPr>
        <w:t>que,</w:t>
      </w:r>
      <w:r>
        <w:rPr>
          <w:spacing w:val="30"/>
          <w:w w:val="80"/>
        </w:rPr>
        <w:t> </w:t>
      </w:r>
      <w:r>
        <w:rPr>
          <w:w w:val="80"/>
        </w:rPr>
        <w:t>conforme</w:t>
      </w:r>
      <w:r>
        <w:rPr>
          <w:spacing w:val="33"/>
          <w:w w:val="80"/>
        </w:rPr>
        <w:t> </w:t>
      </w:r>
      <w:r>
        <w:rPr>
          <w:w w:val="80"/>
        </w:rPr>
        <w:t>cita</w:t>
      </w:r>
      <w:r>
        <w:rPr>
          <w:spacing w:val="32"/>
          <w:w w:val="80"/>
        </w:rPr>
        <w:t> </w:t>
      </w:r>
      <w:r>
        <w:rPr>
          <w:w w:val="80"/>
        </w:rPr>
        <w:t>Paludo</w:t>
      </w:r>
      <w:r>
        <w:rPr>
          <w:spacing w:val="32"/>
          <w:w w:val="80"/>
        </w:rPr>
        <w:t> </w:t>
      </w:r>
      <w:r>
        <w:rPr>
          <w:w w:val="80"/>
        </w:rPr>
        <w:t>(2017)</w:t>
      </w:r>
      <w:r>
        <w:rPr>
          <w:spacing w:val="34"/>
          <w:w w:val="80"/>
        </w:rPr>
        <w:t> </w:t>
      </w:r>
      <w:r>
        <w:rPr>
          <w:w w:val="80"/>
        </w:rPr>
        <w:t>tem</w:t>
      </w:r>
      <w:r>
        <w:rPr>
          <w:spacing w:val="31"/>
          <w:w w:val="80"/>
        </w:rPr>
        <w:t> </w:t>
      </w:r>
      <w:r>
        <w:rPr>
          <w:w w:val="80"/>
        </w:rPr>
        <w:t>como</w:t>
      </w:r>
      <w:r>
        <w:rPr>
          <w:spacing w:val="33"/>
          <w:w w:val="80"/>
        </w:rPr>
        <w:t> </w:t>
      </w:r>
      <w:r>
        <w:rPr>
          <w:w w:val="80"/>
        </w:rPr>
        <w:t>principal</w:t>
      </w:r>
      <w:r>
        <w:rPr>
          <w:spacing w:val="31"/>
          <w:w w:val="80"/>
        </w:rPr>
        <w:t> </w:t>
      </w:r>
      <w:r>
        <w:rPr>
          <w:w w:val="80"/>
        </w:rPr>
        <w:t>funcionalidade</w:t>
      </w:r>
      <w:r>
        <w:rPr>
          <w:spacing w:val="32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de estabelecer a direção a ser seguida pela organização, sendo formato para aumentar o grau de</w:t>
      </w:r>
      <w:r>
        <w:rPr>
          <w:spacing w:val="1"/>
          <w:w w:val="80"/>
        </w:rPr>
        <w:t> </w:t>
      </w:r>
      <w:r>
        <w:rPr>
          <w:w w:val="80"/>
        </w:rPr>
        <w:t>interação com o ambiente o</w:t>
      </w:r>
      <w:r>
        <w:rPr>
          <w:spacing w:val="1"/>
          <w:w w:val="80"/>
        </w:rPr>
        <w:t> </w:t>
      </w:r>
      <w:r>
        <w:rPr>
          <w:w w:val="80"/>
        </w:rPr>
        <w:t>qual a</w:t>
      </w:r>
      <w:r>
        <w:rPr>
          <w:spacing w:val="1"/>
          <w:w w:val="80"/>
        </w:rPr>
        <w:t> </w:t>
      </w:r>
      <w:r>
        <w:rPr>
          <w:w w:val="80"/>
        </w:rPr>
        <w:t>organização está inserida, além de</w:t>
      </w:r>
      <w:r>
        <w:rPr>
          <w:spacing w:val="40"/>
        </w:rPr>
        <w:t> </w:t>
      </w:r>
      <w:r>
        <w:rPr>
          <w:w w:val="80"/>
        </w:rPr>
        <w:t>exigir uma mudança cultura</w:t>
      </w:r>
      <w:r>
        <w:rPr>
          <w:spacing w:val="1"/>
          <w:w w:val="80"/>
        </w:rPr>
        <w:t> </w:t>
      </w:r>
      <w:r>
        <w:rPr>
          <w:w w:val="85"/>
        </w:rPr>
        <w:t>do “eu” (área/setor) para o “nós” (organização). Segundo Chiavenato (2012), o planejamento</w:t>
      </w:r>
      <w:r>
        <w:rPr>
          <w:spacing w:val="1"/>
          <w:w w:val="85"/>
        </w:rPr>
        <w:t> </w:t>
      </w:r>
      <w:r>
        <w:rPr>
          <w:w w:val="85"/>
        </w:rPr>
        <w:t>estratégico é um processo organizacional compreensivo de adaptação através da aprovação,</w:t>
      </w:r>
      <w:r>
        <w:rPr>
          <w:spacing w:val="1"/>
          <w:w w:val="85"/>
        </w:rPr>
        <w:t> </w:t>
      </w:r>
      <w:r>
        <w:rPr>
          <w:w w:val="90"/>
        </w:rPr>
        <w:t>tomada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decisão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avaliação.</w:t>
      </w:r>
    </w:p>
    <w:p>
      <w:pPr>
        <w:pStyle w:val="BodyText"/>
        <w:spacing w:line="360" w:lineRule="auto"/>
        <w:ind w:left="765" w:right="1081" w:firstLine="706"/>
        <w:jc w:val="both"/>
      </w:pPr>
      <w:r>
        <w:rPr>
          <w:w w:val="80"/>
        </w:rPr>
        <w:t>A fim de garantir a elaboração do Planejamento Estratégico as organizações carecem de</w:t>
      </w:r>
      <w:r>
        <w:rPr>
          <w:spacing w:val="1"/>
          <w:w w:val="80"/>
        </w:rPr>
        <w:t> </w:t>
      </w:r>
      <w:r>
        <w:rPr>
          <w:w w:val="85"/>
        </w:rPr>
        <w:t>ferramentas</w:t>
      </w:r>
      <w:r>
        <w:rPr>
          <w:spacing w:val="34"/>
          <w:w w:val="85"/>
        </w:rPr>
        <w:t> </w:t>
      </w:r>
      <w:r>
        <w:rPr>
          <w:w w:val="85"/>
        </w:rPr>
        <w:t>e</w:t>
      </w:r>
      <w:r>
        <w:rPr>
          <w:spacing w:val="35"/>
          <w:w w:val="85"/>
        </w:rPr>
        <w:t> </w:t>
      </w:r>
      <w:r>
        <w:rPr>
          <w:w w:val="85"/>
        </w:rPr>
        <w:t>metodologias</w:t>
      </w:r>
      <w:r>
        <w:rPr>
          <w:spacing w:val="35"/>
          <w:w w:val="85"/>
        </w:rPr>
        <w:t> </w:t>
      </w:r>
      <w:r>
        <w:rPr>
          <w:w w:val="85"/>
        </w:rPr>
        <w:t>adequadas</w:t>
      </w:r>
      <w:r>
        <w:rPr>
          <w:spacing w:val="35"/>
          <w:w w:val="85"/>
        </w:rPr>
        <w:t> </w:t>
      </w:r>
      <w:r>
        <w:rPr>
          <w:w w:val="85"/>
        </w:rPr>
        <w:t>a</w:t>
      </w:r>
      <w:r>
        <w:rPr>
          <w:spacing w:val="35"/>
          <w:w w:val="85"/>
        </w:rPr>
        <w:t> </w:t>
      </w:r>
      <w:r>
        <w:rPr>
          <w:w w:val="85"/>
        </w:rPr>
        <w:t>sua</w:t>
      </w:r>
      <w:r>
        <w:rPr>
          <w:spacing w:val="34"/>
          <w:w w:val="85"/>
        </w:rPr>
        <w:t> </w:t>
      </w:r>
      <w:r>
        <w:rPr>
          <w:w w:val="85"/>
        </w:rPr>
        <w:t>realidade.</w:t>
      </w:r>
      <w:r>
        <w:rPr>
          <w:spacing w:val="32"/>
          <w:w w:val="85"/>
        </w:rPr>
        <w:t> </w:t>
      </w:r>
      <w:r>
        <w:rPr>
          <w:w w:val="85"/>
        </w:rPr>
        <w:t>O</w:t>
      </w:r>
      <w:r>
        <w:rPr>
          <w:spacing w:val="47"/>
          <w:w w:val="85"/>
        </w:rPr>
        <w:t> </w:t>
      </w:r>
      <w:r>
        <w:rPr>
          <w:rFonts w:ascii="Arial" w:hAnsi="Arial"/>
          <w:i/>
          <w:w w:val="85"/>
        </w:rPr>
        <w:t>Balanced</w:t>
      </w:r>
      <w:r>
        <w:rPr>
          <w:rFonts w:ascii="Arial" w:hAnsi="Arial"/>
          <w:i/>
          <w:spacing w:val="34"/>
          <w:w w:val="85"/>
        </w:rPr>
        <w:t> </w:t>
      </w:r>
      <w:r>
        <w:rPr>
          <w:rFonts w:ascii="Arial" w:hAnsi="Arial"/>
          <w:i/>
          <w:w w:val="85"/>
        </w:rPr>
        <w:t>Scorecad</w:t>
      </w:r>
      <w:r>
        <w:rPr>
          <w:rFonts w:ascii="Arial" w:hAnsi="Arial"/>
          <w:i/>
          <w:spacing w:val="37"/>
          <w:w w:val="85"/>
        </w:rPr>
        <w:t> </w:t>
      </w:r>
      <w:r>
        <w:rPr>
          <w:w w:val="85"/>
        </w:rPr>
        <w:t>(BSC),</w:t>
      </w:r>
      <w:r>
        <w:rPr>
          <w:spacing w:val="32"/>
          <w:w w:val="85"/>
        </w:rPr>
        <w:t> </w:t>
      </w:r>
      <w:r>
        <w:rPr>
          <w:w w:val="85"/>
        </w:rPr>
        <w:t>que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1"/>
        <w:jc w:val="both"/>
      </w:pPr>
      <w:r>
        <w:rPr>
          <w:w w:val="85"/>
        </w:rPr>
        <w:t>significa, em tradução no sentido literal, “Indicadores Balanceados de Desempenho”, é uma</w:t>
      </w:r>
      <w:r>
        <w:rPr>
          <w:spacing w:val="1"/>
          <w:w w:val="85"/>
        </w:rPr>
        <w:t> </w:t>
      </w:r>
      <w:r>
        <w:rPr>
          <w:w w:val="85"/>
        </w:rPr>
        <w:t>metodologia de gestão estratégica que busca o alinhamento das ações cotidianas (processos</w:t>
      </w:r>
      <w:r>
        <w:rPr>
          <w:spacing w:val="1"/>
          <w:w w:val="85"/>
        </w:rPr>
        <w:t> </w:t>
      </w:r>
      <w:r>
        <w:rPr>
          <w:w w:val="85"/>
        </w:rPr>
        <w:t>internos de trabalho) ao planejamento estratégico da organização (ERIG, ANTUNES JUNIOR e</w:t>
      </w:r>
      <w:r>
        <w:rPr>
          <w:spacing w:val="-54"/>
          <w:w w:val="85"/>
        </w:rPr>
        <w:t> </w:t>
      </w:r>
      <w:r>
        <w:rPr>
          <w:w w:val="85"/>
        </w:rPr>
        <w:t>RAIMUNDINI, 2009), sendo uma ferramenta amplamente utilizada em várias organizações</w:t>
      </w:r>
      <w:r>
        <w:rPr>
          <w:spacing w:val="1"/>
          <w:w w:val="85"/>
        </w:rPr>
        <w:t> </w:t>
      </w:r>
      <w:r>
        <w:rPr>
          <w:w w:val="85"/>
        </w:rPr>
        <w:t>privadas (ANDRADE, MANGINI e MORAES, 2020, </w:t>
      </w:r>
      <w:r>
        <w:rPr>
          <w:rFonts w:ascii="Arial" w:hAnsi="Arial"/>
          <w:i/>
          <w:w w:val="85"/>
        </w:rPr>
        <w:t>apud </w:t>
      </w:r>
      <w:r>
        <w:rPr>
          <w:w w:val="85"/>
        </w:rPr>
        <w:t>KAPLAN, 2012). A aplicação do BSC</w:t>
      </w:r>
      <w:r>
        <w:rPr>
          <w:spacing w:val="1"/>
          <w:w w:val="85"/>
        </w:rPr>
        <w:t> </w:t>
      </w:r>
      <w:r>
        <w:rPr>
          <w:w w:val="80"/>
        </w:rPr>
        <w:t>permite que a administração possa avaliar seus desempenhos por meio de indicadores que estão</w:t>
      </w:r>
      <w:r>
        <w:rPr>
          <w:spacing w:val="1"/>
          <w:w w:val="80"/>
        </w:rPr>
        <w:t> </w:t>
      </w:r>
      <w:r>
        <w:rPr>
          <w:w w:val="85"/>
        </w:rPr>
        <w:t>atrelados as ações realizadas para o alcance dos objetivos pactuados (ANDRADE, MANGINI e</w:t>
      </w:r>
      <w:r>
        <w:rPr>
          <w:spacing w:val="-54"/>
          <w:w w:val="85"/>
        </w:rPr>
        <w:t> </w:t>
      </w:r>
      <w:r>
        <w:rPr>
          <w:w w:val="80"/>
        </w:rPr>
        <w:t>MORAES,</w:t>
      </w:r>
      <w:r>
        <w:rPr>
          <w:spacing w:val="-2"/>
          <w:w w:val="80"/>
        </w:rPr>
        <w:t> </w:t>
      </w:r>
      <w:r>
        <w:rPr>
          <w:w w:val="80"/>
        </w:rPr>
        <w:t>2020</w:t>
      </w:r>
      <w:r>
        <w:rPr>
          <w:spacing w:val="3"/>
          <w:w w:val="80"/>
        </w:rPr>
        <w:t> </w:t>
      </w:r>
      <w:r>
        <w:rPr>
          <w:rFonts w:ascii="Arial" w:hAnsi="Arial"/>
          <w:i/>
          <w:w w:val="80"/>
        </w:rPr>
        <w:t>apud</w:t>
      </w:r>
      <w:r>
        <w:rPr>
          <w:rFonts w:ascii="Arial" w:hAnsi="Arial"/>
          <w:i/>
          <w:spacing w:val="2"/>
          <w:w w:val="80"/>
        </w:rPr>
        <w:t> </w:t>
      </w:r>
      <w:r>
        <w:rPr>
          <w:w w:val="80"/>
        </w:rPr>
        <w:t>AGOSTINO</w:t>
      </w:r>
      <w:r>
        <w:rPr>
          <w:spacing w:val="1"/>
          <w:w w:val="80"/>
        </w:rPr>
        <w:t> </w:t>
      </w:r>
      <w:r>
        <w:rPr>
          <w:w w:val="80"/>
        </w:rPr>
        <w:t>e ARNABOLDI,</w:t>
      </w:r>
      <w:r>
        <w:rPr>
          <w:spacing w:val="-1"/>
          <w:w w:val="80"/>
        </w:rPr>
        <w:t> </w:t>
      </w:r>
      <w:r>
        <w:rPr>
          <w:w w:val="80"/>
        </w:rPr>
        <w:t>2012).</w:t>
      </w:r>
    </w:p>
    <w:p>
      <w:pPr>
        <w:pStyle w:val="BodyText"/>
        <w:spacing w:line="360" w:lineRule="auto"/>
        <w:ind w:left="765" w:right="1078" w:firstLine="706"/>
        <w:jc w:val="both"/>
      </w:pPr>
      <w:r>
        <w:rPr>
          <w:spacing w:val="-1"/>
          <w:w w:val="85"/>
        </w:rPr>
        <w:t>Na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administração</w:t>
      </w:r>
      <w:r>
        <w:rPr>
          <w:spacing w:val="-2"/>
          <w:w w:val="85"/>
        </w:rPr>
        <w:t> </w:t>
      </w:r>
      <w:r>
        <w:rPr>
          <w:w w:val="85"/>
        </w:rPr>
        <w:t>pública,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implantação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metodologia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BSC</w:t>
      </w:r>
      <w:r>
        <w:rPr>
          <w:spacing w:val="-3"/>
          <w:w w:val="85"/>
        </w:rPr>
        <w:t> </w:t>
      </w:r>
      <w:r>
        <w:rPr>
          <w:w w:val="85"/>
        </w:rPr>
        <w:t>carece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adaptações</w:t>
      </w:r>
      <w:r>
        <w:rPr>
          <w:spacing w:val="-54"/>
          <w:w w:val="85"/>
        </w:rPr>
        <w:t> </w:t>
      </w:r>
      <w:r>
        <w:rPr>
          <w:w w:val="80"/>
        </w:rPr>
        <w:t>para a realidade a qual os órgãos públicos estão inseridos. Segundo Ghelman e Costa (2006), o</w:t>
      </w:r>
      <w:r>
        <w:rPr>
          <w:spacing w:val="1"/>
          <w:w w:val="80"/>
        </w:rPr>
        <w:t> </w:t>
      </w:r>
      <w:r>
        <w:rPr>
          <w:w w:val="80"/>
        </w:rPr>
        <w:t>Balanced</w:t>
      </w:r>
      <w:r>
        <w:rPr>
          <w:spacing w:val="32"/>
          <w:w w:val="80"/>
        </w:rPr>
        <w:t> </w:t>
      </w:r>
      <w:r>
        <w:rPr>
          <w:w w:val="80"/>
        </w:rPr>
        <w:t>Scorecard</w:t>
      </w:r>
      <w:r>
        <w:rPr>
          <w:spacing w:val="37"/>
          <w:w w:val="80"/>
        </w:rPr>
        <w:t> </w:t>
      </w:r>
      <w:r>
        <w:rPr>
          <w:w w:val="80"/>
        </w:rPr>
        <w:t>é</w:t>
      </w:r>
      <w:r>
        <w:rPr>
          <w:spacing w:val="32"/>
          <w:w w:val="80"/>
        </w:rPr>
        <w:t> </w:t>
      </w:r>
      <w:r>
        <w:rPr>
          <w:w w:val="80"/>
        </w:rPr>
        <w:t>uma</w:t>
      </w:r>
      <w:r>
        <w:rPr>
          <w:spacing w:val="32"/>
          <w:w w:val="80"/>
        </w:rPr>
        <w:t> </w:t>
      </w:r>
      <w:r>
        <w:rPr>
          <w:w w:val="80"/>
        </w:rPr>
        <w:t>metodologia</w:t>
      </w:r>
      <w:r>
        <w:rPr>
          <w:spacing w:val="32"/>
          <w:w w:val="80"/>
        </w:rPr>
        <w:t> </w:t>
      </w:r>
      <w:r>
        <w:rPr>
          <w:w w:val="80"/>
        </w:rPr>
        <w:t>de</w:t>
      </w:r>
      <w:r>
        <w:rPr>
          <w:spacing w:val="32"/>
          <w:w w:val="80"/>
        </w:rPr>
        <w:t> </w:t>
      </w:r>
      <w:r>
        <w:rPr>
          <w:w w:val="80"/>
        </w:rPr>
        <w:t>medição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32"/>
          <w:w w:val="80"/>
        </w:rPr>
        <w:t> </w:t>
      </w:r>
      <w:r>
        <w:rPr>
          <w:w w:val="80"/>
        </w:rPr>
        <w:t>avaliação</w:t>
      </w:r>
      <w:r>
        <w:rPr>
          <w:spacing w:val="32"/>
          <w:w w:val="80"/>
        </w:rPr>
        <w:t> </w:t>
      </w:r>
      <w:r>
        <w:rPr>
          <w:w w:val="80"/>
        </w:rPr>
        <w:t>do</w:t>
      </w:r>
      <w:r>
        <w:rPr>
          <w:spacing w:val="33"/>
          <w:w w:val="80"/>
        </w:rPr>
        <w:t> </w:t>
      </w:r>
      <w:r>
        <w:rPr>
          <w:w w:val="80"/>
        </w:rPr>
        <w:t>desempenho</w:t>
      </w:r>
      <w:r>
        <w:rPr>
          <w:spacing w:val="32"/>
          <w:w w:val="80"/>
        </w:rPr>
        <w:t> </w:t>
      </w:r>
      <w:r>
        <w:rPr>
          <w:w w:val="80"/>
        </w:rPr>
        <w:t>organizacional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vem</w:t>
      </w:r>
      <w:r>
        <w:rPr>
          <w:spacing w:val="18"/>
          <w:w w:val="80"/>
        </w:rPr>
        <w:t> </w:t>
      </w:r>
      <w:r>
        <w:rPr>
          <w:w w:val="80"/>
        </w:rPr>
        <w:t>sendo</w:t>
      </w:r>
      <w:r>
        <w:rPr>
          <w:spacing w:val="22"/>
          <w:w w:val="80"/>
        </w:rPr>
        <w:t> </w:t>
      </w:r>
      <w:r>
        <w:rPr>
          <w:w w:val="80"/>
        </w:rPr>
        <w:t>exaustivamente</w:t>
      </w:r>
      <w:r>
        <w:rPr>
          <w:spacing w:val="21"/>
          <w:w w:val="80"/>
        </w:rPr>
        <w:t> </w:t>
      </w:r>
      <w:r>
        <w:rPr>
          <w:w w:val="80"/>
        </w:rPr>
        <w:t>utilizada</w:t>
      </w:r>
      <w:r>
        <w:rPr>
          <w:spacing w:val="21"/>
          <w:w w:val="80"/>
        </w:rPr>
        <w:t> </w:t>
      </w:r>
      <w:r>
        <w:rPr>
          <w:w w:val="80"/>
        </w:rPr>
        <w:t>no</w:t>
      </w:r>
      <w:r>
        <w:rPr>
          <w:spacing w:val="15"/>
          <w:w w:val="80"/>
        </w:rPr>
        <w:t> </w:t>
      </w:r>
      <w:r>
        <w:rPr>
          <w:w w:val="80"/>
        </w:rPr>
        <w:t>setor</w:t>
      </w:r>
      <w:r>
        <w:rPr>
          <w:spacing w:val="34"/>
          <w:w w:val="80"/>
        </w:rPr>
        <w:t> </w:t>
      </w:r>
      <w:r>
        <w:rPr>
          <w:w w:val="80"/>
        </w:rPr>
        <w:t>privado,</w:t>
      </w:r>
      <w:r>
        <w:rPr>
          <w:spacing w:val="18"/>
          <w:w w:val="80"/>
        </w:rPr>
        <w:t> </w:t>
      </w:r>
      <w:r>
        <w:rPr>
          <w:w w:val="80"/>
        </w:rPr>
        <w:t>contudo</w:t>
      </w:r>
      <w:r>
        <w:rPr>
          <w:spacing w:val="21"/>
          <w:w w:val="80"/>
        </w:rPr>
        <w:t> </w:t>
      </w:r>
      <w:r>
        <w:rPr>
          <w:w w:val="80"/>
        </w:rPr>
        <w:t>devido</w:t>
      </w:r>
      <w:r>
        <w:rPr>
          <w:spacing w:val="21"/>
          <w:w w:val="80"/>
        </w:rPr>
        <w:t> </w:t>
      </w:r>
      <w:r>
        <w:rPr>
          <w:w w:val="80"/>
        </w:rPr>
        <w:t>às</w:t>
      </w:r>
      <w:r>
        <w:rPr>
          <w:spacing w:val="17"/>
          <w:w w:val="80"/>
        </w:rPr>
        <w:t> </w:t>
      </w:r>
      <w:r>
        <w:rPr>
          <w:w w:val="80"/>
        </w:rPr>
        <w:t>diferenças</w:t>
      </w:r>
      <w:r>
        <w:rPr>
          <w:spacing w:val="22"/>
          <w:w w:val="80"/>
        </w:rPr>
        <w:t> </w:t>
      </w:r>
      <w:r>
        <w:rPr>
          <w:w w:val="80"/>
        </w:rPr>
        <w:t>na</w:t>
      </w:r>
      <w:r>
        <w:rPr>
          <w:spacing w:val="21"/>
          <w:w w:val="80"/>
        </w:rPr>
        <w:t> </w:t>
      </w:r>
      <w:r>
        <w:rPr>
          <w:w w:val="80"/>
        </w:rPr>
        <w:t>forma</w:t>
      </w:r>
      <w:r>
        <w:rPr>
          <w:spacing w:val="-51"/>
          <w:w w:val="80"/>
        </w:rPr>
        <w:t> </w:t>
      </w:r>
      <w:r>
        <w:rPr>
          <w:w w:val="80"/>
        </w:rPr>
        <w:t>de atuação de um ente público e um privado, faz-se necessário adaptar esta metodologia para o</w:t>
      </w:r>
      <w:r>
        <w:rPr>
          <w:spacing w:val="1"/>
          <w:w w:val="80"/>
        </w:rPr>
        <w:t> </w:t>
      </w:r>
      <w:r>
        <w:rPr>
          <w:w w:val="90"/>
        </w:rPr>
        <w:t>setor</w:t>
      </w:r>
      <w:r>
        <w:rPr>
          <w:spacing w:val="-8"/>
          <w:w w:val="90"/>
        </w:rPr>
        <w:t> </w:t>
      </w:r>
      <w:r>
        <w:rPr>
          <w:w w:val="90"/>
        </w:rPr>
        <w:t>público.</w:t>
      </w:r>
    </w:p>
    <w:p>
      <w:pPr>
        <w:pStyle w:val="BodyText"/>
        <w:spacing w:line="360" w:lineRule="auto"/>
        <w:ind w:left="765" w:right="1070" w:firstLine="706"/>
        <w:jc w:val="both"/>
      </w:pPr>
      <w:r>
        <w:rPr>
          <w:w w:val="85"/>
        </w:rPr>
        <w:t>Outra metodologia muito utilizada na implantação das práticas e ferramentas que estão</w:t>
      </w:r>
      <w:r>
        <w:rPr>
          <w:spacing w:val="-54"/>
          <w:w w:val="85"/>
        </w:rPr>
        <w:t> </w:t>
      </w:r>
      <w:r>
        <w:rPr>
          <w:w w:val="80"/>
        </w:rPr>
        <w:t>atreladas aos preceitos e características da administração pública gerencial é o Ciclo PDCA, que</w:t>
      </w:r>
      <w:r>
        <w:rPr>
          <w:spacing w:val="1"/>
          <w:w w:val="80"/>
        </w:rPr>
        <w:t> </w:t>
      </w:r>
      <w:r>
        <w:rPr>
          <w:w w:val="80"/>
        </w:rPr>
        <w:t>compõe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estrutura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objeto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pesquisa</w:t>
      </w:r>
      <w:r>
        <w:rPr>
          <w:spacing w:val="14"/>
          <w:w w:val="80"/>
        </w:rPr>
        <w:t> </w:t>
      </w:r>
      <w:r>
        <w:rPr>
          <w:w w:val="80"/>
        </w:rPr>
        <w:t>deste</w:t>
      </w:r>
      <w:r>
        <w:rPr>
          <w:spacing w:val="15"/>
          <w:w w:val="80"/>
        </w:rPr>
        <w:t> </w:t>
      </w:r>
      <w:r>
        <w:rPr>
          <w:w w:val="80"/>
        </w:rPr>
        <w:t>artigo.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14"/>
          <w:w w:val="80"/>
        </w:rPr>
        <w:t> </w:t>
      </w:r>
      <w:r>
        <w:rPr>
          <w:w w:val="80"/>
        </w:rPr>
        <w:t>Ciclo</w:t>
      </w:r>
      <w:r>
        <w:rPr>
          <w:spacing w:val="15"/>
          <w:w w:val="80"/>
        </w:rPr>
        <w:t> </w:t>
      </w:r>
      <w:r>
        <w:rPr>
          <w:w w:val="80"/>
        </w:rPr>
        <w:t>PDCA,</w:t>
      </w:r>
      <w:r>
        <w:rPr>
          <w:spacing w:val="11"/>
          <w:w w:val="80"/>
        </w:rPr>
        <w:t> </w:t>
      </w:r>
      <w:r>
        <w:rPr>
          <w:w w:val="80"/>
        </w:rPr>
        <w:t>criado</w:t>
      </w:r>
      <w:r>
        <w:rPr>
          <w:spacing w:val="14"/>
          <w:w w:val="80"/>
        </w:rPr>
        <w:t> </w:t>
      </w:r>
      <w:r>
        <w:rPr>
          <w:w w:val="80"/>
        </w:rPr>
        <w:t>por</w:t>
      </w:r>
      <w:r>
        <w:rPr>
          <w:spacing w:val="16"/>
          <w:w w:val="80"/>
        </w:rPr>
        <w:t> </w:t>
      </w:r>
      <w:r>
        <w:rPr>
          <w:w w:val="80"/>
        </w:rPr>
        <w:t>William</w:t>
      </w:r>
      <w:r>
        <w:rPr>
          <w:spacing w:val="12"/>
          <w:w w:val="80"/>
        </w:rPr>
        <w:t> </w:t>
      </w:r>
      <w:r>
        <w:rPr>
          <w:w w:val="80"/>
        </w:rPr>
        <w:t>Deming,</w:t>
      </w:r>
      <w:r>
        <w:rPr>
          <w:spacing w:val="1"/>
          <w:w w:val="80"/>
        </w:rPr>
        <w:t> </w:t>
      </w:r>
      <w:r>
        <w:rPr>
          <w:w w:val="80"/>
        </w:rPr>
        <w:t>é</w:t>
      </w:r>
      <w:r>
        <w:rPr>
          <w:spacing w:val="26"/>
          <w:w w:val="80"/>
        </w:rPr>
        <w:t> </w:t>
      </w:r>
      <w:r>
        <w:rPr>
          <w:w w:val="80"/>
        </w:rPr>
        <w:t>uma</w:t>
      </w:r>
      <w:r>
        <w:rPr>
          <w:spacing w:val="26"/>
          <w:w w:val="80"/>
        </w:rPr>
        <w:t> </w:t>
      </w:r>
      <w:r>
        <w:rPr>
          <w:w w:val="80"/>
        </w:rPr>
        <w:t>metodologia</w:t>
      </w:r>
      <w:r>
        <w:rPr>
          <w:spacing w:val="26"/>
          <w:w w:val="80"/>
        </w:rPr>
        <w:t> </w:t>
      </w:r>
      <w:r>
        <w:rPr>
          <w:w w:val="80"/>
        </w:rPr>
        <w:t>com</w:t>
      </w:r>
      <w:r>
        <w:rPr>
          <w:spacing w:val="24"/>
          <w:w w:val="80"/>
        </w:rPr>
        <w:t> </w:t>
      </w:r>
      <w:r>
        <w:rPr>
          <w:w w:val="80"/>
        </w:rPr>
        <w:t>alta</w:t>
      </w:r>
      <w:r>
        <w:rPr>
          <w:spacing w:val="26"/>
          <w:w w:val="80"/>
        </w:rPr>
        <w:t> </w:t>
      </w:r>
      <w:r>
        <w:rPr>
          <w:w w:val="80"/>
        </w:rPr>
        <w:t>efetividade</w:t>
      </w:r>
      <w:r>
        <w:rPr>
          <w:spacing w:val="36"/>
          <w:w w:val="80"/>
        </w:rPr>
        <w:t> </w:t>
      </w:r>
      <w:r>
        <w:rPr>
          <w:w w:val="80"/>
        </w:rPr>
        <w:t>que</w:t>
      </w:r>
      <w:r>
        <w:rPr>
          <w:spacing w:val="26"/>
          <w:w w:val="80"/>
        </w:rPr>
        <w:t> </w:t>
      </w:r>
      <w:r>
        <w:rPr>
          <w:w w:val="80"/>
        </w:rPr>
        <w:t>busca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melhoria</w:t>
      </w:r>
      <w:r>
        <w:rPr>
          <w:spacing w:val="26"/>
          <w:w w:val="80"/>
        </w:rPr>
        <w:t> </w:t>
      </w:r>
      <w:r>
        <w:rPr>
          <w:w w:val="80"/>
        </w:rPr>
        <w:t>contínua</w:t>
      </w:r>
      <w:r>
        <w:rPr>
          <w:spacing w:val="26"/>
          <w:w w:val="80"/>
        </w:rPr>
        <w:t> </w:t>
      </w:r>
      <w:r>
        <w:rPr>
          <w:w w:val="80"/>
        </w:rPr>
        <w:t>da</w:t>
      </w:r>
      <w:r>
        <w:rPr>
          <w:spacing w:val="26"/>
          <w:w w:val="80"/>
        </w:rPr>
        <w:t> </w:t>
      </w:r>
      <w:r>
        <w:rPr>
          <w:w w:val="80"/>
        </w:rPr>
        <w:t>organização,</w:t>
      </w:r>
      <w:r>
        <w:rPr>
          <w:spacing w:val="24"/>
          <w:w w:val="80"/>
        </w:rPr>
        <w:t> </w:t>
      </w:r>
      <w:r>
        <w:rPr>
          <w:w w:val="80"/>
        </w:rPr>
        <w:t>pautada</w:t>
      </w:r>
      <w:r>
        <w:rPr>
          <w:spacing w:val="1"/>
          <w:w w:val="80"/>
        </w:rPr>
        <w:t> </w:t>
      </w:r>
      <w:r>
        <w:rPr>
          <w:w w:val="80"/>
        </w:rPr>
        <w:t>em ações</w:t>
      </w:r>
      <w:r>
        <w:rPr>
          <w:spacing w:val="1"/>
          <w:w w:val="80"/>
        </w:rPr>
        <w:t> </w:t>
      </w:r>
      <w:r>
        <w:rPr>
          <w:w w:val="80"/>
        </w:rPr>
        <w:t>sistemáticas</w:t>
      </w:r>
      <w:r>
        <w:rPr>
          <w:spacing w:val="40"/>
        </w:rPr>
        <w:t> </w:t>
      </w:r>
      <w:r>
        <w:rPr>
          <w:w w:val="80"/>
        </w:rPr>
        <w:t>de planejar, fazer, checar</w:t>
      </w:r>
      <w:r>
        <w:rPr>
          <w:spacing w:val="40"/>
        </w:rPr>
        <w:t> </w:t>
      </w:r>
      <w:r>
        <w:rPr>
          <w:w w:val="80"/>
        </w:rPr>
        <w:t>e agir</w:t>
      </w:r>
      <w:r>
        <w:rPr>
          <w:spacing w:val="40"/>
        </w:rPr>
        <w:t> </w:t>
      </w:r>
      <w:r>
        <w:rPr>
          <w:w w:val="80"/>
        </w:rPr>
        <w:t>em busca de resultados</w:t>
      </w:r>
      <w:r>
        <w:rPr>
          <w:spacing w:val="40"/>
        </w:rPr>
        <w:t> </w:t>
      </w:r>
      <w:r>
        <w:rPr>
          <w:w w:val="80"/>
        </w:rPr>
        <w:t>com a finalidade</w:t>
      </w:r>
      <w:r>
        <w:rPr>
          <w:spacing w:val="1"/>
          <w:w w:val="80"/>
        </w:rPr>
        <w:t> </w:t>
      </w:r>
      <w:r>
        <w:rPr>
          <w:w w:val="85"/>
        </w:rPr>
        <w:t>de direcionar a tomada de decisão (SILVA, 2019). Trata-se, segundo Paludo (2017), de uma</w:t>
      </w:r>
      <w:r>
        <w:rPr>
          <w:spacing w:val="1"/>
          <w:w w:val="85"/>
        </w:rPr>
        <w:t> </w:t>
      </w:r>
      <w:r>
        <w:rPr>
          <w:w w:val="80"/>
        </w:rPr>
        <w:t>simples</w:t>
      </w:r>
      <w:r>
        <w:rPr>
          <w:spacing w:val="1"/>
          <w:w w:val="80"/>
        </w:rPr>
        <w:t> </w:t>
      </w:r>
      <w:r>
        <w:rPr>
          <w:w w:val="80"/>
        </w:rPr>
        <w:t>técnica de controle de processos</w:t>
      </w:r>
      <w:r>
        <w:rPr>
          <w:spacing w:val="1"/>
          <w:w w:val="80"/>
        </w:rPr>
        <w:t> </w:t>
      </w:r>
      <w:r>
        <w:rPr>
          <w:w w:val="80"/>
        </w:rPr>
        <w:t>ou do gerenciamento contínuo das</w:t>
      </w:r>
      <w:r>
        <w:rPr>
          <w:spacing w:val="1"/>
          <w:w w:val="80"/>
        </w:rPr>
        <w:t> </w:t>
      </w:r>
      <w:r>
        <w:rPr>
          <w:w w:val="80"/>
        </w:rPr>
        <w:t>atividades</w:t>
      </w:r>
      <w:r>
        <w:rPr>
          <w:spacing w:val="40"/>
        </w:rPr>
        <w:t> </w:t>
      </w:r>
      <w:r>
        <w:rPr>
          <w:w w:val="80"/>
        </w:rPr>
        <w:t>como foco</w:t>
      </w:r>
      <w:r>
        <w:rPr>
          <w:spacing w:val="1"/>
          <w:w w:val="80"/>
        </w:rPr>
        <w:t> </w:t>
      </w:r>
      <w:r>
        <w:rPr>
          <w:w w:val="85"/>
        </w:rPr>
        <w:t>na melhoria das ações. O mesmo autor ainda cita que o ciclo visa “maximizar a eficiência e o</w:t>
      </w:r>
      <w:r>
        <w:rPr>
          <w:spacing w:val="1"/>
          <w:w w:val="85"/>
        </w:rPr>
        <w:t> </w:t>
      </w:r>
      <w:r>
        <w:rPr>
          <w:w w:val="85"/>
        </w:rPr>
        <w:t>alcançar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excelência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produtos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serviços”.</w:t>
      </w:r>
    </w:p>
    <w:p>
      <w:pPr>
        <w:pStyle w:val="BodyText"/>
        <w:spacing w:before="2"/>
        <w:rPr>
          <w:sz w:val="34"/>
        </w:rPr>
      </w:pPr>
    </w:p>
    <w:p>
      <w:pPr>
        <w:pStyle w:val="Heading2"/>
        <w:jc w:val="both"/>
      </w:pPr>
      <w:r>
        <w:rPr>
          <w:w w:val="80"/>
        </w:rPr>
        <w:t>Descrição</w:t>
      </w:r>
      <w:r>
        <w:rPr>
          <w:spacing w:val="11"/>
          <w:w w:val="80"/>
        </w:rPr>
        <w:t> </w:t>
      </w:r>
      <w:r>
        <w:rPr>
          <w:w w:val="80"/>
        </w:rPr>
        <w:t>dos</w:t>
      </w:r>
      <w:r>
        <w:rPr>
          <w:spacing w:val="13"/>
          <w:w w:val="80"/>
        </w:rPr>
        <w:t> </w:t>
      </w:r>
      <w:r>
        <w:rPr>
          <w:w w:val="80"/>
        </w:rPr>
        <w:t>Dados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Discussão</w:t>
      </w:r>
      <w:r>
        <w:rPr>
          <w:spacing w:val="12"/>
          <w:w w:val="80"/>
        </w:rPr>
        <w:t> </w:t>
      </w:r>
      <w:r>
        <w:rPr>
          <w:w w:val="80"/>
        </w:rPr>
        <w:t>dos</w:t>
      </w:r>
      <w:r>
        <w:rPr>
          <w:spacing w:val="12"/>
          <w:w w:val="80"/>
        </w:rPr>
        <w:t> </w:t>
      </w:r>
      <w:r>
        <w:rPr>
          <w:w w:val="80"/>
        </w:rPr>
        <w:t>Resultados</w:t>
      </w:r>
    </w:p>
    <w:p>
      <w:pPr>
        <w:pStyle w:val="BodyText"/>
        <w:spacing w:line="360" w:lineRule="auto" w:before="137"/>
        <w:ind w:left="765" w:right="1071" w:firstLine="706"/>
        <w:jc w:val="both"/>
      </w:pPr>
      <w:r>
        <w:rPr>
          <w:spacing w:val="-1"/>
          <w:w w:val="85"/>
        </w:rPr>
        <w:t>Para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fins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contextualização</w:t>
      </w:r>
      <w:r>
        <w:rPr>
          <w:spacing w:val="-5"/>
          <w:w w:val="85"/>
        </w:rPr>
        <w:t> </w:t>
      </w:r>
      <w:r>
        <w:rPr>
          <w:w w:val="85"/>
        </w:rPr>
        <w:t>é</w:t>
      </w:r>
      <w:r>
        <w:rPr>
          <w:spacing w:val="-6"/>
          <w:w w:val="85"/>
        </w:rPr>
        <w:t> </w:t>
      </w:r>
      <w:r>
        <w:rPr>
          <w:w w:val="85"/>
        </w:rPr>
        <w:t>importante</w:t>
      </w:r>
      <w:r>
        <w:rPr>
          <w:spacing w:val="-5"/>
          <w:w w:val="85"/>
        </w:rPr>
        <w:t> </w:t>
      </w:r>
      <w:r>
        <w:rPr>
          <w:w w:val="85"/>
        </w:rPr>
        <w:t>destacar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cidade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Volta</w:t>
      </w:r>
      <w:r>
        <w:rPr>
          <w:spacing w:val="-5"/>
          <w:w w:val="85"/>
        </w:rPr>
        <w:t> </w:t>
      </w:r>
      <w:r>
        <w:rPr>
          <w:w w:val="85"/>
        </w:rPr>
        <w:t>Redonda-RJ,</w:t>
      </w:r>
      <w:r>
        <w:rPr>
          <w:spacing w:val="-54"/>
          <w:w w:val="85"/>
        </w:rPr>
        <w:t> </w:t>
      </w:r>
      <w:r>
        <w:rPr>
          <w:w w:val="80"/>
        </w:rPr>
        <w:t>ao longo do seu processo de desenvolvimento, foi marcada por diversas transformações tanto no</w:t>
      </w:r>
      <w:r>
        <w:rPr>
          <w:spacing w:val="1"/>
          <w:w w:val="80"/>
        </w:rPr>
        <w:t> </w:t>
      </w:r>
      <w:r>
        <w:rPr>
          <w:w w:val="80"/>
        </w:rPr>
        <w:t>cenário urbano quanto nos campos político e social. A falta de confiança da população, ao mesmo</w:t>
      </w:r>
      <w:r>
        <w:rPr>
          <w:spacing w:val="1"/>
          <w:w w:val="80"/>
        </w:rPr>
        <w:t> </w:t>
      </w:r>
      <w:r>
        <w:rPr>
          <w:w w:val="80"/>
        </w:rPr>
        <w:t>tempo, oportunizou o avanço de um modelo de gestão patrimonialista no modo de elaboração das</w:t>
      </w:r>
      <w:r>
        <w:rPr>
          <w:spacing w:val="1"/>
          <w:w w:val="80"/>
        </w:rPr>
        <w:t> </w:t>
      </w:r>
      <w:r>
        <w:rPr>
          <w:w w:val="80"/>
        </w:rPr>
        <w:t>políticas</w:t>
      </w:r>
      <w:r>
        <w:rPr>
          <w:spacing w:val="21"/>
          <w:w w:val="80"/>
        </w:rPr>
        <w:t> </w:t>
      </w:r>
      <w:r>
        <w:rPr>
          <w:w w:val="80"/>
        </w:rPr>
        <w:t>públicas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práticas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natureza</w:t>
      </w:r>
      <w:r>
        <w:rPr>
          <w:spacing w:val="21"/>
          <w:w w:val="80"/>
        </w:rPr>
        <w:t> </w:t>
      </w:r>
      <w:r>
        <w:rPr>
          <w:w w:val="80"/>
        </w:rPr>
        <w:t>clientelista</w:t>
      </w:r>
      <w:r>
        <w:rPr>
          <w:spacing w:val="20"/>
          <w:w w:val="80"/>
        </w:rPr>
        <w:t> </w:t>
      </w:r>
      <w:r>
        <w:rPr>
          <w:w w:val="80"/>
        </w:rPr>
        <w:t>no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se</w:t>
      </w:r>
      <w:r>
        <w:rPr>
          <w:spacing w:val="20"/>
          <w:w w:val="80"/>
        </w:rPr>
        <w:t> </w:t>
      </w:r>
      <w:r>
        <w:rPr>
          <w:w w:val="80"/>
        </w:rPr>
        <w:t>refere</w:t>
      </w:r>
      <w:r>
        <w:rPr>
          <w:spacing w:val="20"/>
          <w:w w:val="80"/>
        </w:rPr>
        <w:t> </w:t>
      </w:r>
      <w:r>
        <w:rPr>
          <w:w w:val="80"/>
        </w:rPr>
        <w:t>à</w:t>
      </w:r>
      <w:r>
        <w:rPr>
          <w:spacing w:val="21"/>
          <w:w w:val="80"/>
        </w:rPr>
        <w:t> </w:t>
      </w:r>
      <w:r>
        <w:rPr>
          <w:w w:val="80"/>
        </w:rPr>
        <w:t>relação</w:t>
      </w:r>
      <w:r>
        <w:rPr>
          <w:spacing w:val="20"/>
          <w:w w:val="80"/>
        </w:rPr>
        <w:t> </w:t>
      </w:r>
      <w:r>
        <w:rPr>
          <w:w w:val="80"/>
        </w:rPr>
        <w:t>estabelecida</w:t>
      </w:r>
      <w:r>
        <w:rPr>
          <w:spacing w:val="20"/>
          <w:w w:val="80"/>
        </w:rPr>
        <w:t> </w:t>
      </w:r>
      <w:r>
        <w:rPr>
          <w:w w:val="80"/>
        </w:rPr>
        <w:t>entre</w:t>
      </w:r>
      <w:r>
        <w:rPr>
          <w:spacing w:val="1"/>
          <w:w w:val="80"/>
        </w:rPr>
        <w:t> </w:t>
      </w:r>
      <w:r>
        <w:rPr>
          <w:w w:val="85"/>
        </w:rPr>
        <w:t>o poder público e a sociedade civil. Esse contexto, por sua vez, teve impacto em como era</w:t>
      </w:r>
      <w:r>
        <w:rPr>
          <w:spacing w:val="1"/>
          <w:w w:val="85"/>
        </w:rPr>
        <w:t> </w:t>
      </w:r>
      <w:r>
        <w:rPr>
          <w:w w:val="80"/>
        </w:rPr>
        <w:t>realizada a condução dos</w:t>
      </w:r>
      <w:r>
        <w:rPr>
          <w:spacing w:val="40"/>
        </w:rPr>
        <w:t> </w:t>
      </w:r>
      <w:r>
        <w:rPr>
          <w:w w:val="80"/>
        </w:rPr>
        <w:t>principais instrumentos de planejamento</w:t>
      </w:r>
      <w:r>
        <w:rPr>
          <w:spacing w:val="40"/>
        </w:rPr>
        <w:t> </w:t>
      </w:r>
      <w:r>
        <w:rPr>
          <w:w w:val="80"/>
        </w:rPr>
        <w:t>e controle de políticas públicas</w:t>
      </w:r>
      <w:r>
        <w:rPr>
          <w:spacing w:val="1"/>
          <w:w w:val="80"/>
        </w:rPr>
        <w:t> </w:t>
      </w:r>
      <w:r>
        <w:rPr>
          <w:w w:val="80"/>
        </w:rPr>
        <w:t>no município, a exemplo do plano plurianual, plano estratégico municipal, orçamento participativo,</w:t>
      </w:r>
      <w:r>
        <w:rPr>
          <w:spacing w:val="1"/>
          <w:w w:val="80"/>
        </w:rPr>
        <w:t> </w:t>
      </w:r>
      <w:r>
        <w:rPr>
          <w:w w:val="80"/>
        </w:rPr>
        <w:t>conselhos</w:t>
      </w:r>
      <w:r>
        <w:rPr>
          <w:spacing w:val="4"/>
          <w:w w:val="80"/>
        </w:rPr>
        <w:t> </w:t>
      </w:r>
      <w:r>
        <w:rPr>
          <w:w w:val="80"/>
        </w:rPr>
        <w:t>municipais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demais</w:t>
      </w:r>
      <w:r>
        <w:rPr>
          <w:spacing w:val="4"/>
          <w:w w:val="80"/>
        </w:rPr>
        <w:t> </w:t>
      </w:r>
      <w:r>
        <w:rPr>
          <w:w w:val="80"/>
        </w:rPr>
        <w:t>mecanismos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transparência</w:t>
      </w:r>
      <w:r>
        <w:rPr>
          <w:spacing w:val="3"/>
          <w:w w:val="80"/>
        </w:rPr>
        <w:t> </w:t>
      </w:r>
      <w:r>
        <w:rPr>
          <w:w w:val="80"/>
        </w:rPr>
        <w:t>ativa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passiva.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5"/>
        </w:rPr>
        <w:t>Durante a análise da estrutura administrativa da Prefeitura Municipal, foi detectada 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ausência </w:t>
      </w:r>
      <w:r>
        <w:rPr>
          <w:w w:val="85"/>
        </w:rPr>
        <w:t>de mecanismos de acompanhamento do desempenho da administração pública, bem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como seu alinhamento com os resultados</w:t>
      </w:r>
      <w:r>
        <w:rPr>
          <w:w w:val="90"/>
        </w:rPr>
        <w:t> pretendidos. Atrelado a isso, permeava na</w:t>
      </w:r>
      <w:r>
        <w:rPr>
          <w:spacing w:val="1"/>
          <w:w w:val="90"/>
        </w:rPr>
        <w:t> </w:t>
      </w:r>
      <w:r>
        <w:rPr>
          <w:w w:val="85"/>
        </w:rPr>
        <w:t>administração pública a falta de planejamento das ações, e a descontinuidade dos controles</w:t>
      </w:r>
      <w:r>
        <w:rPr>
          <w:spacing w:val="1"/>
          <w:w w:val="85"/>
        </w:rPr>
        <w:t> </w:t>
      </w:r>
      <w:r>
        <w:rPr>
          <w:w w:val="80"/>
        </w:rPr>
        <w:t>administrativos.</w:t>
      </w:r>
      <w:r>
        <w:rPr>
          <w:spacing w:val="13"/>
          <w:w w:val="80"/>
        </w:rPr>
        <w:t> </w:t>
      </w:r>
      <w:r>
        <w:rPr>
          <w:w w:val="80"/>
        </w:rPr>
        <w:t>Os</w:t>
      </w:r>
      <w:r>
        <w:rPr>
          <w:spacing w:val="20"/>
          <w:w w:val="80"/>
        </w:rPr>
        <w:t> </w:t>
      </w:r>
      <w:r>
        <w:rPr>
          <w:w w:val="80"/>
        </w:rPr>
        <w:t>servidores</w:t>
      </w:r>
      <w:r>
        <w:rPr>
          <w:spacing w:val="19"/>
          <w:w w:val="80"/>
        </w:rPr>
        <w:t> </w:t>
      </w:r>
      <w:r>
        <w:rPr>
          <w:w w:val="80"/>
        </w:rPr>
        <w:t>atuavam</w:t>
      </w:r>
      <w:r>
        <w:rPr>
          <w:spacing w:val="15"/>
          <w:w w:val="80"/>
        </w:rPr>
        <w:t> </w:t>
      </w:r>
      <w:r>
        <w:rPr>
          <w:w w:val="80"/>
        </w:rPr>
        <w:t>sem</w:t>
      </w:r>
      <w:r>
        <w:rPr>
          <w:spacing w:val="15"/>
          <w:w w:val="80"/>
        </w:rPr>
        <w:t> </w:t>
      </w:r>
      <w:r>
        <w:rPr>
          <w:w w:val="80"/>
        </w:rPr>
        <w:t>estarem</w:t>
      </w:r>
      <w:r>
        <w:rPr>
          <w:spacing w:val="14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sintonia</w:t>
      </w:r>
      <w:r>
        <w:rPr>
          <w:spacing w:val="18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planejamento</w:t>
      </w:r>
      <w:r>
        <w:rPr>
          <w:spacing w:val="18"/>
          <w:w w:val="80"/>
        </w:rPr>
        <w:t> </w:t>
      </w:r>
      <w:r>
        <w:rPr>
          <w:w w:val="80"/>
        </w:rPr>
        <w:t>municipal</w:t>
      </w:r>
      <w:r>
        <w:rPr>
          <w:spacing w:val="33"/>
          <w:w w:val="80"/>
        </w:rPr>
        <w:t> </w:t>
      </w:r>
      <w:r>
        <w:rPr>
          <w:w w:val="80"/>
        </w:rPr>
        <w:t>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6"/>
        <w:jc w:val="both"/>
      </w:pPr>
      <w:r>
        <w:rPr>
          <w:w w:val="80"/>
        </w:rPr>
        <w:t>seus objetivos, quando existentes, ou até mesmo com as ações pretendidas pelo núcleo executivo</w:t>
      </w:r>
      <w:r>
        <w:rPr>
          <w:spacing w:val="1"/>
          <w:w w:val="8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gestão</w:t>
      </w:r>
      <w:r>
        <w:rPr>
          <w:spacing w:val="-6"/>
          <w:w w:val="90"/>
        </w:rPr>
        <w:t> </w:t>
      </w:r>
      <w:r>
        <w:rPr>
          <w:w w:val="90"/>
        </w:rPr>
        <w:t>municipal.</w:t>
      </w:r>
    </w:p>
    <w:p>
      <w:pPr>
        <w:pStyle w:val="BodyText"/>
        <w:spacing w:line="360" w:lineRule="auto"/>
        <w:ind w:left="765" w:right="1077" w:firstLine="706"/>
        <w:jc w:val="both"/>
      </w:pPr>
      <w:r>
        <w:rPr>
          <w:w w:val="85"/>
        </w:rPr>
        <w:t>Após estudos internos, a implantação da metodologia, de forma inicial, se deu com 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formalização,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por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parte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Gabinete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Prefeito,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Decreto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Municipal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nº</w:t>
      </w:r>
      <w:r>
        <w:rPr>
          <w:spacing w:val="-4"/>
          <w:w w:val="85"/>
        </w:rPr>
        <w:t> </w:t>
      </w:r>
      <w:r>
        <w:rPr>
          <w:w w:val="85"/>
        </w:rPr>
        <w:t>14.215/2017,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tinha</w:t>
      </w:r>
      <w:r>
        <w:rPr>
          <w:spacing w:val="-55"/>
          <w:w w:val="85"/>
        </w:rPr>
        <w:t> </w:t>
      </w:r>
      <w:r>
        <w:rPr>
          <w:w w:val="85"/>
        </w:rPr>
        <w:t>como objetivo “dispor sobre a implantação de um novo modelo de planejamento estratégico e</w:t>
      </w:r>
      <w:r>
        <w:rPr>
          <w:spacing w:val="1"/>
          <w:w w:val="85"/>
        </w:rPr>
        <w:t> </w:t>
      </w:r>
      <w:r>
        <w:rPr>
          <w:w w:val="85"/>
        </w:rPr>
        <w:t>programação orçamentária baseado na definição de metas de resultado no âmbito do Poder</w:t>
      </w:r>
      <w:r>
        <w:rPr>
          <w:spacing w:val="1"/>
          <w:w w:val="85"/>
        </w:rPr>
        <w:t> </w:t>
      </w:r>
      <w:r>
        <w:rPr>
          <w:w w:val="85"/>
        </w:rPr>
        <w:t>Executivo</w:t>
      </w:r>
      <w:r>
        <w:rPr>
          <w:spacing w:val="1"/>
          <w:w w:val="85"/>
        </w:rPr>
        <w:t> </w:t>
      </w:r>
      <w:r>
        <w:rPr>
          <w:w w:val="85"/>
        </w:rPr>
        <w:t>Municipal”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Decreto</w:t>
      </w:r>
      <w:r>
        <w:rPr>
          <w:spacing w:val="1"/>
          <w:w w:val="85"/>
        </w:rPr>
        <w:t> </w:t>
      </w:r>
      <w:r>
        <w:rPr>
          <w:w w:val="85"/>
        </w:rPr>
        <w:t>nº</w:t>
      </w:r>
      <w:r>
        <w:rPr>
          <w:spacing w:val="1"/>
          <w:w w:val="85"/>
        </w:rPr>
        <w:t> </w:t>
      </w:r>
      <w:r>
        <w:rPr>
          <w:w w:val="85"/>
        </w:rPr>
        <w:t>14.525/2017</w:t>
      </w:r>
      <w:r>
        <w:rPr>
          <w:spacing w:val="1"/>
          <w:w w:val="85"/>
        </w:rPr>
        <w:t> </w:t>
      </w:r>
      <w:r>
        <w:rPr>
          <w:w w:val="85"/>
        </w:rPr>
        <w:t>que,</w:t>
      </w:r>
      <w:r>
        <w:rPr>
          <w:spacing w:val="1"/>
          <w:w w:val="85"/>
        </w:rPr>
        <w:t> </w:t>
      </w:r>
      <w:r>
        <w:rPr>
          <w:w w:val="85"/>
        </w:rPr>
        <w:t>“define</w:t>
      </w:r>
      <w:r>
        <w:rPr>
          <w:spacing w:val="1"/>
          <w:w w:val="85"/>
        </w:rPr>
        <w:t> </w:t>
      </w:r>
      <w:r>
        <w:rPr>
          <w:w w:val="85"/>
        </w:rPr>
        <w:t>procedimentos</w:t>
      </w:r>
      <w:r>
        <w:rPr>
          <w:spacing w:val="1"/>
          <w:w w:val="85"/>
        </w:rPr>
        <w:t> </w:t>
      </w:r>
      <w:r>
        <w:rPr>
          <w:w w:val="85"/>
        </w:rPr>
        <w:t>quanto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0"/>
        </w:rPr>
        <w:t>operacionalização e controle do Planejamento Estratégico no Município e dá outras providências”.</w:t>
      </w:r>
      <w:r>
        <w:rPr>
          <w:spacing w:val="1"/>
          <w:w w:val="80"/>
        </w:rPr>
        <w:t> </w:t>
      </w:r>
      <w:r>
        <w:rPr>
          <w:w w:val="80"/>
        </w:rPr>
        <w:t>Pode-se colocar que a implantação da metodologia ocorreu de forma gradativa, percorrendo um</w:t>
      </w:r>
      <w:r>
        <w:rPr>
          <w:spacing w:val="1"/>
          <w:w w:val="80"/>
        </w:rPr>
        <w:t> </w:t>
      </w:r>
      <w:r>
        <w:rPr>
          <w:w w:val="85"/>
        </w:rPr>
        <w:t>caminho considerável até sua “consolidação” entre os órgãos e entidades da administração</w:t>
      </w:r>
      <w:r>
        <w:rPr>
          <w:spacing w:val="1"/>
          <w:w w:val="85"/>
        </w:rPr>
        <w:t> </w:t>
      </w:r>
      <w:r>
        <w:rPr>
          <w:w w:val="90"/>
        </w:rPr>
        <w:t>pública</w:t>
      </w:r>
      <w:r>
        <w:rPr>
          <w:spacing w:val="-7"/>
          <w:w w:val="90"/>
        </w:rPr>
        <w:t> </w:t>
      </w:r>
      <w:r>
        <w:rPr>
          <w:w w:val="90"/>
        </w:rPr>
        <w:t>municipal.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5"/>
        </w:rPr>
        <w:t>Inicialmente a estratégia adotada foi transformar as “propostas” dispostas no Plano de</w:t>
      </w:r>
      <w:r>
        <w:rPr>
          <w:spacing w:val="1"/>
          <w:w w:val="85"/>
        </w:rPr>
        <w:t> </w:t>
      </w:r>
      <w:r>
        <w:rPr>
          <w:w w:val="85"/>
        </w:rPr>
        <w:t>Governo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Prefeito</w:t>
      </w:r>
      <w:r>
        <w:rPr>
          <w:spacing w:val="1"/>
          <w:w w:val="85"/>
        </w:rPr>
        <w:t> </w:t>
      </w:r>
      <w:r>
        <w:rPr>
          <w:w w:val="85"/>
        </w:rPr>
        <w:t>eleito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objetivos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diretrizes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elaboração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Planejamento</w:t>
      </w:r>
      <w:r>
        <w:rPr>
          <w:spacing w:val="-54"/>
          <w:w w:val="85"/>
        </w:rPr>
        <w:t> </w:t>
      </w:r>
      <w:r>
        <w:rPr>
          <w:w w:val="85"/>
        </w:rPr>
        <w:t>Estratégico, fazendo com que cada órgão/entidade da Administração Municipal apresentasse</w:t>
      </w:r>
      <w:r>
        <w:rPr>
          <w:spacing w:val="1"/>
          <w:w w:val="85"/>
        </w:rPr>
        <w:t> </w:t>
      </w:r>
      <w:r>
        <w:rPr>
          <w:w w:val="85"/>
        </w:rPr>
        <w:t>ações que seriam monitoradas, por meio de indicadores de desempenho, para o alcance dos</w:t>
      </w:r>
      <w:r>
        <w:rPr>
          <w:spacing w:val="1"/>
          <w:w w:val="85"/>
        </w:rPr>
        <w:t> </w:t>
      </w:r>
      <w:r>
        <w:rPr>
          <w:w w:val="80"/>
        </w:rPr>
        <w:t>objetivos propostos no referido Plano. Neste momento, foi identificada a necessidade de se obter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uma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ferramenta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viabilizar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implantação</w:t>
      </w:r>
      <w:r>
        <w:rPr>
          <w:spacing w:val="-5"/>
          <w:w w:val="85"/>
        </w:rPr>
        <w:t> </w:t>
      </w:r>
      <w:r>
        <w:rPr>
          <w:w w:val="85"/>
        </w:rPr>
        <w:t>dessa</w:t>
      </w:r>
      <w:r>
        <w:rPr>
          <w:spacing w:val="-5"/>
          <w:w w:val="85"/>
        </w:rPr>
        <w:t> </w:t>
      </w:r>
      <w:r>
        <w:rPr>
          <w:w w:val="85"/>
        </w:rPr>
        <w:t>medida,</w:t>
      </w:r>
      <w:r>
        <w:rPr>
          <w:spacing w:val="-6"/>
          <w:w w:val="85"/>
        </w:rPr>
        <w:t> </w:t>
      </w:r>
      <w:r>
        <w:rPr>
          <w:w w:val="85"/>
        </w:rPr>
        <w:t>haja</w:t>
      </w:r>
      <w:r>
        <w:rPr>
          <w:spacing w:val="-5"/>
          <w:w w:val="85"/>
        </w:rPr>
        <w:t> </w:t>
      </w:r>
      <w:r>
        <w:rPr>
          <w:w w:val="85"/>
        </w:rPr>
        <w:t>vista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administração</w:t>
      </w:r>
      <w:r>
        <w:rPr>
          <w:spacing w:val="9"/>
          <w:w w:val="85"/>
        </w:rPr>
        <w:t> </w:t>
      </w:r>
      <w:r>
        <w:rPr>
          <w:w w:val="85"/>
        </w:rPr>
        <w:t>não</w:t>
      </w:r>
      <w:r>
        <w:rPr>
          <w:spacing w:val="-54"/>
          <w:w w:val="85"/>
        </w:rPr>
        <w:t> </w:t>
      </w:r>
      <w:r>
        <w:rPr>
          <w:w w:val="80"/>
        </w:rPr>
        <w:t>possuía uma ferramenta nem metodologia de controle que pudesse coordenar a implantação do</w:t>
      </w:r>
      <w:r>
        <w:rPr>
          <w:spacing w:val="1"/>
          <w:w w:val="80"/>
        </w:rPr>
        <w:t> </w:t>
      </w:r>
      <w:r>
        <w:rPr>
          <w:w w:val="85"/>
        </w:rPr>
        <w:t>Plano Estratégico. Tendo em vista a situação financeira precária do Município a realização de</w:t>
      </w:r>
      <w:r>
        <w:rPr>
          <w:spacing w:val="1"/>
          <w:w w:val="85"/>
        </w:rPr>
        <w:t> </w:t>
      </w:r>
      <w:r>
        <w:rPr>
          <w:w w:val="85"/>
        </w:rPr>
        <w:t>investimentos em soluções tecnológicas avançadas não era uma alternativa viável, razão pela</w:t>
      </w:r>
      <w:r>
        <w:rPr>
          <w:spacing w:val="1"/>
          <w:w w:val="85"/>
        </w:rPr>
        <w:t> </w:t>
      </w:r>
      <w:r>
        <w:rPr>
          <w:w w:val="80"/>
        </w:rPr>
        <w:t>qual foi realizada</w:t>
      </w:r>
      <w:r>
        <w:rPr>
          <w:spacing w:val="2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pesquisa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ferramentas</w:t>
      </w:r>
      <w:r>
        <w:rPr>
          <w:spacing w:val="3"/>
          <w:w w:val="80"/>
        </w:rPr>
        <w:t> </w:t>
      </w:r>
      <w:r>
        <w:rPr>
          <w:w w:val="80"/>
        </w:rPr>
        <w:t>gratuitas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projeto.</w:t>
      </w:r>
    </w:p>
    <w:p>
      <w:pPr>
        <w:pStyle w:val="BodyText"/>
        <w:spacing w:line="360" w:lineRule="auto"/>
        <w:ind w:left="765" w:right="1080" w:firstLine="706"/>
        <w:jc w:val="both"/>
      </w:pPr>
      <w:r>
        <w:rPr>
          <w:w w:val="80"/>
        </w:rPr>
        <w:t>Um</w:t>
      </w:r>
      <w:r>
        <w:rPr>
          <w:spacing w:val="20"/>
          <w:w w:val="80"/>
        </w:rPr>
        <w:t> </w:t>
      </w:r>
      <w:r>
        <w:rPr>
          <w:w w:val="80"/>
        </w:rPr>
        <w:t>primeiro</w:t>
      </w:r>
      <w:r>
        <w:rPr>
          <w:spacing w:val="24"/>
          <w:w w:val="80"/>
        </w:rPr>
        <w:t> </w:t>
      </w:r>
      <w:r>
        <w:rPr>
          <w:w w:val="80"/>
        </w:rPr>
        <w:t>passo,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parece</w:t>
      </w:r>
      <w:r>
        <w:rPr>
          <w:spacing w:val="17"/>
          <w:w w:val="80"/>
        </w:rPr>
        <w:t> </w:t>
      </w:r>
      <w:r>
        <w:rPr>
          <w:w w:val="80"/>
        </w:rPr>
        <w:t>ser</w:t>
      </w:r>
      <w:r>
        <w:rPr>
          <w:spacing w:val="19"/>
          <w:w w:val="80"/>
        </w:rPr>
        <w:t> </w:t>
      </w:r>
      <w:r>
        <w:rPr>
          <w:w w:val="80"/>
        </w:rPr>
        <w:t>considerável,</w:t>
      </w:r>
      <w:r>
        <w:rPr>
          <w:spacing w:val="19"/>
          <w:w w:val="80"/>
        </w:rPr>
        <w:t> </w:t>
      </w:r>
      <w:r>
        <w:rPr>
          <w:w w:val="80"/>
        </w:rPr>
        <w:t>considerando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estrutura</w:t>
      </w:r>
      <w:r>
        <w:rPr>
          <w:spacing w:val="23"/>
          <w:w w:val="80"/>
        </w:rPr>
        <w:t> </w:t>
      </w:r>
      <w:r>
        <w:rPr>
          <w:w w:val="80"/>
        </w:rPr>
        <w:t>organizacional</w:t>
      </w:r>
      <w:r>
        <w:rPr>
          <w:spacing w:val="1"/>
          <w:w w:val="80"/>
        </w:rPr>
        <w:t> </w:t>
      </w:r>
      <w:r>
        <w:rPr>
          <w:w w:val="80"/>
        </w:rPr>
        <w:t>de uma Prefeitura de porte da cidade em análise é o convencimento do próprio Prefeito Municipal,</w:t>
      </w:r>
      <w:r>
        <w:rPr>
          <w:spacing w:val="1"/>
          <w:w w:val="80"/>
        </w:rPr>
        <w:t> </w:t>
      </w:r>
      <w:r>
        <w:rPr>
          <w:w w:val="85"/>
        </w:rPr>
        <w:t>que durante o primeiro ano de sua implantação teve participação ativa. Para a implantação do</w:t>
      </w:r>
      <w:r>
        <w:rPr>
          <w:spacing w:val="1"/>
          <w:w w:val="85"/>
        </w:rPr>
        <w:t> </w:t>
      </w:r>
      <w:r>
        <w:rPr>
          <w:w w:val="85"/>
        </w:rPr>
        <w:t>planejamento estratégico, após uma pesquisa por ferramentas adequadas, foi escolhido o</w:t>
      </w:r>
      <w:r>
        <w:rPr>
          <w:spacing w:val="1"/>
          <w:w w:val="85"/>
        </w:rPr>
        <w:t> </w:t>
      </w:r>
      <w:r>
        <w:rPr>
          <w:w w:val="80"/>
        </w:rPr>
        <w:t>software</w:t>
      </w:r>
      <w:r>
        <w:rPr>
          <w:spacing w:val="2"/>
          <w:w w:val="80"/>
        </w:rPr>
        <w:t> </w:t>
      </w:r>
      <w:r>
        <w:rPr>
          <w:w w:val="80"/>
        </w:rPr>
        <w:t>GEPLANES que</w:t>
      </w:r>
      <w:r>
        <w:rPr>
          <w:spacing w:val="2"/>
          <w:w w:val="80"/>
        </w:rPr>
        <w:t> </w:t>
      </w:r>
      <w:r>
        <w:rPr>
          <w:w w:val="80"/>
        </w:rPr>
        <w:t>segundo</w:t>
      </w:r>
      <w:r>
        <w:rPr>
          <w:spacing w:val="2"/>
          <w:w w:val="80"/>
        </w:rPr>
        <w:t> </w:t>
      </w:r>
      <w:r>
        <w:rPr>
          <w:w w:val="80"/>
        </w:rPr>
        <w:t>define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empresa</w:t>
      </w:r>
      <w:r>
        <w:rPr>
          <w:spacing w:val="2"/>
          <w:w w:val="80"/>
        </w:rPr>
        <w:t> </w:t>
      </w:r>
      <w:r>
        <w:rPr>
          <w:w w:val="80"/>
        </w:rPr>
        <w:t>no</w:t>
      </w:r>
      <w:r>
        <w:rPr>
          <w:spacing w:val="-2"/>
          <w:w w:val="80"/>
        </w:rPr>
        <w:t> </w:t>
      </w:r>
      <w:r>
        <w:rPr>
          <w:w w:val="80"/>
        </w:rPr>
        <w:t>seu</w:t>
      </w:r>
      <w:r>
        <w:rPr>
          <w:spacing w:val="2"/>
          <w:w w:val="80"/>
        </w:rPr>
        <w:t> </w:t>
      </w:r>
      <w:r>
        <w:rPr>
          <w:w w:val="80"/>
        </w:rPr>
        <w:t>sítio</w:t>
      </w:r>
      <w:r>
        <w:rPr>
          <w:spacing w:val="2"/>
          <w:w w:val="80"/>
        </w:rPr>
        <w:t> </w:t>
      </w:r>
      <w:r>
        <w:rPr>
          <w:w w:val="80"/>
        </w:rPr>
        <w:t>eletrônico:</w:t>
      </w:r>
    </w:p>
    <w:p>
      <w:pPr>
        <w:pStyle w:val="BodyText"/>
        <w:spacing w:before="3"/>
        <w:rPr>
          <w:sz w:val="34"/>
        </w:rPr>
      </w:pPr>
    </w:p>
    <w:p>
      <w:pPr>
        <w:spacing w:line="240" w:lineRule="auto" w:before="0"/>
        <w:ind w:left="3031" w:right="1073" w:firstLine="0"/>
        <w:jc w:val="both"/>
        <w:rPr>
          <w:sz w:val="20"/>
        </w:rPr>
      </w:pPr>
      <w:r>
        <w:rPr>
          <w:w w:val="80"/>
          <w:sz w:val="20"/>
        </w:rPr>
        <w:t>O Geplanes é um software de gestão estratégica elaborado para empresas públicas ou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privadas. Ele é utilizado para orientar não só o planejamento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estratégico, mas,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também, sua execução e controle. Sistema orientado pela visão cíclica do PDCA,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permite gerenciar os indicadores, as metas, planos de ação e seus </w:t>
      </w:r>
      <w:r>
        <w:rPr>
          <w:w w:val="85"/>
          <w:sz w:val="20"/>
        </w:rPr>
        <w:t>desdobramentos,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além do controle de auditorias e a gestão de ocorrências. Através de relatórios, de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gráficos </w:t>
      </w:r>
      <w:r>
        <w:rPr>
          <w:spacing w:val="-1"/>
          <w:w w:val="85"/>
          <w:sz w:val="20"/>
        </w:rPr>
        <w:t>e do painel de controle dos gerentes, coordenadores, diretores e presidentes</w:t>
      </w:r>
      <w:r>
        <w:rPr>
          <w:spacing w:val="-45"/>
          <w:w w:val="85"/>
          <w:sz w:val="20"/>
        </w:rPr>
        <w:t> </w:t>
      </w:r>
      <w:r>
        <w:rPr>
          <w:spacing w:val="-2"/>
          <w:w w:val="85"/>
          <w:sz w:val="20"/>
        </w:rPr>
        <w:t>têm uma visão </w:t>
      </w:r>
      <w:r>
        <w:rPr>
          <w:spacing w:val="-1"/>
          <w:w w:val="85"/>
          <w:sz w:val="20"/>
        </w:rPr>
        <w:t>geral da organização e conseguem alinhar o discurso estratégico com</w:t>
      </w:r>
      <w:r>
        <w:rPr>
          <w:spacing w:val="-45"/>
          <w:w w:val="85"/>
          <w:sz w:val="20"/>
        </w:rPr>
        <w:t> </w:t>
      </w:r>
      <w:r>
        <w:rPr>
          <w:w w:val="95"/>
          <w:sz w:val="20"/>
        </w:rPr>
        <w:t>toda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equipe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envolvida.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5"/>
        </w:rPr>
        <w:t>Em seguida foi editado Decreto Municipal nº 14.525/2017</w:t>
      </w:r>
      <w:r>
        <w:rPr>
          <w:spacing w:val="1"/>
          <w:w w:val="85"/>
        </w:rPr>
        <w:t> </w:t>
      </w:r>
      <w:r>
        <w:rPr>
          <w:w w:val="85"/>
        </w:rPr>
        <w:t>que indicou a, até então,</w:t>
      </w:r>
      <w:r>
        <w:rPr>
          <w:spacing w:val="1"/>
          <w:w w:val="85"/>
        </w:rPr>
        <w:t> </w:t>
      </w:r>
      <w:r>
        <w:rPr>
          <w:w w:val="85"/>
        </w:rPr>
        <w:t>Secretaria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Planejamento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SMP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coordenadora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ações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implantação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planejamento estratégico municipal, devendo promover capacitações na área de planejamento</w:t>
      </w:r>
      <w:r>
        <w:rPr>
          <w:spacing w:val="1"/>
          <w:w w:val="85"/>
        </w:rPr>
        <w:t> </w:t>
      </w:r>
      <w:r>
        <w:rPr>
          <w:w w:val="80"/>
        </w:rPr>
        <w:t>estratégico,</w:t>
      </w:r>
      <w:r>
        <w:rPr>
          <w:spacing w:val="27"/>
          <w:w w:val="80"/>
        </w:rPr>
        <w:t> </w:t>
      </w:r>
      <w:r>
        <w:rPr>
          <w:w w:val="80"/>
        </w:rPr>
        <w:t>inclusive</w:t>
      </w:r>
      <w:r>
        <w:rPr>
          <w:spacing w:val="29"/>
          <w:w w:val="80"/>
        </w:rPr>
        <w:t> </w:t>
      </w:r>
      <w:r>
        <w:rPr>
          <w:w w:val="80"/>
        </w:rPr>
        <w:t>operação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30"/>
          <w:w w:val="80"/>
        </w:rPr>
        <w:t> </w:t>
      </w:r>
      <w:r>
        <w:rPr>
          <w:w w:val="80"/>
        </w:rPr>
        <w:t>ferramentas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29"/>
          <w:w w:val="80"/>
        </w:rPr>
        <w:t> </w:t>
      </w:r>
      <w:r>
        <w:rPr>
          <w:w w:val="80"/>
        </w:rPr>
        <w:t>softwares</w:t>
      </w:r>
      <w:r>
        <w:rPr>
          <w:spacing w:val="32"/>
          <w:w w:val="80"/>
        </w:rPr>
        <w:t> </w:t>
      </w:r>
      <w:r>
        <w:rPr>
          <w:w w:val="80"/>
        </w:rPr>
        <w:t>específicos</w:t>
      </w:r>
      <w:r>
        <w:rPr>
          <w:spacing w:val="32"/>
          <w:w w:val="80"/>
        </w:rPr>
        <w:t> </w:t>
      </w:r>
      <w:r>
        <w:rPr>
          <w:w w:val="80"/>
        </w:rPr>
        <w:t>para</w:t>
      </w:r>
      <w:r>
        <w:rPr>
          <w:spacing w:val="30"/>
          <w:w w:val="80"/>
        </w:rPr>
        <w:t> </w:t>
      </w:r>
      <w:r>
        <w:rPr>
          <w:w w:val="80"/>
        </w:rPr>
        <w:t>este</w:t>
      </w:r>
      <w:r>
        <w:rPr>
          <w:spacing w:val="29"/>
          <w:w w:val="80"/>
        </w:rPr>
        <w:t> </w:t>
      </w:r>
      <w:r>
        <w:rPr>
          <w:w w:val="80"/>
        </w:rPr>
        <w:t>fim,</w:t>
      </w:r>
      <w:r>
        <w:rPr>
          <w:spacing w:val="28"/>
          <w:w w:val="80"/>
        </w:rPr>
        <w:t> </w:t>
      </w:r>
      <w:r>
        <w:rPr>
          <w:w w:val="80"/>
        </w:rPr>
        <w:t>para</w:t>
      </w:r>
      <w:r>
        <w:rPr>
          <w:spacing w:val="29"/>
          <w:w w:val="80"/>
        </w:rPr>
        <w:t> </w:t>
      </w:r>
      <w:r>
        <w:rPr>
          <w:w w:val="80"/>
        </w:rPr>
        <w:t>todos</w:t>
      </w:r>
      <w:r>
        <w:rPr>
          <w:spacing w:val="1"/>
          <w:w w:val="80"/>
        </w:rPr>
        <w:t> </w:t>
      </w:r>
      <w:r>
        <w:rPr>
          <w:w w:val="85"/>
        </w:rPr>
        <w:t>os órgãos e entidades; realizar o acompanhamento e controle das ações do planejamento</w:t>
      </w:r>
      <w:r>
        <w:rPr>
          <w:spacing w:val="1"/>
          <w:w w:val="85"/>
        </w:rPr>
        <w:t> </w:t>
      </w:r>
      <w:r>
        <w:rPr>
          <w:w w:val="85"/>
        </w:rPr>
        <w:t>estratégico, devendo informar seu status ao Prefeito Municipal; indicar formas para registro de</w:t>
      </w:r>
      <w:r>
        <w:rPr>
          <w:spacing w:val="1"/>
          <w:w w:val="85"/>
        </w:rPr>
        <w:t> </w:t>
      </w:r>
      <w:r>
        <w:rPr>
          <w:w w:val="80"/>
        </w:rPr>
        <w:t>ações</w:t>
      </w:r>
      <w:r>
        <w:rPr>
          <w:spacing w:val="22"/>
          <w:w w:val="80"/>
        </w:rPr>
        <w:t> </w:t>
      </w:r>
      <w:r>
        <w:rPr>
          <w:w w:val="80"/>
        </w:rPr>
        <w:t>corretivas</w:t>
      </w:r>
      <w:r>
        <w:rPr>
          <w:spacing w:val="23"/>
          <w:w w:val="80"/>
        </w:rPr>
        <w:t> </w:t>
      </w:r>
      <w:r>
        <w:rPr>
          <w:w w:val="80"/>
        </w:rPr>
        <w:t>caso</w:t>
      </w:r>
      <w:r>
        <w:rPr>
          <w:spacing w:val="22"/>
          <w:w w:val="80"/>
        </w:rPr>
        <w:t> </w:t>
      </w:r>
      <w:r>
        <w:rPr>
          <w:w w:val="80"/>
        </w:rPr>
        <w:t>os</w:t>
      </w:r>
      <w:r>
        <w:rPr>
          <w:spacing w:val="23"/>
          <w:w w:val="80"/>
        </w:rPr>
        <w:t> </w:t>
      </w:r>
      <w:r>
        <w:rPr>
          <w:w w:val="80"/>
        </w:rPr>
        <w:t>objetivos</w:t>
      </w:r>
      <w:r>
        <w:rPr>
          <w:spacing w:val="23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atividades</w:t>
      </w:r>
      <w:r>
        <w:rPr>
          <w:spacing w:val="23"/>
          <w:w w:val="80"/>
        </w:rPr>
        <w:t> </w:t>
      </w:r>
      <w:r>
        <w:rPr>
          <w:w w:val="80"/>
        </w:rPr>
        <w:t>estratégicas</w:t>
      </w:r>
      <w:r>
        <w:rPr>
          <w:spacing w:val="24"/>
          <w:w w:val="80"/>
        </w:rPr>
        <w:t> </w:t>
      </w:r>
      <w:r>
        <w:rPr>
          <w:w w:val="80"/>
        </w:rPr>
        <w:t>estabelecidas</w:t>
      </w:r>
      <w:r>
        <w:rPr>
          <w:spacing w:val="17"/>
          <w:w w:val="80"/>
        </w:rPr>
        <w:t> </w:t>
      </w:r>
      <w:r>
        <w:rPr>
          <w:w w:val="80"/>
        </w:rPr>
        <w:t>não</w:t>
      </w:r>
      <w:r>
        <w:rPr>
          <w:spacing w:val="22"/>
          <w:w w:val="80"/>
        </w:rPr>
        <w:t> </w:t>
      </w:r>
      <w:r>
        <w:rPr>
          <w:w w:val="80"/>
        </w:rPr>
        <w:t>estejam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acordo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3"/>
        <w:jc w:val="both"/>
      </w:pPr>
      <w:r>
        <w:rPr>
          <w:w w:val="85"/>
        </w:rPr>
        <w:t>com o planejado; e realizar reuniões de diálogo e integração com todas as demais órgãos e</w:t>
      </w:r>
      <w:r>
        <w:rPr>
          <w:spacing w:val="1"/>
          <w:w w:val="85"/>
        </w:rPr>
        <w:t> </w:t>
      </w:r>
      <w:r>
        <w:rPr>
          <w:w w:val="80"/>
        </w:rPr>
        <w:t>entidades</w:t>
      </w:r>
      <w:r>
        <w:rPr>
          <w:spacing w:val="5"/>
          <w:w w:val="80"/>
        </w:rPr>
        <w:t> </w:t>
      </w:r>
      <w:r>
        <w:rPr>
          <w:w w:val="80"/>
        </w:rPr>
        <w:t>visando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adequada</w:t>
      </w:r>
      <w:r>
        <w:rPr>
          <w:spacing w:val="4"/>
          <w:w w:val="80"/>
        </w:rPr>
        <w:t> </w:t>
      </w:r>
      <w:r>
        <w:rPr>
          <w:w w:val="80"/>
        </w:rPr>
        <w:t>operacionalização</w:t>
      </w:r>
      <w:r>
        <w:rPr>
          <w:spacing w:val="4"/>
          <w:w w:val="80"/>
        </w:rPr>
        <w:t> </w:t>
      </w:r>
      <w:r>
        <w:rPr>
          <w:w w:val="80"/>
        </w:rPr>
        <w:t>das</w:t>
      </w:r>
      <w:r>
        <w:rPr>
          <w:spacing w:val="5"/>
          <w:w w:val="80"/>
        </w:rPr>
        <w:t> </w:t>
      </w:r>
      <w:r>
        <w:rPr>
          <w:w w:val="80"/>
        </w:rPr>
        <w:t>atividades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plano</w:t>
      </w:r>
      <w:r>
        <w:rPr>
          <w:spacing w:val="3"/>
          <w:w w:val="80"/>
        </w:rPr>
        <w:t> </w:t>
      </w:r>
      <w:r>
        <w:rPr>
          <w:w w:val="80"/>
        </w:rPr>
        <w:t>estratégico.</w:t>
      </w:r>
    </w:p>
    <w:p>
      <w:pPr>
        <w:pStyle w:val="BodyText"/>
        <w:spacing w:line="360" w:lineRule="auto"/>
        <w:ind w:left="765" w:right="1073" w:firstLine="706"/>
        <w:jc w:val="both"/>
      </w:pPr>
      <w:r>
        <w:rPr>
          <w:w w:val="80"/>
        </w:rPr>
        <w:t>Com vistas a adequada integração entre todos os órgãos e entidades, o referido decreto</w:t>
      </w:r>
      <w:r>
        <w:rPr>
          <w:spacing w:val="1"/>
          <w:w w:val="80"/>
        </w:rPr>
        <w:t> </w:t>
      </w:r>
      <w:r>
        <w:rPr>
          <w:w w:val="80"/>
        </w:rPr>
        <w:t>remodelou a reunião semanal do secretariado, nos seguintes termos: Os órgãos participariam de</w:t>
      </w:r>
      <w:r>
        <w:rPr>
          <w:spacing w:val="1"/>
          <w:w w:val="80"/>
        </w:rPr>
        <w:t> </w:t>
      </w:r>
      <w:r>
        <w:rPr>
          <w:w w:val="85"/>
        </w:rPr>
        <w:t>reuniões periódicas em blocos temáticos, aqui denominados “Áreas Estratégicas - AE”. Foram</w:t>
      </w:r>
      <w:r>
        <w:rPr>
          <w:spacing w:val="1"/>
          <w:w w:val="85"/>
        </w:rPr>
        <w:t> </w:t>
      </w:r>
      <w:r>
        <w:rPr>
          <w:w w:val="85"/>
        </w:rPr>
        <w:t>definidas 5 (cinco) áreas, quais sejam: AE-1: Educação e Cultura; AE-2: Saúde, Bem Estar e</w:t>
      </w:r>
      <w:r>
        <w:rPr>
          <w:spacing w:val="1"/>
          <w:w w:val="85"/>
        </w:rPr>
        <w:t> </w:t>
      </w:r>
      <w:r>
        <w:rPr>
          <w:w w:val="80"/>
        </w:rPr>
        <w:t>Qualidade de Vida; AE-3: Desenvolvimento Humano, Social e Econômico; AE-4: Gestão Pública,</w:t>
      </w:r>
      <w:r>
        <w:rPr>
          <w:spacing w:val="1"/>
          <w:w w:val="80"/>
        </w:rPr>
        <w:t> </w:t>
      </w:r>
      <w:r>
        <w:rPr>
          <w:w w:val="85"/>
        </w:rPr>
        <w:t>Controle e Informação; AE-5: Mobilidade, Sustentabilidade e Infraestrutura Urbana. Após a</w:t>
      </w:r>
      <w:r>
        <w:rPr>
          <w:spacing w:val="1"/>
          <w:w w:val="85"/>
        </w:rPr>
        <w:t> </w:t>
      </w:r>
      <w:r>
        <w:rPr>
          <w:w w:val="80"/>
        </w:rPr>
        <w:t>realização das reuniões temáticas com cada uma das AE’s ocorreria uma Reunião de Alinhamento</w:t>
      </w:r>
      <w:r>
        <w:rPr>
          <w:spacing w:val="1"/>
          <w:w w:val="80"/>
        </w:rPr>
        <w:t> </w:t>
      </w:r>
      <w:r>
        <w:rPr>
          <w:w w:val="85"/>
        </w:rPr>
        <w:t>Estratégica, presidida pelo Prefeito Municipal.</w:t>
      </w:r>
      <w:r>
        <w:rPr>
          <w:spacing w:val="1"/>
          <w:w w:val="85"/>
        </w:rPr>
        <w:t> </w:t>
      </w:r>
      <w:r>
        <w:rPr>
          <w:w w:val="85"/>
        </w:rPr>
        <w:t>Nas reuniões temáticas, cada pasta deveria</w:t>
      </w:r>
      <w:r>
        <w:rPr>
          <w:spacing w:val="1"/>
          <w:w w:val="85"/>
        </w:rPr>
        <w:t> </w:t>
      </w:r>
      <w:r>
        <w:rPr>
          <w:w w:val="80"/>
        </w:rPr>
        <w:t>apresentar</w:t>
      </w:r>
      <w:r>
        <w:rPr>
          <w:spacing w:val="33"/>
          <w:w w:val="80"/>
        </w:rPr>
        <w:t> </w:t>
      </w:r>
      <w:r>
        <w:rPr>
          <w:w w:val="80"/>
        </w:rPr>
        <w:t>os</w:t>
      </w:r>
      <w:r>
        <w:rPr>
          <w:spacing w:val="34"/>
          <w:w w:val="80"/>
        </w:rPr>
        <w:t> </w:t>
      </w:r>
      <w:r>
        <w:rPr>
          <w:w w:val="80"/>
        </w:rPr>
        <w:t>resultados</w:t>
      </w:r>
      <w:r>
        <w:rPr>
          <w:spacing w:val="34"/>
          <w:w w:val="80"/>
        </w:rPr>
        <w:t> </w:t>
      </w:r>
      <w:r>
        <w:rPr>
          <w:w w:val="80"/>
        </w:rPr>
        <w:t>alcançados</w:t>
      </w:r>
      <w:r>
        <w:rPr>
          <w:spacing w:val="34"/>
          <w:w w:val="80"/>
        </w:rPr>
        <w:t> </w:t>
      </w:r>
      <w:r>
        <w:rPr>
          <w:w w:val="80"/>
        </w:rPr>
        <w:t>e</w:t>
      </w:r>
      <w:r>
        <w:rPr>
          <w:spacing w:val="32"/>
          <w:w w:val="80"/>
        </w:rPr>
        <w:t> </w:t>
      </w:r>
      <w:r>
        <w:rPr>
          <w:w w:val="80"/>
        </w:rPr>
        <w:t>registrados</w:t>
      </w:r>
      <w:r>
        <w:rPr>
          <w:spacing w:val="34"/>
          <w:w w:val="80"/>
        </w:rPr>
        <w:t> </w:t>
      </w:r>
      <w:r>
        <w:rPr>
          <w:w w:val="80"/>
        </w:rPr>
        <w:t>no</w:t>
      </w:r>
      <w:r>
        <w:rPr>
          <w:spacing w:val="32"/>
          <w:w w:val="80"/>
        </w:rPr>
        <w:t> </w:t>
      </w:r>
      <w:r>
        <w:rPr>
          <w:w w:val="80"/>
        </w:rPr>
        <w:t>software</w:t>
      </w:r>
      <w:r>
        <w:rPr>
          <w:spacing w:val="32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acompanhamento</w:t>
      </w:r>
      <w:r>
        <w:rPr>
          <w:spacing w:val="47"/>
          <w:w w:val="80"/>
        </w:rPr>
        <w:t> </w:t>
      </w:r>
      <w:r>
        <w:rPr>
          <w:w w:val="80"/>
        </w:rPr>
        <w:t>estratégico,</w:t>
      </w:r>
      <w:r>
        <w:rPr>
          <w:spacing w:val="1"/>
          <w:w w:val="80"/>
        </w:rPr>
        <w:t> </w:t>
      </w:r>
      <w:r>
        <w:rPr>
          <w:w w:val="85"/>
        </w:rPr>
        <w:t>dos indicadores de cada projeto cadastrado, sempre vinculados aos objetivos estratégicos</w:t>
      </w:r>
      <w:r>
        <w:rPr>
          <w:spacing w:val="1"/>
          <w:w w:val="85"/>
        </w:rPr>
        <w:t> </w:t>
      </w:r>
      <w:r>
        <w:rPr>
          <w:w w:val="80"/>
        </w:rPr>
        <w:t>definidos</w:t>
      </w:r>
      <w:r>
        <w:rPr>
          <w:spacing w:val="1"/>
          <w:w w:val="80"/>
        </w:rPr>
        <w:t> </w:t>
      </w:r>
      <w:r>
        <w:rPr>
          <w:w w:val="80"/>
        </w:rPr>
        <w:t>pelo Poder</w:t>
      </w:r>
      <w:r>
        <w:rPr>
          <w:spacing w:val="40"/>
        </w:rPr>
        <w:t> </w:t>
      </w:r>
      <w:r>
        <w:rPr>
          <w:w w:val="80"/>
        </w:rPr>
        <w:t>Executivo e em caso de não atendimento</w:t>
      </w:r>
      <w:r>
        <w:rPr>
          <w:spacing w:val="40"/>
        </w:rPr>
        <w:t> </w:t>
      </w:r>
      <w:r>
        <w:rPr>
          <w:w w:val="80"/>
        </w:rPr>
        <w:t>de uma meta devia ser</w:t>
      </w:r>
      <w:r>
        <w:rPr>
          <w:spacing w:val="40"/>
        </w:rPr>
        <w:t> </w:t>
      </w:r>
      <w:r>
        <w:rPr>
          <w:w w:val="80"/>
        </w:rPr>
        <w:t>elaborado</w:t>
      </w:r>
      <w:r>
        <w:rPr>
          <w:spacing w:val="1"/>
          <w:w w:val="80"/>
        </w:rPr>
        <w:t> </w:t>
      </w:r>
      <w:r>
        <w:rPr>
          <w:w w:val="85"/>
        </w:rPr>
        <w:t>um plano de ação corretiva, e cadastrado no próprio software de gestão estratégica, onde era</w:t>
      </w:r>
      <w:r>
        <w:rPr>
          <w:spacing w:val="1"/>
          <w:w w:val="85"/>
        </w:rPr>
        <w:t> </w:t>
      </w:r>
      <w:r>
        <w:rPr>
          <w:w w:val="80"/>
        </w:rPr>
        <w:t>indicado o responsável pelo não</w:t>
      </w:r>
      <w:r>
        <w:rPr>
          <w:spacing w:val="1"/>
          <w:w w:val="80"/>
        </w:rPr>
        <w:t> </w:t>
      </w:r>
      <w:r>
        <w:rPr>
          <w:w w:val="80"/>
        </w:rPr>
        <w:t>atendimento da</w:t>
      </w:r>
      <w:r>
        <w:rPr>
          <w:spacing w:val="1"/>
          <w:w w:val="80"/>
        </w:rPr>
        <w:t> </w:t>
      </w:r>
      <w:r>
        <w:rPr>
          <w:w w:val="80"/>
        </w:rPr>
        <w:t>meta.</w:t>
      </w:r>
    </w:p>
    <w:p>
      <w:pPr>
        <w:pStyle w:val="BodyText"/>
        <w:spacing w:line="360" w:lineRule="auto"/>
        <w:ind w:left="765" w:right="1071" w:firstLine="706"/>
        <w:jc w:val="both"/>
      </w:pPr>
      <w:r>
        <w:rPr>
          <w:w w:val="85"/>
        </w:rPr>
        <w:t>Após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início</w:t>
      </w:r>
      <w:r>
        <w:rPr>
          <w:spacing w:val="-5"/>
          <w:w w:val="85"/>
        </w:rPr>
        <w:t> </w:t>
      </w:r>
      <w:r>
        <w:rPr>
          <w:w w:val="85"/>
        </w:rPr>
        <w:t>das</w:t>
      </w:r>
      <w:r>
        <w:rPr>
          <w:spacing w:val="-1"/>
          <w:w w:val="85"/>
        </w:rPr>
        <w:t> </w:t>
      </w:r>
      <w:r>
        <w:rPr>
          <w:w w:val="85"/>
        </w:rPr>
        <w:t>atividades</w:t>
      </w:r>
      <w:r>
        <w:rPr>
          <w:spacing w:val="-4"/>
          <w:w w:val="85"/>
        </w:rPr>
        <w:t> </w:t>
      </w:r>
      <w:r>
        <w:rPr>
          <w:w w:val="85"/>
        </w:rPr>
        <w:t>relacionadas</w:t>
      </w:r>
      <w:r>
        <w:rPr>
          <w:spacing w:val="-3"/>
          <w:w w:val="85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Planejamento</w:t>
      </w:r>
      <w:r>
        <w:rPr>
          <w:spacing w:val="-5"/>
          <w:w w:val="85"/>
        </w:rPr>
        <w:t> </w:t>
      </w:r>
      <w:r>
        <w:rPr>
          <w:w w:val="85"/>
        </w:rPr>
        <w:t>Estratégico</w:t>
      </w:r>
      <w:r>
        <w:rPr>
          <w:spacing w:val="-5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identificada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0"/>
        </w:rPr>
        <w:t>necessidade de um processo de adaptação administrativa para maior coesão e fortalecimento das</w:t>
      </w:r>
      <w:r>
        <w:rPr>
          <w:spacing w:val="1"/>
          <w:w w:val="80"/>
        </w:rPr>
        <w:t> </w:t>
      </w:r>
      <w:r>
        <w:rPr>
          <w:w w:val="85"/>
        </w:rPr>
        <w:t>ações propostas, sendo então aprovada a Lei Municipal nº 5.367/2017 que criou, extinguiu e</w:t>
      </w:r>
      <w:r>
        <w:rPr>
          <w:spacing w:val="1"/>
          <w:w w:val="85"/>
        </w:rPr>
        <w:t> </w:t>
      </w:r>
      <w:r>
        <w:rPr>
          <w:w w:val="85"/>
        </w:rPr>
        <w:t>alterou</w:t>
      </w:r>
      <w:r>
        <w:rPr>
          <w:spacing w:val="1"/>
          <w:w w:val="85"/>
        </w:rPr>
        <w:t> </w:t>
      </w:r>
      <w:r>
        <w:rPr>
          <w:w w:val="85"/>
        </w:rPr>
        <w:t>diversos</w:t>
      </w:r>
      <w:r>
        <w:rPr>
          <w:spacing w:val="1"/>
          <w:w w:val="85"/>
        </w:rPr>
        <w:t> </w:t>
      </w:r>
      <w:r>
        <w:rPr>
          <w:w w:val="85"/>
        </w:rPr>
        <w:t>órgãos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administração</w:t>
      </w:r>
      <w:r>
        <w:rPr>
          <w:spacing w:val="1"/>
          <w:w w:val="85"/>
        </w:rPr>
        <w:t> </w:t>
      </w:r>
      <w:r>
        <w:rPr>
          <w:w w:val="85"/>
        </w:rPr>
        <w:t>municipal,</w:t>
      </w:r>
      <w:r>
        <w:rPr>
          <w:spacing w:val="1"/>
          <w:w w:val="85"/>
        </w:rPr>
        <w:t> </w:t>
      </w:r>
      <w:r>
        <w:rPr>
          <w:w w:val="85"/>
        </w:rPr>
        <w:t>além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formalizar</w:t>
      </w:r>
      <w:r>
        <w:rPr>
          <w:spacing w:val="1"/>
          <w:w w:val="85"/>
        </w:rPr>
        <w:t> </w:t>
      </w:r>
      <w:r>
        <w:rPr>
          <w:w w:val="85"/>
        </w:rPr>
        <w:t>objetivos</w:t>
      </w:r>
      <w:r>
        <w:rPr>
          <w:spacing w:val="1"/>
          <w:w w:val="85"/>
        </w:rPr>
        <w:t> </w:t>
      </w:r>
      <w:r>
        <w:rPr>
          <w:w w:val="85"/>
        </w:rPr>
        <w:t>gerais,</w:t>
      </w:r>
      <w:r>
        <w:rPr>
          <w:spacing w:val="1"/>
          <w:w w:val="85"/>
        </w:rPr>
        <w:t> </w:t>
      </w:r>
      <w:r>
        <w:rPr>
          <w:w w:val="85"/>
        </w:rPr>
        <w:t>chamados de princípios</w:t>
      </w:r>
      <w:r>
        <w:rPr>
          <w:spacing w:val="1"/>
          <w:w w:val="85"/>
        </w:rPr>
        <w:t> </w:t>
      </w:r>
      <w:r>
        <w:rPr>
          <w:w w:val="85"/>
        </w:rPr>
        <w:t>norteadores, tais como: simplificação e facilidade do acesso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munícipes aos serviços e equipamentos municipais; agilidade na tomada de decisões públicas,</w:t>
      </w:r>
      <w:r>
        <w:rPr>
          <w:spacing w:val="-54"/>
          <w:w w:val="85"/>
        </w:rPr>
        <w:t> </w:t>
      </w:r>
      <w:r>
        <w:rPr>
          <w:w w:val="80"/>
        </w:rPr>
        <w:t>reduzindo escalas hierárquicas e integrando serviços públicos afins; Padronização de atividades 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emprego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tecnologias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informação</w:t>
      </w:r>
      <w:r>
        <w:rPr>
          <w:w w:val="85"/>
        </w:rPr>
        <w:t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comunicação</w:t>
      </w:r>
      <w:r>
        <w:rPr>
          <w:spacing w:val="-3"/>
          <w:w w:val="85"/>
        </w:rPr>
        <w:t> </w:t>
      </w:r>
      <w:r>
        <w:rPr>
          <w:w w:val="85"/>
        </w:rPr>
        <w:t>(TICs)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maior</w:t>
      </w:r>
      <w:r>
        <w:rPr>
          <w:spacing w:val="-5"/>
          <w:w w:val="85"/>
        </w:rPr>
        <w:t> </w:t>
      </w:r>
      <w:r>
        <w:rPr>
          <w:w w:val="85"/>
        </w:rPr>
        <w:t>velocidade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5"/>
          <w:w w:val="85"/>
        </w:rPr>
        <w:t> </w:t>
      </w:r>
      <w:r>
        <w:rPr>
          <w:w w:val="85"/>
        </w:rPr>
        <w:t>fluxo</w:t>
      </w:r>
      <w:r>
        <w:rPr>
          <w:spacing w:val="-55"/>
          <w:w w:val="85"/>
        </w:rPr>
        <w:t> </w:t>
      </w:r>
      <w:r>
        <w:rPr>
          <w:spacing w:val="-1"/>
          <w:w w:val="85"/>
        </w:rPr>
        <w:t>de informações e integração entre setores e na condução das políticas </w:t>
      </w:r>
      <w:r>
        <w:rPr>
          <w:w w:val="85"/>
        </w:rPr>
        <w:t>públicas; Racionalização</w:t>
      </w:r>
      <w:r>
        <w:rPr>
          <w:spacing w:val="-54"/>
          <w:w w:val="85"/>
        </w:rPr>
        <w:t> </w:t>
      </w:r>
      <w:r>
        <w:rPr>
          <w:w w:val="85"/>
        </w:rPr>
        <w:t>dos procedimentos administrativos, manualizados e publicizados, para análise e otimização;</w:t>
      </w:r>
      <w:r>
        <w:rPr>
          <w:spacing w:val="1"/>
          <w:w w:val="85"/>
        </w:rPr>
        <w:t> </w:t>
      </w:r>
      <w:r>
        <w:rPr>
          <w:w w:val="85"/>
        </w:rPr>
        <w:t>Melhoria da qualidade dos serviços prestados pela Prefeitura através de uma política sólida de</w:t>
      </w:r>
      <w:r>
        <w:rPr>
          <w:spacing w:val="1"/>
          <w:w w:val="85"/>
        </w:rPr>
        <w:t> </w:t>
      </w:r>
      <w:r>
        <w:rPr>
          <w:w w:val="80"/>
        </w:rPr>
        <w:t>valorização,</w:t>
      </w:r>
      <w:r>
        <w:rPr>
          <w:spacing w:val="-1"/>
          <w:w w:val="80"/>
        </w:rPr>
        <w:t> </w:t>
      </w:r>
      <w:r>
        <w:rPr>
          <w:w w:val="80"/>
        </w:rPr>
        <w:t>diálogo,</w:t>
      </w:r>
      <w:r>
        <w:rPr>
          <w:spacing w:val="-1"/>
          <w:w w:val="80"/>
        </w:rPr>
        <w:t> </w:t>
      </w:r>
      <w:r>
        <w:rPr>
          <w:w w:val="80"/>
        </w:rPr>
        <w:t>treinamento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aperfeiçoamento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3"/>
          <w:w w:val="80"/>
        </w:rPr>
        <w:t> </w:t>
      </w:r>
      <w:r>
        <w:rPr>
          <w:w w:val="80"/>
        </w:rPr>
        <w:t>servidores.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0"/>
        </w:rPr>
        <w:t>Neste momento de reformulação da estrutura administrativa, os gestores públicos e suas</w:t>
      </w:r>
      <w:r>
        <w:rPr>
          <w:spacing w:val="1"/>
          <w:w w:val="80"/>
        </w:rPr>
        <w:t> </w:t>
      </w:r>
      <w:r>
        <w:rPr>
          <w:w w:val="80"/>
        </w:rPr>
        <w:t>equipes</w:t>
      </w:r>
      <w:r>
        <w:rPr>
          <w:spacing w:val="17"/>
          <w:w w:val="80"/>
        </w:rPr>
        <w:t> </w:t>
      </w:r>
      <w:r>
        <w:rPr>
          <w:w w:val="80"/>
        </w:rPr>
        <w:t>técnicas</w:t>
      </w:r>
      <w:r>
        <w:rPr>
          <w:spacing w:val="17"/>
          <w:w w:val="80"/>
        </w:rPr>
        <w:t> </w:t>
      </w:r>
      <w:r>
        <w:rPr>
          <w:w w:val="80"/>
        </w:rPr>
        <w:t>promoveram</w:t>
      </w:r>
      <w:r>
        <w:rPr>
          <w:spacing w:val="13"/>
          <w:w w:val="80"/>
        </w:rPr>
        <w:t> </w:t>
      </w:r>
      <w:r>
        <w:rPr>
          <w:w w:val="80"/>
        </w:rPr>
        <w:t>uma</w:t>
      </w:r>
      <w:r>
        <w:rPr>
          <w:spacing w:val="16"/>
          <w:w w:val="80"/>
        </w:rPr>
        <w:t> </w:t>
      </w:r>
      <w:r>
        <w:rPr>
          <w:w w:val="80"/>
        </w:rPr>
        <w:t>profunda</w:t>
      </w:r>
      <w:r>
        <w:rPr>
          <w:spacing w:val="16"/>
          <w:w w:val="80"/>
        </w:rPr>
        <w:t> </w:t>
      </w:r>
      <w:r>
        <w:rPr>
          <w:w w:val="80"/>
        </w:rPr>
        <w:t>análise</w:t>
      </w:r>
      <w:r>
        <w:rPr>
          <w:spacing w:val="29"/>
          <w:w w:val="80"/>
        </w:rPr>
        <w:t> </w:t>
      </w:r>
      <w:r>
        <w:rPr>
          <w:w w:val="80"/>
        </w:rPr>
        <w:t>dos</w:t>
      </w:r>
      <w:r>
        <w:rPr>
          <w:spacing w:val="17"/>
          <w:w w:val="80"/>
        </w:rPr>
        <w:t> </w:t>
      </w:r>
      <w:r>
        <w:rPr>
          <w:w w:val="80"/>
        </w:rPr>
        <w:t>desafios</w:t>
      </w:r>
      <w:r>
        <w:rPr>
          <w:spacing w:val="22"/>
          <w:w w:val="80"/>
        </w:rPr>
        <w:t> </w:t>
      </w:r>
      <w:r>
        <w:rPr>
          <w:w w:val="80"/>
        </w:rPr>
        <w:t>e</w:t>
      </w:r>
      <w:r>
        <w:rPr>
          <w:spacing w:val="16"/>
          <w:w w:val="80"/>
        </w:rPr>
        <w:t> </w:t>
      </w:r>
      <w:r>
        <w:rPr>
          <w:w w:val="80"/>
        </w:rPr>
        <w:t>problemas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serem</w:t>
      </w:r>
      <w:r>
        <w:rPr>
          <w:spacing w:val="13"/>
          <w:w w:val="80"/>
        </w:rPr>
        <w:t> </w:t>
      </w:r>
      <w:r>
        <w:rPr>
          <w:w w:val="80"/>
        </w:rPr>
        <w:t>resolvidos</w:t>
      </w:r>
      <w:r>
        <w:rPr>
          <w:spacing w:val="1"/>
          <w:w w:val="80"/>
        </w:rPr>
        <w:t> </w:t>
      </w:r>
      <w:r>
        <w:rPr>
          <w:w w:val="80"/>
        </w:rPr>
        <w:t>a longo prazo, e a partir de então foi elaborado o Plano Plurianual – PPA, que se apresenta como</w:t>
      </w:r>
      <w:r>
        <w:rPr>
          <w:spacing w:val="1"/>
          <w:w w:val="80"/>
        </w:rPr>
        <w:t> </w:t>
      </w:r>
      <w:r>
        <w:rPr>
          <w:w w:val="85"/>
        </w:rPr>
        <w:t>principal peça de planejamento da Administração Pública. Este plano, no município de Volta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Redonda, foi feito de forma participativa, </w:t>
      </w:r>
      <w:r>
        <w:rPr>
          <w:w w:val="90"/>
        </w:rPr>
        <w:t>tornando ainda mais necessário o controle e</w:t>
      </w:r>
      <w:r>
        <w:rPr>
          <w:spacing w:val="1"/>
          <w:w w:val="90"/>
        </w:rPr>
        <w:t> </w:t>
      </w:r>
      <w:r>
        <w:rPr>
          <w:w w:val="80"/>
        </w:rPr>
        <w:t>apresentação dos resultados dos programas e projetos construídos. Foram criados 20 programas</w:t>
      </w:r>
      <w:r>
        <w:rPr>
          <w:spacing w:val="1"/>
          <w:w w:val="80"/>
        </w:rPr>
        <w:t> </w:t>
      </w:r>
      <w:r>
        <w:rPr>
          <w:w w:val="85"/>
        </w:rPr>
        <w:t>governamentais,</w:t>
      </w:r>
      <w:r>
        <w:rPr>
          <w:spacing w:val="1"/>
          <w:w w:val="85"/>
        </w:rPr>
        <w:t> </w:t>
      </w: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esses</w:t>
      </w:r>
      <w:r>
        <w:rPr>
          <w:spacing w:val="1"/>
          <w:w w:val="85"/>
        </w:rPr>
        <w:t> </w:t>
      </w:r>
      <w:r>
        <w:rPr>
          <w:w w:val="85"/>
        </w:rPr>
        <w:t>subdivididos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projetos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atividades,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quais</w:t>
      </w:r>
      <w:r>
        <w:rPr>
          <w:spacing w:val="1"/>
          <w:w w:val="85"/>
        </w:rPr>
        <w:t> </w:t>
      </w:r>
      <w:r>
        <w:rPr>
          <w:w w:val="85"/>
        </w:rPr>
        <w:t>possuíam</w:t>
      </w:r>
      <w:r>
        <w:rPr>
          <w:spacing w:val="1"/>
          <w:w w:val="85"/>
        </w:rPr>
        <w:t> </w:t>
      </w:r>
      <w:r>
        <w:rPr>
          <w:w w:val="85"/>
        </w:rPr>
        <w:t>indicadores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desempenho,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base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criação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indicadores</w:t>
      </w:r>
      <w:r>
        <w:rPr>
          <w:spacing w:val="1"/>
          <w:w w:val="85"/>
        </w:rPr>
        <w:t> </w:t>
      </w:r>
      <w:r>
        <w:rPr>
          <w:w w:val="85"/>
        </w:rPr>
        <w:t>inseridos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-54"/>
          <w:w w:val="85"/>
        </w:rPr>
        <w:t> </w:t>
      </w:r>
      <w:r>
        <w:rPr>
          <w:w w:val="85"/>
        </w:rPr>
        <w:t>planejamento estratégico em estudo. Alguns desses indicadores tinha característica de viés</w:t>
      </w:r>
      <w:r>
        <w:rPr>
          <w:spacing w:val="1"/>
          <w:w w:val="85"/>
        </w:rPr>
        <w:t> </w:t>
      </w:r>
      <w:r>
        <w:rPr>
          <w:w w:val="85"/>
        </w:rPr>
        <w:t>operacional quantitativo, como número de laboratórios de ciência construídos nas escolas</w:t>
      </w:r>
      <w:r>
        <w:rPr>
          <w:spacing w:val="1"/>
          <w:w w:val="85"/>
        </w:rPr>
        <w:t> </w:t>
      </w:r>
      <w:r>
        <w:rPr>
          <w:w w:val="80"/>
        </w:rPr>
        <w:t>municipais ou metros quadrados recuperados em áreas com nascente na zona urbana e rural na</w:t>
      </w:r>
      <w:r>
        <w:rPr>
          <w:spacing w:val="1"/>
          <w:w w:val="80"/>
        </w:rPr>
        <w:t> </w:t>
      </w:r>
      <w:r>
        <w:rPr>
          <w:w w:val="80"/>
        </w:rPr>
        <w:t>Cidade.</w:t>
      </w:r>
      <w:r>
        <w:rPr>
          <w:spacing w:val="18"/>
          <w:w w:val="80"/>
        </w:rPr>
        <w:t> </w:t>
      </w:r>
      <w:r>
        <w:rPr>
          <w:w w:val="80"/>
        </w:rPr>
        <w:t>Outros</w:t>
      </w:r>
      <w:r>
        <w:rPr>
          <w:spacing w:val="23"/>
          <w:w w:val="80"/>
        </w:rPr>
        <w:t> </w:t>
      </w:r>
      <w:r>
        <w:rPr>
          <w:w w:val="80"/>
        </w:rPr>
        <w:t>indicadores</w:t>
      </w:r>
      <w:r>
        <w:rPr>
          <w:spacing w:val="22"/>
          <w:w w:val="80"/>
        </w:rPr>
        <w:t> </w:t>
      </w:r>
      <w:r>
        <w:rPr>
          <w:w w:val="80"/>
        </w:rPr>
        <w:t>já</w:t>
      </w:r>
      <w:r>
        <w:rPr>
          <w:spacing w:val="21"/>
          <w:w w:val="80"/>
        </w:rPr>
        <w:t> </w:t>
      </w:r>
      <w:r>
        <w:rPr>
          <w:w w:val="80"/>
        </w:rPr>
        <w:t>tinham</w:t>
      </w:r>
      <w:r>
        <w:rPr>
          <w:spacing w:val="19"/>
          <w:w w:val="80"/>
        </w:rPr>
        <w:t> </w:t>
      </w:r>
      <w:r>
        <w:rPr>
          <w:w w:val="80"/>
        </w:rPr>
        <w:t>uma</w:t>
      </w:r>
      <w:r>
        <w:rPr>
          <w:spacing w:val="22"/>
          <w:w w:val="80"/>
        </w:rPr>
        <w:t> </w:t>
      </w:r>
      <w:r>
        <w:rPr>
          <w:w w:val="80"/>
        </w:rPr>
        <w:t>construção</w:t>
      </w:r>
      <w:r>
        <w:rPr>
          <w:spacing w:val="22"/>
          <w:w w:val="80"/>
        </w:rPr>
        <w:t> </w:t>
      </w:r>
      <w:r>
        <w:rPr>
          <w:w w:val="80"/>
        </w:rPr>
        <w:t>mais</w:t>
      </w:r>
      <w:r>
        <w:rPr>
          <w:spacing w:val="23"/>
          <w:w w:val="80"/>
        </w:rPr>
        <w:t> </w:t>
      </w:r>
      <w:r>
        <w:rPr>
          <w:w w:val="80"/>
        </w:rPr>
        <w:t>complexa</w:t>
      </w:r>
      <w:r>
        <w:rPr>
          <w:spacing w:val="21"/>
          <w:w w:val="80"/>
        </w:rPr>
        <w:t> </w:t>
      </w:r>
      <w:r>
        <w:rPr>
          <w:w w:val="80"/>
        </w:rPr>
        <w:t>ou</w:t>
      </w:r>
      <w:r>
        <w:rPr>
          <w:spacing w:val="22"/>
          <w:w w:val="80"/>
        </w:rPr>
        <w:t> </w:t>
      </w:r>
      <w:r>
        <w:rPr>
          <w:w w:val="80"/>
        </w:rPr>
        <w:t>foram</w:t>
      </w:r>
      <w:r>
        <w:rPr>
          <w:spacing w:val="19"/>
          <w:w w:val="80"/>
        </w:rPr>
        <w:t> </w:t>
      </w:r>
      <w:r>
        <w:rPr>
          <w:w w:val="80"/>
        </w:rPr>
        <w:t>readaptados</w:t>
      </w:r>
      <w:r>
        <w:rPr>
          <w:spacing w:val="23"/>
          <w:w w:val="80"/>
        </w:rPr>
        <w:t> </w:t>
      </w:r>
      <w:r>
        <w:rPr>
          <w:w w:val="80"/>
        </w:rPr>
        <w:t>após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8"/>
        <w:jc w:val="both"/>
      </w:pPr>
      <w:r>
        <w:rPr>
          <w:w w:val="85"/>
        </w:rPr>
        <w:t>análise qualitativa dos mesmos. Vale dizer que desde sua formulação o PPA já identificava</w:t>
      </w:r>
      <w:r>
        <w:rPr>
          <w:spacing w:val="1"/>
          <w:w w:val="85"/>
        </w:rPr>
        <w:t> </w:t>
      </w:r>
      <w:r>
        <w:rPr>
          <w:w w:val="85"/>
        </w:rPr>
        <w:t>possibilidades de integração entre órgãos e entidades da Administração Municipal, pois os</w:t>
      </w:r>
      <w:r>
        <w:rPr>
          <w:spacing w:val="1"/>
          <w:w w:val="85"/>
        </w:rPr>
        <w:t> </w:t>
      </w:r>
      <w:r>
        <w:rPr>
          <w:w w:val="85"/>
        </w:rPr>
        <w:t>programas tinham mais de um órgão e entidade responsável e definia ações integradas para o</w:t>
      </w:r>
      <w:r>
        <w:rPr>
          <w:spacing w:val="1"/>
          <w:w w:val="85"/>
        </w:rPr>
        <w:t> </w:t>
      </w:r>
      <w:r>
        <w:rPr>
          <w:w w:val="90"/>
        </w:rPr>
        <w:t>alcance</w:t>
      </w:r>
      <w:r>
        <w:rPr>
          <w:spacing w:val="-10"/>
          <w:w w:val="90"/>
        </w:rPr>
        <w:t> </w:t>
      </w:r>
      <w:r>
        <w:rPr>
          <w:w w:val="90"/>
        </w:rPr>
        <w:t>dos</w:t>
      </w:r>
      <w:r>
        <w:rPr>
          <w:spacing w:val="-8"/>
          <w:w w:val="90"/>
        </w:rPr>
        <w:t> </w:t>
      </w:r>
      <w:r>
        <w:rPr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propostos.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5"/>
        </w:rPr>
        <w:t>Após decorrido cerca de um ano da implementação da metodologia, no campo da</w:t>
      </w:r>
      <w:r>
        <w:rPr>
          <w:spacing w:val="1"/>
          <w:w w:val="85"/>
        </w:rPr>
        <w:t> </w:t>
      </w:r>
      <w:r>
        <w:rPr>
          <w:w w:val="80"/>
        </w:rPr>
        <w:t>execução do Planejamento Estratégico foram realizados ajustes tanto na utilização do software 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controle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quanto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na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metodologia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realização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das</w:t>
      </w:r>
      <w:r>
        <w:rPr>
          <w:spacing w:val="-3"/>
          <w:w w:val="85"/>
        </w:rPr>
        <w:t> </w:t>
      </w:r>
      <w:r>
        <w:rPr>
          <w:w w:val="85"/>
        </w:rPr>
        <w:t>reuniões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monitoramento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resultados.</w:t>
      </w:r>
      <w:r>
        <w:rPr>
          <w:spacing w:val="-6"/>
          <w:w w:val="85"/>
        </w:rPr>
        <w:t> </w:t>
      </w:r>
      <w:r>
        <w:rPr>
          <w:w w:val="85"/>
        </w:rPr>
        <w:t>No</w:t>
      </w:r>
      <w:r>
        <w:rPr>
          <w:spacing w:val="-55"/>
          <w:w w:val="85"/>
        </w:rPr>
        <w:t> </w:t>
      </w:r>
      <w:r>
        <w:rPr>
          <w:w w:val="80"/>
        </w:rPr>
        <w:t>GEPLANES,</w:t>
      </w:r>
      <w:r>
        <w:rPr>
          <w:spacing w:val="21"/>
          <w:w w:val="80"/>
        </w:rPr>
        <w:t> </w:t>
      </w:r>
      <w:r>
        <w:rPr>
          <w:w w:val="80"/>
        </w:rPr>
        <w:t>estruturado</w:t>
      </w:r>
      <w:r>
        <w:rPr>
          <w:spacing w:val="19"/>
          <w:w w:val="80"/>
        </w:rPr>
        <w:t> </w:t>
      </w:r>
      <w:r>
        <w:rPr>
          <w:w w:val="80"/>
        </w:rPr>
        <w:t>com</w:t>
      </w:r>
      <w:r>
        <w:rPr>
          <w:spacing w:val="15"/>
          <w:w w:val="80"/>
        </w:rPr>
        <w:t> </w:t>
      </w:r>
      <w:r>
        <w:rPr>
          <w:w w:val="80"/>
        </w:rPr>
        <w:t>base</w:t>
      </w:r>
      <w:r>
        <w:rPr>
          <w:spacing w:val="19"/>
          <w:w w:val="80"/>
        </w:rPr>
        <w:t> </w:t>
      </w:r>
      <w:r>
        <w:rPr>
          <w:w w:val="80"/>
        </w:rPr>
        <w:t>na</w:t>
      </w:r>
      <w:r>
        <w:rPr>
          <w:spacing w:val="18"/>
          <w:w w:val="80"/>
        </w:rPr>
        <w:t> </w:t>
      </w:r>
      <w:r>
        <w:rPr>
          <w:w w:val="80"/>
        </w:rPr>
        <w:t>metodologia</w:t>
      </w:r>
      <w:r>
        <w:rPr>
          <w:spacing w:val="18"/>
          <w:w w:val="80"/>
        </w:rPr>
        <w:t> </w:t>
      </w:r>
      <w:r>
        <w:rPr>
          <w:w w:val="80"/>
        </w:rPr>
        <w:t>do</w:t>
      </w:r>
      <w:r>
        <w:rPr>
          <w:spacing w:val="18"/>
          <w:w w:val="80"/>
        </w:rPr>
        <w:t> </w:t>
      </w:r>
      <w:r>
        <w:rPr>
          <w:w w:val="80"/>
        </w:rPr>
        <w:t>BSC,</w:t>
      </w:r>
      <w:r>
        <w:rPr>
          <w:spacing w:val="15"/>
          <w:w w:val="80"/>
        </w:rPr>
        <w:t> </w:t>
      </w:r>
      <w:r>
        <w:rPr>
          <w:w w:val="80"/>
        </w:rPr>
        <w:t>as</w:t>
      </w:r>
      <w:r>
        <w:rPr>
          <w:spacing w:val="19"/>
          <w:w w:val="80"/>
        </w:rPr>
        <w:t> </w:t>
      </w:r>
      <w:r>
        <w:rPr>
          <w:w w:val="80"/>
        </w:rPr>
        <w:t>perspectivas</w:t>
      </w:r>
      <w:r>
        <w:rPr>
          <w:spacing w:val="20"/>
          <w:w w:val="80"/>
        </w:rPr>
        <w:t> </w:t>
      </w:r>
      <w:r>
        <w:rPr>
          <w:w w:val="80"/>
        </w:rPr>
        <w:t>se</w:t>
      </w:r>
      <w:r>
        <w:rPr>
          <w:spacing w:val="18"/>
          <w:w w:val="80"/>
        </w:rPr>
        <w:t> </w:t>
      </w:r>
      <w:r>
        <w:rPr>
          <w:w w:val="80"/>
        </w:rPr>
        <w:t>mantiveram</w:t>
      </w:r>
      <w:r>
        <w:rPr>
          <w:spacing w:val="16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os pilares do Plano de Governo, porém os objetivos que antes eram as propostas deste plano se</w:t>
      </w:r>
      <w:r>
        <w:rPr>
          <w:spacing w:val="1"/>
          <w:w w:val="80"/>
        </w:rPr>
        <w:t> </w:t>
      </w:r>
      <w:r>
        <w:rPr>
          <w:w w:val="80"/>
        </w:rPr>
        <w:t>transformaram nos objetivos elencados nos programas do PPA. Neste momento, foi detectado um</w:t>
      </w:r>
      <w:r>
        <w:rPr>
          <w:spacing w:val="1"/>
          <w:w w:val="80"/>
        </w:rPr>
        <w:t> </w:t>
      </w:r>
      <w:r>
        <w:rPr>
          <w:w w:val="80"/>
        </w:rPr>
        <w:t>avanço no nível de maturidade e qualidade dos indicadores de desempenho apresentados pelos</w:t>
      </w:r>
      <w:r>
        <w:rPr>
          <w:spacing w:val="1"/>
          <w:w w:val="80"/>
        </w:rPr>
        <w:t> </w:t>
      </w:r>
      <w:r>
        <w:rPr>
          <w:w w:val="80"/>
        </w:rPr>
        <w:t>órgãos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entidades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monitorar</w:t>
      </w:r>
      <w:r>
        <w:rPr>
          <w:spacing w:val="12"/>
          <w:w w:val="80"/>
        </w:rPr>
        <w:t> </w:t>
      </w:r>
      <w:r>
        <w:rPr>
          <w:w w:val="80"/>
        </w:rPr>
        <w:t>os</w:t>
      </w:r>
      <w:r>
        <w:rPr>
          <w:spacing w:val="12"/>
          <w:w w:val="80"/>
        </w:rPr>
        <w:t> </w:t>
      </w:r>
      <w:r>
        <w:rPr>
          <w:w w:val="80"/>
        </w:rPr>
        <w:t>resultados</w:t>
      </w:r>
      <w:r>
        <w:rPr>
          <w:spacing w:val="13"/>
          <w:w w:val="80"/>
        </w:rPr>
        <w:t> </w:t>
      </w:r>
      <w:r>
        <w:rPr>
          <w:w w:val="80"/>
        </w:rPr>
        <w:t>dos</w:t>
      </w:r>
      <w:r>
        <w:rPr>
          <w:spacing w:val="12"/>
          <w:w w:val="80"/>
        </w:rPr>
        <w:t> </w:t>
      </w:r>
      <w:r>
        <w:rPr>
          <w:w w:val="80"/>
        </w:rPr>
        <w:t>objetivos</w:t>
      </w:r>
      <w:r>
        <w:rPr>
          <w:spacing w:val="13"/>
          <w:w w:val="80"/>
        </w:rPr>
        <w:t> </w:t>
      </w:r>
      <w:r>
        <w:rPr>
          <w:w w:val="80"/>
        </w:rPr>
        <w:t>previamente</w:t>
      </w:r>
      <w:r>
        <w:rPr>
          <w:spacing w:val="10"/>
          <w:w w:val="80"/>
        </w:rPr>
        <w:t> </w:t>
      </w:r>
      <w:r>
        <w:rPr>
          <w:w w:val="80"/>
        </w:rPr>
        <w:t>definidos.</w:t>
      </w:r>
      <w:r>
        <w:rPr>
          <w:spacing w:val="8"/>
          <w:w w:val="80"/>
        </w:rPr>
        <w:t> </w:t>
      </w:r>
      <w:r>
        <w:rPr>
          <w:w w:val="80"/>
        </w:rPr>
        <w:t>Isso</w:t>
      </w:r>
      <w:r>
        <w:rPr>
          <w:spacing w:val="10"/>
          <w:w w:val="80"/>
        </w:rPr>
        <w:t> </w:t>
      </w:r>
      <w:r>
        <w:rPr>
          <w:w w:val="80"/>
        </w:rPr>
        <w:t>se</w:t>
      </w:r>
      <w:r>
        <w:rPr>
          <w:spacing w:val="10"/>
          <w:w w:val="80"/>
        </w:rPr>
        <w:t> </w:t>
      </w:r>
      <w:r>
        <w:rPr>
          <w:w w:val="80"/>
        </w:rPr>
        <w:t>deve</w:t>
      </w:r>
      <w:r>
        <w:rPr>
          <w:spacing w:val="1"/>
          <w:w w:val="80"/>
        </w:rPr>
        <w:t> </w:t>
      </w:r>
      <w:r>
        <w:rPr>
          <w:w w:val="80"/>
        </w:rPr>
        <w:t>ao fato dos gestores públicos dos órgãos já possuírem uma maior gama de informações sobre a</w:t>
      </w:r>
      <w:r>
        <w:rPr>
          <w:spacing w:val="1"/>
          <w:w w:val="80"/>
        </w:rPr>
        <w:t> </w:t>
      </w:r>
      <w:r>
        <w:rPr>
          <w:w w:val="80"/>
        </w:rPr>
        <w:t>realidade das políticas públicas da sua área estratégica e as dificuldades inerentes ao processo de</w:t>
      </w:r>
      <w:r>
        <w:rPr>
          <w:spacing w:val="1"/>
          <w:w w:val="80"/>
        </w:rPr>
        <w:t> </w:t>
      </w:r>
      <w:r>
        <w:rPr>
          <w:w w:val="85"/>
        </w:rPr>
        <w:t>implantação das mesmas. Na tabela abaixo, é possível verificar exemplos do nível de controle</w:t>
      </w:r>
      <w:r>
        <w:rPr>
          <w:spacing w:val="1"/>
          <w:w w:val="85"/>
        </w:rPr>
        <w:t> </w:t>
      </w:r>
      <w:r>
        <w:rPr>
          <w:w w:val="85"/>
        </w:rPr>
        <w:t>realizado por meio de indicadores que, em alguns casos, foram construídos de maneiras</w:t>
      </w:r>
      <w:r>
        <w:rPr>
          <w:spacing w:val="1"/>
          <w:w w:val="85"/>
        </w:rPr>
        <w:t> </w:t>
      </w:r>
      <w:r>
        <w:rPr>
          <w:w w:val="85"/>
        </w:rPr>
        <w:t>diferentes e até os mais simples, de nível operacional, apresentavam-se como importante</w:t>
      </w:r>
      <w:r>
        <w:rPr>
          <w:spacing w:val="1"/>
          <w:w w:val="85"/>
        </w:rPr>
        <w:t> </w:t>
      </w:r>
      <w:r>
        <w:rPr>
          <w:w w:val="80"/>
        </w:rPr>
        <w:t>ferramenta de acesso à informação de desempenho. Vale mencionar também que os indicadores</w:t>
      </w:r>
      <w:r>
        <w:rPr>
          <w:spacing w:val="1"/>
          <w:w w:val="80"/>
        </w:rPr>
        <w:t> </w:t>
      </w:r>
      <w:r>
        <w:rPr>
          <w:w w:val="85"/>
        </w:rPr>
        <w:t>foram retirados do painel de controle do objetivo “garantir integridade das áreas de posse do</w:t>
      </w:r>
      <w:r>
        <w:rPr>
          <w:spacing w:val="1"/>
          <w:w w:val="85"/>
        </w:rPr>
        <w:t> </w:t>
      </w:r>
      <w:r>
        <w:rPr>
          <w:w w:val="80"/>
        </w:rPr>
        <w:t>município, com conservação de obras realizadas e a execução de novas obras de infraestrutura e</w:t>
      </w:r>
      <w:r>
        <w:rPr>
          <w:spacing w:val="1"/>
          <w:w w:val="80"/>
        </w:rPr>
        <w:t> </w:t>
      </w:r>
      <w:r>
        <w:rPr>
          <w:w w:val="80"/>
        </w:rPr>
        <w:t>serviços operacionais” de um Programa Finalístico do PPA que possui ações de variados órgãos e</w:t>
      </w:r>
      <w:r>
        <w:rPr>
          <w:spacing w:val="1"/>
          <w:w w:val="80"/>
        </w:rPr>
        <w:t> </w:t>
      </w:r>
      <w:r>
        <w:rPr>
          <w:w w:val="85"/>
        </w:rPr>
        <w:t>entidades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administração</w:t>
      </w:r>
      <w:r>
        <w:rPr>
          <w:spacing w:val="-4"/>
          <w:w w:val="85"/>
        </w:rPr>
        <w:t> </w:t>
      </w:r>
      <w:r>
        <w:rPr>
          <w:w w:val="85"/>
        </w:rPr>
        <w:t>pública</w:t>
      </w:r>
      <w:r>
        <w:rPr>
          <w:spacing w:val="-3"/>
          <w:w w:val="85"/>
        </w:rPr>
        <w:t> </w:t>
      </w:r>
      <w:r>
        <w:rPr>
          <w:w w:val="85"/>
        </w:rPr>
        <w:t>municipal.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ind w:right="317"/>
        <w:jc w:val="center"/>
      </w:pPr>
      <w:r>
        <w:rPr>
          <w:w w:val="80"/>
        </w:rPr>
        <w:t>Tabela</w:t>
      </w:r>
      <w:r>
        <w:rPr>
          <w:spacing w:val="12"/>
          <w:w w:val="80"/>
        </w:rPr>
        <w:t> </w:t>
      </w:r>
      <w:r>
        <w:rPr>
          <w:w w:val="80"/>
        </w:rPr>
        <w:t>I.</w:t>
      </w:r>
      <w:r>
        <w:rPr>
          <w:spacing w:val="10"/>
          <w:w w:val="80"/>
        </w:rPr>
        <w:t> </w:t>
      </w:r>
      <w:r>
        <w:rPr>
          <w:w w:val="80"/>
        </w:rPr>
        <w:t>Indicadores</w:t>
      </w:r>
      <w:r>
        <w:rPr>
          <w:spacing w:val="15"/>
          <w:w w:val="80"/>
        </w:rPr>
        <w:t> </w:t>
      </w:r>
      <w:r>
        <w:rPr>
          <w:w w:val="80"/>
        </w:rPr>
        <w:t>selecionados</w:t>
      </w:r>
    </w:p>
    <w:p>
      <w:pPr>
        <w:pStyle w:val="BodyText"/>
        <w:spacing w:before="3" w:after="1"/>
        <w:rPr>
          <w:sz w:val="12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1"/>
        <w:gridCol w:w="2210"/>
        <w:gridCol w:w="2899"/>
      </w:tblGrid>
      <w:tr>
        <w:trPr>
          <w:trHeight w:val="417" w:hRule="atLeast"/>
        </w:trPr>
        <w:tc>
          <w:tcPr>
            <w:tcW w:w="48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Programa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1009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–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Gestão</w:t>
            </w:r>
            <w:r>
              <w:rPr>
                <w:rFonts w:ascii="Arial" w:hAns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Urbana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e</w:t>
            </w:r>
            <w:r>
              <w:rPr>
                <w:rFonts w:ascii="Arial" w:hAns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Habitação</w:t>
            </w:r>
          </w:p>
        </w:tc>
        <w:tc>
          <w:tcPr>
            <w:tcW w:w="22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48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2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Indicador</w:t>
            </w:r>
          </w:p>
        </w:tc>
        <w:tc>
          <w:tcPr>
            <w:tcW w:w="22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2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Unidade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Medida</w:t>
            </w:r>
          </w:p>
        </w:tc>
        <w:tc>
          <w:tcPr>
            <w:tcW w:w="28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2" w:lineRule="exact"/>
              <w:ind w:left="3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Órgão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responsável</w:t>
            </w:r>
          </w:p>
        </w:tc>
      </w:tr>
      <w:tr>
        <w:trPr>
          <w:trHeight w:val="825" w:hRule="atLeast"/>
        </w:trPr>
        <w:tc>
          <w:tcPr>
            <w:tcW w:w="48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Número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Representantes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Associação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Moradores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Capacitados</w:t>
            </w:r>
          </w:p>
        </w:tc>
        <w:tc>
          <w:tcPr>
            <w:tcW w:w="22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UN</w:t>
            </w:r>
          </w:p>
        </w:tc>
        <w:tc>
          <w:tcPr>
            <w:tcW w:w="28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w w:val="80"/>
                <w:sz w:val="24"/>
              </w:rPr>
              <w:t>Defesa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Civil</w:t>
            </w:r>
          </w:p>
        </w:tc>
      </w:tr>
      <w:tr>
        <w:trPr>
          <w:trHeight w:val="825" w:hRule="atLeast"/>
        </w:trPr>
        <w:tc>
          <w:tcPr>
            <w:tcW w:w="48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w w:val="85"/>
                <w:sz w:val="24"/>
              </w:rPr>
              <w:t>Índice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Implantação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do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Programa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Escritura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Fácil</w:t>
            </w:r>
          </w:p>
          <w:p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w w:val="90"/>
                <w:sz w:val="24"/>
              </w:rPr>
              <w:t>(REURB)</w:t>
            </w:r>
          </w:p>
        </w:tc>
        <w:tc>
          <w:tcPr>
            <w:tcW w:w="22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81"/>
                <w:sz w:val="24"/>
              </w:rPr>
              <w:t>%</w:t>
            </w:r>
          </w:p>
        </w:tc>
        <w:tc>
          <w:tcPr>
            <w:tcW w:w="28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w w:val="80"/>
                <w:sz w:val="24"/>
              </w:rPr>
              <w:t>Fundo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Comunitário</w:t>
            </w:r>
          </w:p>
        </w:tc>
      </w:tr>
      <w:tr>
        <w:trPr>
          <w:trHeight w:val="825" w:hRule="atLeast"/>
        </w:trPr>
        <w:tc>
          <w:tcPr>
            <w:tcW w:w="48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Alvarás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para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Construção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Emitidos</w:t>
            </w:r>
          </w:p>
        </w:tc>
        <w:tc>
          <w:tcPr>
            <w:tcW w:w="22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UN</w:t>
            </w:r>
          </w:p>
        </w:tc>
        <w:tc>
          <w:tcPr>
            <w:tcW w:w="28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tabs>
                <w:tab w:pos="1212" w:val="left" w:leader="none"/>
                <w:tab w:pos="1648" w:val="left" w:leader="none"/>
                <w:tab w:pos="2679" w:val="left" w:leader="none"/>
              </w:tabs>
              <w:spacing w:line="271" w:lineRule="exact"/>
              <w:ind w:left="311"/>
              <w:rPr>
                <w:sz w:val="24"/>
              </w:rPr>
            </w:pPr>
            <w:r>
              <w:rPr>
                <w:w w:val="90"/>
                <w:sz w:val="24"/>
              </w:rPr>
              <w:t>Instituto</w:t>
              <w:tab/>
              <w:t>de</w:t>
              <w:tab/>
              <w:t>Pesquisa</w:t>
              <w:tab/>
              <w:t>e</w:t>
            </w:r>
          </w:p>
          <w:p>
            <w:pPr>
              <w:pStyle w:val="TableParagraph"/>
              <w:spacing w:before="137"/>
              <w:ind w:left="311"/>
              <w:rPr>
                <w:sz w:val="24"/>
              </w:rPr>
            </w:pPr>
            <w:r>
              <w:rPr>
                <w:w w:val="80"/>
                <w:sz w:val="24"/>
              </w:rPr>
              <w:t>Planejamento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Urbano</w:t>
            </w:r>
          </w:p>
        </w:tc>
      </w:tr>
      <w:tr>
        <w:trPr>
          <w:trHeight w:val="830" w:hRule="atLeast"/>
        </w:trPr>
        <w:tc>
          <w:tcPr>
            <w:tcW w:w="483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Tempo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médio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espera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para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atendimento</w:t>
            </w:r>
            <w:r>
              <w:rPr>
                <w:spacing w:val="1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solicitação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serviço</w:t>
            </w:r>
          </w:p>
        </w:tc>
        <w:tc>
          <w:tcPr>
            <w:tcW w:w="2210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81"/>
                <w:sz w:val="24"/>
              </w:rPr>
              <w:t>H</w:t>
            </w:r>
          </w:p>
        </w:tc>
        <w:tc>
          <w:tcPr>
            <w:tcW w:w="2899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tabs>
                <w:tab w:pos="1476" w:val="left" w:leader="none"/>
                <w:tab w:pos="2569" w:val="left" w:leader="none"/>
              </w:tabs>
              <w:spacing w:line="271" w:lineRule="exact"/>
              <w:ind w:left="311"/>
              <w:rPr>
                <w:sz w:val="24"/>
              </w:rPr>
            </w:pPr>
            <w:r>
              <w:rPr>
                <w:w w:val="90"/>
                <w:sz w:val="24"/>
              </w:rPr>
              <w:t>Secretaria</w:t>
              <w:tab/>
              <w:t>Municipal</w:t>
              <w:tab/>
              <w:t>de</w:t>
            </w:r>
          </w:p>
          <w:p>
            <w:pPr>
              <w:pStyle w:val="TableParagraph"/>
              <w:spacing w:before="137"/>
              <w:ind w:left="311"/>
              <w:rPr>
                <w:sz w:val="24"/>
              </w:rPr>
            </w:pPr>
            <w:r>
              <w:rPr>
                <w:w w:val="90"/>
                <w:sz w:val="24"/>
              </w:rPr>
              <w:t>Infraestrutura</w:t>
            </w:r>
          </w:p>
        </w:tc>
      </w:tr>
    </w:tbl>
    <w:p>
      <w:pPr>
        <w:spacing w:before="0"/>
        <w:ind w:left="765" w:right="0" w:firstLine="0"/>
        <w:jc w:val="both"/>
        <w:rPr>
          <w:sz w:val="20"/>
        </w:rPr>
      </w:pPr>
      <w:r>
        <w:rPr>
          <w:w w:val="80"/>
          <w:sz w:val="20"/>
        </w:rPr>
        <w:t>Fonte: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Formulado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pelos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autores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/>
        <w:ind w:left="765" w:right="1084" w:firstLine="706"/>
        <w:jc w:val="both"/>
      </w:pPr>
      <w:r>
        <w:rPr>
          <w:w w:val="85"/>
        </w:rPr>
        <w:t>No início da implantação da metodologia, as reuniões ocorriam em um auditório sendo</w:t>
      </w:r>
      <w:r>
        <w:rPr>
          <w:spacing w:val="1"/>
          <w:w w:val="85"/>
        </w:rPr>
        <w:t> </w:t>
      </w:r>
      <w:r>
        <w:rPr>
          <w:w w:val="80"/>
        </w:rPr>
        <w:t>presididas pelo Chefe do Poder Executivo ou Secretário da Secretaria Municipal de Planejamento</w:t>
      </w:r>
      <w:r>
        <w:rPr>
          <w:spacing w:val="1"/>
          <w:w w:val="80"/>
        </w:rPr>
        <w:t> </w:t>
      </w:r>
      <w:r>
        <w:rPr>
          <w:w w:val="85"/>
        </w:rPr>
        <w:t>(SMP),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solicitava</w:t>
      </w:r>
      <w:r>
        <w:rPr>
          <w:spacing w:val="2"/>
          <w:w w:val="85"/>
        </w:rPr>
        <w:t> </w:t>
      </w:r>
      <w:r>
        <w:rPr>
          <w:w w:val="85"/>
        </w:rPr>
        <w:t>explicações</w:t>
      </w:r>
      <w:r>
        <w:rPr>
          <w:spacing w:val="2"/>
          <w:w w:val="85"/>
        </w:rPr>
        <w:t> </w:t>
      </w:r>
      <w:r>
        <w:rPr>
          <w:w w:val="85"/>
        </w:rPr>
        <w:t>dos</w:t>
      </w:r>
      <w:r>
        <w:rPr>
          <w:spacing w:val="3"/>
          <w:w w:val="85"/>
        </w:rPr>
        <w:t> </w:t>
      </w:r>
      <w:r>
        <w:rPr>
          <w:w w:val="85"/>
        </w:rPr>
        <w:t>gestores</w:t>
      </w:r>
      <w:r>
        <w:rPr>
          <w:spacing w:val="9"/>
          <w:w w:val="85"/>
        </w:rPr>
        <w:t> </w:t>
      </w:r>
      <w:r>
        <w:rPr>
          <w:w w:val="85"/>
        </w:rPr>
        <w:t>dos</w:t>
      </w:r>
      <w:r>
        <w:rPr>
          <w:spacing w:val="2"/>
          <w:w w:val="85"/>
        </w:rPr>
        <w:t> </w:t>
      </w:r>
      <w:r>
        <w:rPr>
          <w:w w:val="85"/>
        </w:rPr>
        <w:t>órgãos</w:t>
      </w:r>
      <w:r>
        <w:rPr>
          <w:spacing w:val="3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entidades</w:t>
      </w:r>
      <w:r>
        <w:rPr>
          <w:spacing w:val="2"/>
          <w:w w:val="85"/>
        </w:rPr>
        <w:t> </w:t>
      </w:r>
      <w:r>
        <w:rPr>
          <w:w w:val="85"/>
        </w:rPr>
        <w:t>quanto</w:t>
      </w:r>
      <w:r>
        <w:rPr>
          <w:spacing w:val="2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2"/>
          <w:w w:val="85"/>
        </w:rPr>
        <w:t> </w:t>
      </w:r>
      <w:r>
        <w:rPr>
          <w:w w:val="85"/>
        </w:rPr>
        <w:t>alcance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1"/>
        <w:jc w:val="both"/>
      </w:pPr>
      <w:r>
        <w:rPr>
          <w:w w:val="80"/>
        </w:rPr>
        <w:t>das metas pactuadas no período de tempo determinado, sem envolver interação entre os gestores</w:t>
      </w:r>
      <w:r>
        <w:rPr>
          <w:spacing w:val="1"/>
          <w:w w:val="80"/>
        </w:rPr>
        <w:t> </w:t>
      </w:r>
      <w:r>
        <w:rPr>
          <w:w w:val="85"/>
        </w:rPr>
        <w:t>públicos presentes e focando, apenas, em resultados negativos. No segundo momento, as</w:t>
      </w:r>
      <w:r>
        <w:rPr>
          <w:spacing w:val="1"/>
          <w:w w:val="85"/>
        </w:rPr>
        <w:t> </w:t>
      </w:r>
      <w:r>
        <w:rPr>
          <w:w w:val="85"/>
        </w:rPr>
        <w:t>reuniões passaram a ocorrer em uma sala de reunião, com nível de formalidade menor, tendo</w:t>
      </w:r>
      <w:r>
        <w:rPr>
          <w:spacing w:val="1"/>
          <w:w w:val="85"/>
        </w:rPr>
        <w:t> </w:t>
      </w:r>
      <w:r>
        <w:rPr>
          <w:w w:val="80"/>
        </w:rPr>
        <w:t>como objetivo permitir que os gestores públicos usassem seu tempo de apresentação para indicar</w:t>
      </w:r>
      <w:r>
        <w:rPr>
          <w:spacing w:val="1"/>
          <w:w w:val="80"/>
        </w:rPr>
        <w:t> </w:t>
      </w:r>
      <w:r>
        <w:rPr>
          <w:w w:val="85"/>
        </w:rPr>
        <w:t>aos demais participantes das áreas estratégicas e representante do Gabinete do Prefeito seus</w:t>
      </w:r>
      <w:r>
        <w:rPr>
          <w:spacing w:val="1"/>
          <w:w w:val="85"/>
        </w:rPr>
        <w:t> </w:t>
      </w:r>
      <w:r>
        <w:rPr>
          <w:w w:val="80"/>
        </w:rPr>
        <w:t>destaques,</w:t>
      </w:r>
      <w:r>
        <w:rPr>
          <w:spacing w:val="3"/>
          <w:w w:val="80"/>
        </w:rPr>
        <w:t> </w:t>
      </w:r>
      <w:r>
        <w:rPr>
          <w:w w:val="80"/>
        </w:rPr>
        <w:t>positivos</w:t>
      </w:r>
      <w:r>
        <w:rPr>
          <w:spacing w:val="8"/>
          <w:w w:val="80"/>
        </w:rPr>
        <w:t> </w:t>
      </w:r>
      <w:r>
        <w:rPr>
          <w:w w:val="80"/>
        </w:rPr>
        <w:t>ou</w:t>
      </w:r>
      <w:r>
        <w:rPr>
          <w:spacing w:val="6"/>
          <w:w w:val="80"/>
        </w:rPr>
        <w:t> </w:t>
      </w:r>
      <w:r>
        <w:rPr>
          <w:w w:val="80"/>
        </w:rPr>
        <w:t>negativos,</w:t>
      </w:r>
      <w:r>
        <w:rPr>
          <w:spacing w:val="3"/>
          <w:w w:val="80"/>
        </w:rPr>
        <w:t> </w:t>
      </w:r>
      <w:r>
        <w:rPr>
          <w:w w:val="80"/>
        </w:rPr>
        <w:t>com</w:t>
      </w:r>
      <w:r>
        <w:rPr>
          <w:spacing w:val="5"/>
          <w:w w:val="80"/>
        </w:rPr>
        <w:t> </w:t>
      </w:r>
      <w:r>
        <w:rPr>
          <w:w w:val="80"/>
        </w:rPr>
        <w:t>relação</w:t>
      </w:r>
      <w:r>
        <w:rPr>
          <w:spacing w:val="6"/>
          <w:w w:val="80"/>
        </w:rPr>
        <w:t> </w:t>
      </w:r>
      <w:r>
        <w:rPr>
          <w:w w:val="80"/>
        </w:rPr>
        <w:t>aos</w:t>
      </w:r>
      <w:r>
        <w:rPr>
          <w:spacing w:val="8"/>
          <w:w w:val="80"/>
        </w:rPr>
        <w:t> </w:t>
      </w:r>
      <w:r>
        <w:rPr>
          <w:w w:val="80"/>
        </w:rPr>
        <w:t>resultados</w:t>
      </w:r>
      <w:r>
        <w:rPr>
          <w:spacing w:val="8"/>
          <w:w w:val="80"/>
        </w:rPr>
        <w:t> </w:t>
      </w:r>
      <w:r>
        <w:rPr>
          <w:w w:val="80"/>
        </w:rPr>
        <w:t>dos</w:t>
      </w:r>
      <w:r>
        <w:rPr>
          <w:spacing w:val="8"/>
          <w:w w:val="80"/>
        </w:rPr>
        <w:t> </w:t>
      </w:r>
      <w:r>
        <w:rPr>
          <w:w w:val="80"/>
        </w:rPr>
        <w:t>indicadores</w:t>
      </w:r>
      <w:r>
        <w:rPr>
          <w:spacing w:val="24"/>
          <w:w w:val="80"/>
        </w:rPr>
        <w:t> </w:t>
      </w:r>
      <w:r>
        <w:rPr>
          <w:w w:val="80"/>
        </w:rPr>
        <w:t>controlados.</w:t>
      </w:r>
    </w:p>
    <w:p>
      <w:pPr>
        <w:pStyle w:val="BodyText"/>
        <w:spacing w:line="360" w:lineRule="auto"/>
        <w:ind w:left="765" w:right="1070" w:firstLine="706"/>
        <w:jc w:val="both"/>
      </w:pPr>
      <w:r>
        <w:rPr>
          <w:spacing w:val="-1"/>
          <w:w w:val="90"/>
        </w:rPr>
        <w:t>Um dos resultados </w:t>
      </w:r>
      <w:r>
        <w:rPr>
          <w:w w:val="90"/>
        </w:rPr>
        <w:t>alcançados com as mudanças no formato de execução do</w:t>
      </w:r>
      <w:r>
        <w:rPr>
          <w:spacing w:val="1"/>
          <w:w w:val="90"/>
        </w:rPr>
        <w:t> </w:t>
      </w:r>
      <w:r>
        <w:rPr>
          <w:w w:val="85"/>
        </w:rPr>
        <w:t>Planejamento Estratégico foi o aumento da percepção da intersetorialidade entre os órgãos e</w:t>
      </w:r>
      <w:r>
        <w:rPr>
          <w:spacing w:val="1"/>
          <w:w w:val="85"/>
        </w:rPr>
        <w:t> </w:t>
      </w:r>
      <w:r>
        <w:rPr>
          <w:w w:val="80"/>
        </w:rPr>
        <w:t>entidades, quando se detectou que as ações</w:t>
      </w:r>
      <w:r>
        <w:rPr>
          <w:spacing w:val="40"/>
        </w:rPr>
        <w:t> </w:t>
      </w:r>
      <w:r>
        <w:rPr>
          <w:w w:val="80"/>
        </w:rPr>
        <w:t>e os resultados dos indicadores</w:t>
      </w:r>
      <w:r>
        <w:rPr>
          <w:spacing w:val="40"/>
        </w:rPr>
        <w:t> </w:t>
      </w:r>
      <w:r>
        <w:rPr>
          <w:w w:val="80"/>
        </w:rPr>
        <w:t>de desempenho de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um órgão influenciavam, positiva ou negativamente, os resultados </w:t>
      </w:r>
      <w:r>
        <w:rPr>
          <w:w w:val="85"/>
        </w:rPr>
        <w:t>de outros, permitindo então a</w:t>
      </w:r>
      <w:r>
        <w:rPr>
          <w:spacing w:val="-54"/>
          <w:w w:val="85"/>
        </w:rPr>
        <w:t> </w:t>
      </w:r>
      <w:r>
        <w:rPr>
          <w:w w:val="80"/>
        </w:rPr>
        <w:t>construção e/ou adaptação das políticas públicas em ação no Município. Vale ressaltar que todos</w:t>
      </w:r>
      <w:r>
        <w:rPr>
          <w:spacing w:val="1"/>
          <w:w w:val="80"/>
        </w:rPr>
        <w:t> </w:t>
      </w:r>
      <w:r>
        <w:rPr>
          <w:w w:val="85"/>
        </w:rPr>
        <w:t>indicadores dos órgãos e entidades foram organizados, no software, para que os gestores</w:t>
      </w:r>
      <w:r>
        <w:rPr>
          <w:spacing w:val="1"/>
          <w:w w:val="85"/>
        </w:rPr>
        <w:t> </w:t>
      </w:r>
      <w:r>
        <w:rPr>
          <w:w w:val="85"/>
        </w:rPr>
        <w:t>pudessem acompanhar não só os próprios resultados, mas também os de toda administração</w:t>
      </w:r>
      <w:r>
        <w:rPr>
          <w:spacing w:val="1"/>
          <w:w w:val="85"/>
        </w:rPr>
        <w:t> </w:t>
      </w:r>
      <w:r>
        <w:rPr>
          <w:w w:val="85"/>
        </w:rPr>
        <w:t>municipal. Na tabela a seguir são apresentados indicadores e seus resultados considerando a</w:t>
      </w:r>
      <w:r>
        <w:rPr>
          <w:spacing w:val="1"/>
          <w:w w:val="85"/>
        </w:rPr>
        <w:t> </w:t>
      </w:r>
      <w:r>
        <w:rPr>
          <w:w w:val="85"/>
        </w:rPr>
        <w:t>experiência</w:t>
      </w:r>
      <w:r>
        <w:rPr>
          <w:spacing w:val="1"/>
          <w:w w:val="85"/>
        </w:rPr>
        <w:t> </w:t>
      </w:r>
      <w:r>
        <w:rPr>
          <w:w w:val="85"/>
        </w:rPr>
        <w:t>ocorrida</w:t>
      </w:r>
      <w:r>
        <w:rPr>
          <w:spacing w:val="1"/>
          <w:w w:val="85"/>
        </w:rPr>
        <w:t> </w:t>
      </w:r>
      <w:r>
        <w:rPr>
          <w:w w:val="85"/>
        </w:rPr>
        <w:t>após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período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chuvas</w:t>
      </w:r>
      <w:r>
        <w:rPr>
          <w:spacing w:val="1"/>
          <w:w w:val="85"/>
        </w:rPr>
        <w:t> </w:t>
      </w:r>
      <w:r>
        <w:rPr>
          <w:w w:val="85"/>
        </w:rPr>
        <w:t>torrenciais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atingiram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município,</w:t>
      </w:r>
      <w:r>
        <w:rPr>
          <w:spacing w:val="1"/>
          <w:w w:val="85"/>
        </w:rPr>
        <w:t> </w:t>
      </w:r>
      <w:r>
        <w:rPr>
          <w:w w:val="80"/>
        </w:rPr>
        <w:t>evidenciando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grau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impacto</w:t>
      </w:r>
      <w:r>
        <w:rPr>
          <w:spacing w:val="9"/>
          <w:w w:val="80"/>
        </w:rPr>
        <w:t> </w:t>
      </w:r>
      <w:r>
        <w:rPr>
          <w:w w:val="80"/>
        </w:rPr>
        <w:t>das</w:t>
      </w:r>
      <w:r>
        <w:rPr>
          <w:spacing w:val="4"/>
          <w:w w:val="80"/>
        </w:rPr>
        <w:t> </w:t>
      </w:r>
      <w:r>
        <w:rPr>
          <w:w w:val="80"/>
        </w:rPr>
        <w:t>ações</w:t>
      </w:r>
      <w:r>
        <w:rPr>
          <w:spacing w:val="5"/>
          <w:w w:val="80"/>
        </w:rPr>
        <w:t> </w:t>
      </w:r>
      <w:r>
        <w:rPr>
          <w:w w:val="80"/>
        </w:rPr>
        <w:t>realizadas</w:t>
      </w:r>
      <w:r>
        <w:rPr>
          <w:spacing w:val="4"/>
          <w:w w:val="80"/>
        </w:rPr>
        <w:t> </w:t>
      </w:r>
      <w:r>
        <w:rPr>
          <w:w w:val="80"/>
        </w:rPr>
        <w:t>pelos</w:t>
      </w:r>
      <w:r>
        <w:rPr>
          <w:spacing w:val="5"/>
          <w:w w:val="80"/>
        </w:rPr>
        <w:t> </w:t>
      </w:r>
      <w:r>
        <w:rPr>
          <w:w w:val="80"/>
        </w:rPr>
        <w:t>órgãos</w:t>
      </w:r>
      <w:r>
        <w:rPr>
          <w:spacing w:val="4"/>
          <w:w w:val="80"/>
        </w:rPr>
        <w:t> </w:t>
      </w:r>
      <w:r>
        <w:rPr>
          <w:w w:val="80"/>
        </w:rPr>
        <w:t>ou</w:t>
      </w:r>
      <w:r>
        <w:rPr>
          <w:spacing w:val="3"/>
          <w:w w:val="80"/>
        </w:rPr>
        <w:t> </w:t>
      </w:r>
      <w:r>
        <w:rPr>
          <w:w w:val="80"/>
        </w:rPr>
        <w:t>entidades.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right="305"/>
        <w:jc w:val="center"/>
      </w:pPr>
      <w:r>
        <w:rPr>
          <w:w w:val="80"/>
        </w:rPr>
        <w:t>Tabela</w:t>
      </w:r>
      <w:r>
        <w:rPr>
          <w:spacing w:val="9"/>
          <w:w w:val="80"/>
        </w:rPr>
        <w:t> </w:t>
      </w:r>
      <w:r>
        <w:rPr>
          <w:w w:val="80"/>
        </w:rPr>
        <w:t>II.</w:t>
      </w:r>
      <w:r>
        <w:rPr>
          <w:spacing w:val="11"/>
          <w:w w:val="80"/>
        </w:rPr>
        <w:t> </w:t>
      </w:r>
      <w:r>
        <w:rPr>
          <w:w w:val="80"/>
        </w:rPr>
        <w:t>Indicadores</w:t>
      </w:r>
      <w:r>
        <w:rPr>
          <w:spacing w:val="12"/>
          <w:w w:val="80"/>
        </w:rPr>
        <w:t> </w:t>
      </w:r>
      <w:r>
        <w:rPr>
          <w:w w:val="80"/>
        </w:rPr>
        <w:t>selecionados</w:t>
      </w:r>
      <w:r>
        <w:rPr>
          <w:spacing w:val="19"/>
          <w:w w:val="80"/>
        </w:rPr>
        <w:t> </w:t>
      </w:r>
      <w:r>
        <w:rPr>
          <w:w w:val="80"/>
        </w:rPr>
        <w:t>–</w:t>
      </w:r>
      <w:r>
        <w:rPr>
          <w:spacing w:val="10"/>
          <w:w w:val="80"/>
        </w:rPr>
        <w:t> </w:t>
      </w:r>
      <w:r>
        <w:rPr>
          <w:w w:val="80"/>
        </w:rPr>
        <w:t>Caso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Chuva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3"/>
        <w:gridCol w:w="1465"/>
        <w:gridCol w:w="1272"/>
        <w:gridCol w:w="1561"/>
        <w:gridCol w:w="1661"/>
      </w:tblGrid>
      <w:tr>
        <w:trPr>
          <w:trHeight w:val="825" w:hRule="atLeast"/>
        </w:trPr>
        <w:tc>
          <w:tcPr>
            <w:tcW w:w="313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Indicador</w:t>
            </w:r>
          </w:p>
        </w:tc>
        <w:tc>
          <w:tcPr>
            <w:tcW w:w="146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Órgão</w:t>
            </w:r>
          </w:p>
          <w:p>
            <w:pPr>
              <w:pStyle w:val="TableParagraph"/>
              <w:spacing w:before="137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responsável</w:t>
            </w:r>
          </w:p>
        </w:tc>
        <w:tc>
          <w:tcPr>
            <w:tcW w:w="12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2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Maio/19</w:t>
            </w:r>
          </w:p>
        </w:tc>
        <w:tc>
          <w:tcPr>
            <w:tcW w:w="156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3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Junho/19</w:t>
            </w:r>
          </w:p>
        </w:tc>
        <w:tc>
          <w:tcPr>
            <w:tcW w:w="166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3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Julho/19</w:t>
            </w:r>
          </w:p>
        </w:tc>
      </w:tr>
      <w:tr>
        <w:trPr>
          <w:trHeight w:val="412" w:hRule="atLeast"/>
        </w:trPr>
        <w:tc>
          <w:tcPr>
            <w:tcW w:w="313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Nº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Ocorrências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Atendidas</w:t>
            </w:r>
          </w:p>
        </w:tc>
        <w:tc>
          <w:tcPr>
            <w:tcW w:w="146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w w:val="80"/>
                <w:sz w:val="24"/>
              </w:rPr>
              <w:t>Defesa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Civil</w:t>
            </w:r>
          </w:p>
        </w:tc>
        <w:tc>
          <w:tcPr>
            <w:tcW w:w="12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w w:val="90"/>
                <w:sz w:val="24"/>
              </w:rPr>
              <w:t>682</w:t>
            </w:r>
          </w:p>
        </w:tc>
        <w:tc>
          <w:tcPr>
            <w:tcW w:w="156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348"/>
              <w:rPr>
                <w:sz w:val="24"/>
              </w:rPr>
            </w:pPr>
            <w:r>
              <w:rPr>
                <w:w w:val="90"/>
                <w:sz w:val="24"/>
              </w:rPr>
              <w:t>126</w:t>
            </w:r>
          </w:p>
        </w:tc>
        <w:tc>
          <w:tcPr>
            <w:tcW w:w="166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348"/>
              <w:rPr>
                <w:sz w:val="24"/>
              </w:rPr>
            </w:pPr>
            <w:r>
              <w:rPr>
                <w:w w:val="90"/>
                <w:sz w:val="24"/>
              </w:rPr>
              <w:t>128</w:t>
            </w:r>
          </w:p>
        </w:tc>
      </w:tr>
      <w:tr>
        <w:trPr>
          <w:trHeight w:val="830" w:hRule="atLeast"/>
        </w:trPr>
        <w:tc>
          <w:tcPr>
            <w:tcW w:w="313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w w:val="85"/>
                <w:sz w:val="24"/>
              </w:rPr>
              <w:t>Tempo</w:t>
            </w:r>
            <w:r>
              <w:rPr>
                <w:spacing w:val="5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Médio</w:t>
            </w:r>
            <w:r>
              <w:rPr>
                <w:spacing w:val="5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Atendimento</w:t>
            </w:r>
          </w:p>
          <w:p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das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Solicitações</w:t>
            </w:r>
          </w:p>
        </w:tc>
        <w:tc>
          <w:tcPr>
            <w:tcW w:w="146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SMI</w:t>
            </w:r>
          </w:p>
        </w:tc>
        <w:tc>
          <w:tcPr>
            <w:tcW w:w="12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  <w:tc>
          <w:tcPr>
            <w:tcW w:w="156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w w:val="90"/>
                <w:sz w:val="24"/>
              </w:rPr>
              <w:t>36</w:t>
            </w:r>
          </w:p>
        </w:tc>
        <w:tc>
          <w:tcPr>
            <w:tcW w:w="166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w w:val="90"/>
                <w:sz w:val="24"/>
              </w:rPr>
              <w:t>57</w:t>
            </w:r>
          </w:p>
        </w:tc>
      </w:tr>
      <w:tr>
        <w:trPr>
          <w:trHeight w:val="825" w:hRule="atLeast"/>
        </w:trPr>
        <w:tc>
          <w:tcPr>
            <w:tcW w:w="3133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w w:val="85"/>
                <w:sz w:val="24"/>
              </w:rPr>
              <w:t>Nº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Benefícios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Concedidos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–</w:t>
            </w:r>
          </w:p>
          <w:p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Aluguel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Social</w:t>
            </w:r>
          </w:p>
        </w:tc>
        <w:tc>
          <w:tcPr>
            <w:tcW w:w="1465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SMAC</w:t>
            </w:r>
          </w:p>
        </w:tc>
        <w:tc>
          <w:tcPr>
            <w:tcW w:w="1272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w w:val="90"/>
                <w:sz w:val="24"/>
              </w:rPr>
              <w:t>73</w:t>
            </w:r>
          </w:p>
        </w:tc>
        <w:tc>
          <w:tcPr>
            <w:tcW w:w="156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348"/>
              <w:rPr>
                <w:sz w:val="24"/>
              </w:rPr>
            </w:pPr>
            <w:r>
              <w:rPr>
                <w:w w:val="90"/>
                <w:sz w:val="24"/>
              </w:rPr>
              <w:t>75</w:t>
            </w:r>
          </w:p>
        </w:tc>
        <w:tc>
          <w:tcPr>
            <w:tcW w:w="1661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271" w:lineRule="exact"/>
              <w:ind w:left="348"/>
              <w:rPr>
                <w:sz w:val="24"/>
              </w:rPr>
            </w:pPr>
            <w:r>
              <w:rPr>
                <w:w w:val="90"/>
                <w:sz w:val="24"/>
              </w:rPr>
              <w:t>246</w:t>
            </w:r>
          </w:p>
        </w:tc>
      </w:tr>
    </w:tbl>
    <w:p>
      <w:pPr>
        <w:spacing w:before="0"/>
        <w:ind w:left="1134" w:right="0" w:firstLine="0"/>
        <w:jc w:val="both"/>
        <w:rPr>
          <w:sz w:val="20"/>
        </w:rPr>
      </w:pPr>
      <w:r>
        <w:rPr>
          <w:w w:val="80"/>
          <w:sz w:val="20"/>
        </w:rPr>
        <w:t>Fonte: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Formulado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pelos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autores</w:t>
      </w:r>
    </w:p>
    <w:p>
      <w:pPr>
        <w:pStyle w:val="BodyText"/>
        <w:spacing w:line="360" w:lineRule="auto" w:before="112"/>
        <w:ind w:left="765" w:right="1075" w:firstLine="706"/>
        <w:jc w:val="both"/>
      </w:pPr>
      <w:r>
        <w:rPr>
          <w:w w:val="85"/>
        </w:rPr>
        <w:t>Observa-se que, devido à forte chuva que atingiu a cidade, o número de ocorrências</w:t>
      </w:r>
      <w:r>
        <w:rPr>
          <w:spacing w:val="1"/>
          <w:w w:val="85"/>
        </w:rPr>
        <w:t> </w:t>
      </w:r>
      <w:r>
        <w:rPr>
          <w:w w:val="85"/>
        </w:rPr>
        <w:t>atendidas pela Defesa Civil teve um aumento significativo, o que demandou apoio dos outros</w:t>
      </w:r>
      <w:r>
        <w:rPr>
          <w:spacing w:val="1"/>
          <w:w w:val="85"/>
        </w:rPr>
        <w:t> </w:t>
      </w:r>
      <w:r>
        <w:rPr>
          <w:w w:val="80"/>
        </w:rPr>
        <w:t>órgãos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fim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garantir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ordem</w:t>
      </w:r>
      <w:r>
        <w:rPr>
          <w:spacing w:val="11"/>
          <w:w w:val="80"/>
        </w:rPr>
        <w:t> </w:t>
      </w:r>
      <w:r>
        <w:rPr>
          <w:w w:val="80"/>
        </w:rPr>
        <w:t>pública</w:t>
      </w:r>
      <w:r>
        <w:rPr>
          <w:spacing w:val="16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afastar</w:t>
      </w:r>
      <w:r>
        <w:rPr>
          <w:spacing w:val="14"/>
          <w:w w:val="80"/>
        </w:rPr>
        <w:t> </w:t>
      </w:r>
      <w:r>
        <w:rPr>
          <w:w w:val="80"/>
        </w:rPr>
        <w:t>os</w:t>
      </w:r>
      <w:r>
        <w:rPr>
          <w:spacing w:val="15"/>
          <w:w w:val="80"/>
        </w:rPr>
        <w:t> </w:t>
      </w:r>
      <w:r>
        <w:rPr>
          <w:w w:val="80"/>
        </w:rPr>
        <w:t>perigos</w:t>
      </w:r>
      <w:r>
        <w:rPr>
          <w:spacing w:val="14"/>
          <w:w w:val="80"/>
        </w:rPr>
        <w:t> </w:t>
      </w:r>
      <w:r>
        <w:rPr>
          <w:w w:val="80"/>
        </w:rPr>
        <w:t>gerados</w:t>
      </w:r>
      <w:r>
        <w:rPr>
          <w:spacing w:val="15"/>
          <w:w w:val="80"/>
        </w:rPr>
        <w:t> </w:t>
      </w:r>
      <w:r>
        <w:rPr>
          <w:w w:val="80"/>
        </w:rPr>
        <w:t>pela</w:t>
      </w:r>
      <w:r>
        <w:rPr>
          <w:spacing w:val="13"/>
          <w:w w:val="80"/>
        </w:rPr>
        <w:t> </w:t>
      </w:r>
      <w:r>
        <w:rPr>
          <w:w w:val="80"/>
        </w:rPr>
        <w:t>tempestade.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11"/>
          <w:w w:val="80"/>
        </w:rPr>
        <w:t> </w:t>
      </w:r>
      <w:r>
        <w:rPr>
          <w:w w:val="80"/>
        </w:rPr>
        <w:t>isso,</w:t>
      </w:r>
      <w:r>
        <w:rPr>
          <w:spacing w:val="1"/>
          <w:w w:val="80"/>
        </w:rPr>
        <w:t> </w:t>
      </w:r>
      <w:r>
        <w:rPr>
          <w:w w:val="80"/>
        </w:rPr>
        <w:t>a Secretaria Municipal de Infraestrutura - SMI concentrou esforços nessas demandas urgentes e</w:t>
      </w:r>
      <w:r>
        <w:rPr>
          <w:spacing w:val="1"/>
          <w:w w:val="80"/>
        </w:rPr>
        <w:t> </w:t>
      </w:r>
      <w:r>
        <w:rPr>
          <w:w w:val="80"/>
        </w:rPr>
        <w:t>interrompeu o atendimento das demandas operacionais, recebidas pelo sistema FiscalizaVR, que</w:t>
      </w:r>
      <w:r>
        <w:rPr>
          <w:spacing w:val="1"/>
          <w:w w:val="80"/>
        </w:rPr>
        <w:t> </w:t>
      </w:r>
      <w:r>
        <w:rPr>
          <w:w w:val="85"/>
        </w:rPr>
        <w:t>funcionava por aplicativo de celular, sítio eletrônico e via telefone, fazendo com que o tempo</w:t>
      </w:r>
      <w:r>
        <w:rPr>
          <w:spacing w:val="1"/>
          <w:w w:val="85"/>
        </w:rPr>
        <w:t> </w:t>
      </w:r>
      <w:r>
        <w:rPr>
          <w:w w:val="80"/>
        </w:rPr>
        <w:t>médio de atendimento dessas aumentasse. Passado este momento, verificou-se que o número de</w:t>
      </w:r>
      <w:r>
        <w:rPr>
          <w:spacing w:val="1"/>
          <w:w w:val="80"/>
        </w:rPr>
        <w:t> </w:t>
      </w:r>
      <w:r>
        <w:rPr>
          <w:w w:val="85"/>
        </w:rPr>
        <w:t>beneficiados do aluguel social, gerenciado pela Secretaria Municipal de Ação Comunitária -</w:t>
      </w:r>
      <w:r>
        <w:rPr>
          <w:spacing w:val="1"/>
          <w:w w:val="85"/>
        </w:rPr>
        <w:t> </w:t>
      </w:r>
      <w:r>
        <w:rPr>
          <w:w w:val="85"/>
        </w:rPr>
        <w:t>SMAC, teve um aumento, haja vista que muitas famílias ficaram desabrigadas ou com suas</w:t>
      </w:r>
      <w:r>
        <w:rPr>
          <w:spacing w:val="1"/>
          <w:w w:val="85"/>
        </w:rPr>
        <w:t> </w:t>
      </w:r>
      <w:r>
        <w:rPr>
          <w:w w:val="90"/>
        </w:rPr>
        <w:t>moradias</w:t>
      </w:r>
      <w:r>
        <w:rPr>
          <w:spacing w:val="-7"/>
          <w:w w:val="90"/>
        </w:rPr>
        <w:t> </w:t>
      </w:r>
      <w:r>
        <w:rPr>
          <w:w w:val="90"/>
        </w:rPr>
        <w:t>interditadas.</w:t>
      </w:r>
    </w:p>
    <w:p>
      <w:pPr>
        <w:pStyle w:val="BodyText"/>
        <w:spacing w:line="360" w:lineRule="auto"/>
        <w:ind w:left="765" w:right="1079" w:firstLine="706"/>
        <w:jc w:val="both"/>
      </w:pPr>
      <w:r>
        <w:rPr>
          <w:w w:val="80"/>
        </w:rPr>
        <w:t>Outro ponto que vale destaque se refere as</w:t>
      </w:r>
      <w:r>
        <w:rPr>
          <w:spacing w:val="1"/>
          <w:w w:val="80"/>
        </w:rPr>
        <w:t> </w:t>
      </w:r>
      <w:r>
        <w:rPr>
          <w:w w:val="80"/>
        </w:rPr>
        <w:t>mudanças</w:t>
      </w:r>
      <w:r>
        <w:rPr>
          <w:spacing w:val="1"/>
          <w:w w:val="80"/>
        </w:rPr>
        <w:t> </w:t>
      </w:r>
      <w:r>
        <w:rPr>
          <w:w w:val="80"/>
        </w:rPr>
        <w:t>que ocorreram após</w:t>
      </w:r>
      <w:r>
        <w:rPr>
          <w:spacing w:val="40"/>
        </w:rPr>
        <w:t> </w:t>
      </w:r>
      <w:r>
        <w:rPr>
          <w:w w:val="80"/>
        </w:rPr>
        <w:t>a implantação</w:t>
      </w:r>
      <w:r>
        <w:rPr>
          <w:spacing w:val="1"/>
          <w:w w:val="80"/>
        </w:rPr>
        <w:t> </w:t>
      </w:r>
      <w:r>
        <w:rPr>
          <w:w w:val="80"/>
        </w:rPr>
        <w:t>do Planejamento Estratégico no Município de Volta Redonda como a geração de relatórios após</w:t>
      </w:r>
      <w:r>
        <w:rPr>
          <w:spacing w:val="1"/>
          <w:w w:val="80"/>
        </w:rPr>
        <w:t> </w:t>
      </w:r>
      <w:r>
        <w:rPr>
          <w:w w:val="80"/>
        </w:rPr>
        <w:t>todas</w:t>
      </w:r>
      <w:r>
        <w:rPr>
          <w:spacing w:val="17"/>
          <w:w w:val="80"/>
        </w:rPr>
        <w:t> </w:t>
      </w:r>
      <w:r>
        <w:rPr>
          <w:w w:val="80"/>
        </w:rPr>
        <w:t>reuniões,</w:t>
      </w:r>
      <w:r>
        <w:rPr>
          <w:spacing w:val="13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continham</w:t>
      </w:r>
      <w:r>
        <w:rPr>
          <w:spacing w:val="14"/>
          <w:w w:val="80"/>
        </w:rPr>
        <w:t> </w:t>
      </w:r>
      <w:r>
        <w:rPr>
          <w:w w:val="80"/>
        </w:rPr>
        <w:t>um</w:t>
      </w:r>
      <w:r>
        <w:rPr>
          <w:spacing w:val="14"/>
          <w:w w:val="80"/>
        </w:rPr>
        <w:t> </w:t>
      </w:r>
      <w:r>
        <w:rPr>
          <w:w w:val="80"/>
        </w:rPr>
        <w:t>resumo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dados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informações</w:t>
      </w:r>
      <w:r>
        <w:rPr>
          <w:spacing w:val="36"/>
          <w:w w:val="80"/>
        </w:rPr>
        <w:t> </w:t>
      </w:r>
      <w:r>
        <w:rPr>
          <w:w w:val="80"/>
        </w:rPr>
        <w:t>mais</w:t>
      </w:r>
      <w:r>
        <w:rPr>
          <w:spacing w:val="18"/>
          <w:w w:val="80"/>
        </w:rPr>
        <w:t> </w:t>
      </w:r>
      <w:r>
        <w:rPr>
          <w:w w:val="80"/>
        </w:rPr>
        <w:t>importantes,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eram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1"/>
        <w:jc w:val="both"/>
      </w:pPr>
      <w:r>
        <w:rPr>
          <w:w w:val="80"/>
        </w:rPr>
        <w:t>encaminhadas</w:t>
      </w:r>
      <w:r>
        <w:rPr>
          <w:spacing w:val="1"/>
          <w:w w:val="80"/>
        </w:rPr>
        <w:t> </w:t>
      </w:r>
      <w:r>
        <w:rPr>
          <w:w w:val="80"/>
        </w:rPr>
        <w:t>diretamente ao Chefe do</w:t>
      </w:r>
      <w:r>
        <w:rPr>
          <w:spacing w:val="40"/>
        </w:rPr>
        <w:t> </w:t>
      </w:r>
      <w:r>
        <w:rPr>
          <w:w w:val="80"/>
        </w:rPr>
        <w:t>Poder Executivo, para ciência dos</w:t>
      </w:r>
      <w:r>
        <w:rPr>
          <w:spacing w:val="40"/>
        </w:rPr>
        <w:t> </w:t>
      </w:r>
      <w:r>
        <w:rPr>
          <w:w w:val="80"/>
        </w:rPr>
        <w:t>resultados</w:t>
      </w:r>
      <w:r>
        <w:rPr>
          <w:spacing w:val="40"/>
        </w:rPr>
        <w:t> </w:t>
      </w:r>
      <w:r>
        <w:rPr>
          <w:w w:val="80"/>
        </w:rPr>
        <w:t>do período</w:t>
      </w:r>
      <w:r>
        <w:rPr>
          <w:spacing w:val="1"/>
          <w:w w:val="80"/>
        </w:rPr>
        <w:t> </w:t>
      </w:r>
      <w:r>
        <w:rPr>
          <w:w w:val="80"/>
        </w:rPr>
        <w:t>de tempo em análise, além de relatórios consolidados que eram divulgados no sítio eletrônico da</w:t>
      </w:r>
      <w:r>
        <w:rPr>
          <w:spacing w:val="1"/>
          <w:w w:val="80"/>
        </w:rPr>
        <w:t> </w:t>
      </w:r>
      <w:r>
        <w:rPr>
          <w:w w:val="80"/>
        </w:rPr>
        <w:t>Prefeitura Municipal para acesso direto dos cidadãos e também enviados oficialmente à Câmara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Municipal com o objetivo de prestação de contas e facilitar </w:t>
      </w:r>
      <w:r>
        <w:rPr>
          <w:w w:val="85"/>
        </w:rPr>
        <w:t>a fiscalização das ações do Governo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pelo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Poder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Legislativo.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Outro</w:t>
      </w:r>
      <w:r>
        <w:rPr>
          <w:spacing w:val="-4"/>
          <w:w w:val="85"/>
        </w:rPr>
        <w:t> </w:t>
      </w:r>
      <w:r>
        <w:rPr>
          <w:w w:val="85"/>
        </w:rPr>
        <w:t>resultado,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era</w:t>
      </w:r>
      <w:r>
        <w:rPr>
          <w:spacing w:val="-4"/>
          <w:w w:val="85"/>
        </w:rPr>
        <w:t> </w:t>
      </w:r>
      <w:r>
        <w:rPr>
          <w:w w:val="85"/>
        </w:rPr>
        <w:t>esperado</w:t>
      </w:r>
      <w:r>
        <w:rPr>
          <w:spacing w:val="-4"/>
          <w:w w:val="85"/>
        </w:rPr>
        <w:t> </w:t>
      </w:r>
      <w:r>
        <w:rPr>
          <w:w w:val="85"/>
        </w:rPr>
        <w:t>pelos</w:t>
      </w:r>
      <w:r>
        <w:rPr>
          <w:spacing w:val="-3"/>
          <w:w w:val="85"/>
        </w:rPr>
        <w:t> </w:t>
      </w:r>
      <w:r>
        <w:rPr>
          <w:w w:val="85"/>
        </w:rPr>
        <w:t>idealizadores,</w:t>
      </w:r>
      <w:r>
        <w:rPr>
          <w:spacing w:val="-6"/>
          <w:w w:val="85"/>
        </w:rPr>
        <w:t> </w:t>
      </w:r>
      <w:r>
        <w:rPr>
          <w:w w:val="85"/>
        </w:rPr>
        <w:t>foi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1"/>
          <w:w w:val="85"/>
        </w:rPr>
        <w:t> </w:t>
      </w:r>
      <w:r>
        <w:rPr>
          <w:w w:val="85"/>
        </w:rPr>
        <w:t>aumento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informações</w:t>
      </w:r>
      <w:r>
        <w:rPr>
          <w:spacing w:val="33"/>
          <w:w w:val="80"/>
        </w:rPr>
        <w:t> </w:t>
      </w:r>
      <w:r>
        <w:rPr>
          <w:w w:val="80"/>
        </w:rPr>
        <w:t>relevantes</w:t>
      </w:r>
      <w:r>
        <w:rPr>
          <w:spacing w:val="34"/>
          <w:w w:val="80"/>
        </w:rPr>
        <w:t> </w:t>
      </w:r>
      <w:r>
        <w:rPr>
          <w:w w:val="80"/>
        </w:rPr>
        <w:t>a</w:t>
      </w:r>
      <w:r>
        <w:rPr>
          <w:spacing w:val="31"/>
          <w:w w:val="80"/>
        </w:rPr>
        <w:t> </w:t>
      </w:r>
      <w:r>
        <w:rPr>
          <w:w w:val="80"/>
        </w:rPr>
        <w:t>disposição</w:t>
      </w:r>
      <w:r>
        <w:rPr>
          <w:spacing w:val="32"/>
          <w:w w:val="80"/>
        </w:rPr>
        <w:t> </w:t>
      </w:r>
      <w:r>
        <w:rPr>
          <w:w w:val="80"/>
        </w:rPr>
        <w:t>para</w:t>
      </w:r>
      <w:r>
        <w:rPr>
          <w:spacing w:val="31"/>
          <w:w w:val="80"/>
        </w:rPr>
        <w:t> </w:t>
      </w:r>
      <w:r>
        <w:rPr>
          <w:w w:val="80"/>
        </w:rPr>
        <w:t>análise</w:t>
      </w:r>
      <w:r>
        <w:rPr>
          <w:spacing w:val="31"/>
          <w:w w:val="80"/>
        </w:rPr>
        <w:t> </w:t>
      </w:r>
      <w:r>
        <w:rPr>
          <w:w w:val="80"/>
        </w:rPr>
        <w:t>qualitativa</w:t>
      </w:r>
      <w:r>
        <w:rPr>
          <w:spacing w:val="32"/>
          <w:w w:val="80"/>
        </w:rPr>
        <w:t> </w:t>
      </w:r>
      <w:r>
        <w:rPr>
          <w:w w:val="80"/>
        </w:rPr>
        <w:t>e</w:t>
      </w:r>
      <w:r>
        <w:rPr>
          <w:spacing w:val="31"/>
          <w:w w:val="80"/>
        </w:rPr>
        <w:t> </w:t>
      </w:r>
      <w:r>
        <w:rPr>
          <w:w w:val="80"/>
        </w:rPr>
        <w:t>quantitativa</w:t>
      </w:r>
      <w:r>
        <w:rPr>
          <w:spacing w:val="32"/>
          <w:w w:val="80"/>
        </w:rPr>
        <w:t> </w:t>
      </w:r>
      <w:r>
        <w:rPr>
          <w:w w:val="80"/>
        </w:rPr>
        <w:t>das</w:t>
      </w:r>
      <w:r>
        <w:rPr>
          <w:spacing w:val="33"/>
          <w:w w:val="80"/>
        </w:rPr>
        <w:t> </w:t>
      </w:r>
      <w:r>
        <w:rPr>
          <w:w w:val="80"/>
        </w:rPr>
        <w:t>políticas</w:t>
      </w:r>
      <w:r>
        <w:rPr>
          <w:spacing w:val="34"/>
          <w:w w:val="80"/>
        </w:rPr>
        <w:t> </w:t>
      </w:r>
      <w:r>
        <w:rPr>
          <w:w w:val="80"/>
        </w:rPr>
        <w:t>públicas</w:t>
      </w:r>
      <w:r>
        <w:rPr>
          <w:spacing w:val="1"/>
          <w:w w:val="80"/>
        </w:rPr>
        <w:t> </w:t>
      </w:r>
      <w:r>
        <w:rPr>
          <w:w w:val="80"/>
        </w:rPr>
        <w:t>em curso a disposição tanto ao chamado “primeiro escalão”, ou seja, a liderança principal, quanto</w:t>
      </w:r>
      <w:r>
        <w:rPr>
          <w:spacing w:val="1"/>
          <w:w w:val="80"/>
        </w:rPr>
        <w:t> </w:t>
      </w:r>
      <w:r>
        <w:rPr>
          <w:w w:val="85"/>
        </w:rPr>
        <w:t>aos</w:t>
      </w:r>
      <w:r>
        <w:rPr>
          <w:spacing w:val="-5"/>
          <w:w w:val="85"/>
        </w:rPr>
        <w:t> </w:t>
      </w:r>
      <w:r>
        <w:rPr>
          <w:w w:val="85"/>
        </w:rPr>
        <w:t>servidores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formuladores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políticas</w:t>
      </w:r>
      <w:r>
        <w:rPr>
          <w:spacing w:val="-4"/>
          <w:w w:val="85"/>
        </w:rPr>
        <w:t> </w:t>
      </w:r>
      <w:r>
        <w:rPr>
          <w:w w:val="85"/>
        </w:rPr>
        <w:t>públicas.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0"/>
        </w:rPr>
        <w:t>Neste aspecto, notou-se que os órgãos que realizam atividades fim, ou seja, tem contato</w:t>
      </w:r>
      <w:r>
        <w:rPr>
          <w:spacing w:val="1"/>
          <w:w w:val="80"/>
        </w:rPr>
        <w:t> </w:t>
      </w:r>
      <w:r>
        <w:rPr>
          <w:w w:val="80"/>
        </w:rPr>
        <w:t>direto com a população e no atendimento de demandas dos mesmos, estavam estruturados para</w:t>
      </w:r>
      <w:r>
        <w:rPr>
          <w:spacing w:val="1"/>
          <w:w w:val="80"/>
        </w:rPr>
        <w:t> </w:t>
      </w:r>
      <w:r>
        <w:rPr>
          <w:w w:val="80"/>
        </w:rPr>
        <w:t>serem órgãos meramente executores, o que causava problemas como a falta de planejamento e</w:t>
      </w:r>
      <w:r>
        <w:rPr>
          <w:spacing w:val="1"/>
          <w:w w:val="80"/>
        </w:rPr>
        <w:t> </w:t>
      </w:r>
      <w:r>
        <w:rPr>
          <w:w w:val="85"/>
        </w:rPr>
        <w:t>controle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suas</w:t>
      </w:r>
      <w:r>
        <w:rPr>
          <w:spacing w:val="1"/>
          <w:w w:val="85"/>
        </w:rPr>
        <w:t> </w:t>
      </w:r>
      <w:r>
        <w:rPr>
          <w:w w:val="85"/>
        </w:rPr>
        <w:t>ações.</w:t>
      </w:r>
      <w:r>
        <w:rPr>
          <w:spacing w:val="1"/>
          <w:w w:val="85"/>
        </w:rPr>
        <w:t> </w:t>
      </w:r>
      <w:r>
        <w:rPr>
          <w:w w:val="85"/>
        </w:rPr>
        <w:t>Logo,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implantação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metodologia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estudo</w:t>
      </w:r>
      <w:r>
        <w:rPr>
          <w:spacing w:val="1"/>
          <w:w w:val="85"/>
        </w:rPr>
        <w:t> </w:t>
      </w:r>
      <w:r>
        <w:rPr>
          <w:w w:val="85"/>
        </w:rPr>
        <w:t>teve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papel</w:t>
      </w:r>
      <w:r>
        <w:rPr>
          <w:spacing w:val="-54"/>
          <w:w w:val="85"/>
        </w:rPr>
        <w:t> </w:t>
      </w:r>
      <w:r>
        <w:rPr>
          <w:w w:val="80"/>
        </w:rPr>
        <w:t>fundamental em uma necessária mudança cultural, tanto na mentalidade da liderança</w:t>
      </w:r>
      <w:r>
        <w:rPr>
          <w:spacing w:val="1"/>
          <w:w w:val="80"/>
        </w:rPr>
        <w:t> </w:t>
      </w:r>
      <w:r>
        <w:rPr>
          <w:w w:val="80"/>
        </w:rPr>
        <w:t>quanto na</w:t>
      </w:r>
      <w:r>
        <w:rPr>
          <w:spacing w:val="1"/>
          <w:w w:val="80"/>
        </w:rPr>
        <w:t> </w:t>
      </w:r>
      <w:r>
        <w:rPr>
          <w:w w:val="80"/>
        </w:rPr>
        <w:t>estruturação</w:t>
      </w:r>
      <w:r>
        <w:rPr>
          <w:spacing w:val="25"/>
          <w:w w:val="80"/>
        </w:rPr>
        <w:t> </w:t>
      </w:r>
      <w:r>
        <w:rPr>
          <w:w w:val="80"/>
        </w:rPr>
        <w:t>da</w:t>
      </w:r>
      <w:r>
        <w:rPr>
          <w:spacing w:val="25"/>
          <w:w w:val="80"/>
        </w:rPr>
        <w:t> </w:t>
      </w:r>
      <w:r>
        <w:rPr>
          <w:w w:val="80"/>
        </w:rPr>
        <w:t>equipe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5"/>
          <w:w w:val="80"/>
        </w:rPr>
        <w:t> </w:t>
      </w:r>
      <w:r>
        <w:rPr>
          <w:w w:val="80"/>
        </w:rPr>
        <w:t>apoio,</w:t>
      </w:r>
      <w:r>
        <w:rPr>
          <w:spacing w:val="23"/>
          <w:w w:val="80"/>
        </w:rPr>
        <w:t> </w:t>
      </w:r>
      <w:r>
        <w:rPr>
          <w:w w:val="80"/>
        </w:rPr>
        <w:t>onde</w:t>
      </w:r>
      <w:r>
        <w:rPr>
          <w:spacing w:val="26"/>
          <w:w w:val="80"/>
        </w:rPr>
        <w:t> </w:t>
      </w:r>
      <w:r>
        <w:rPr>
          <w:w w:val="80"/>
        </w:rPr>
        <w:t>foram</w:t>
      </w:r>
      <w:r>
        <w:rPr>
          <w:spacing w:val="24"/>
          <w:w w:val="80"/>
        </w:rPr>
        <w:t> </w:t>
      </w:r>
      <w:r>
        <w:rPr>
          <w:w w:val="80"/>
        </w:rPr>
        <w:t>incluídos</w:t>
      </w:r>
      <w:r>
        <w:rPr>
          <w:spacing w:val="22"/>
          <w:w w:val="80"/>
        </w:rPr>
        <w:t> </w:t>
      </w:r>
      <w:r>
        <w:rPr>
          <w:w w:val="80"/>
        </w:rPr>
        <w:t>servidores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caráter</w:t>
      </w:r>
      <w:r>
        <w:rPr>
          <w:spacing w:val="26"/>
          <w:w w:val="80"/>
        </w:rPr>
        <w:t> </w:t>
      </w:r>
      <w:r>
        <w:rPr>
          <w:w w:val="80"/>
        </w:rPr>
        <w:t>técnico</w:t>
      </w:r>
      <w:r>
        <w:rPr>
          <w:spacing w:val="26"/>
          <w:w w:val="80"/>
        </w:rPr>
        <w:t> </w:t>
      </w:r>
      <w:r>
        <w:rPr>
          <w:w w:val="80"/>
        </w:rPr>
        <w:t>como</w:t>
      </w:r>
      <w:r>
        <w:rPr>
          <w:spacing w:val="25"/>
          <w:w w:val="80"/>
        </w:rPr>
        <w:t> </w:t>
      </w:r>
      <w:r>
        <w:rPr>
          <w:w w:val="80"/>
        </w:rPr>
        <w:t>forma</w:t>
      </w:r>
      <w:r>
        <w:rPr>
          <w:spacing w:val="1"/>
          <w:w w:val="80"/>
        </w:rPr>
        <w:t> </w:t>
      </w:r>
      <w:r>
        <w:rPr>
          <w:w w:val="85"/>
        </w:rPr>
        <w:t>de propiciar um melhor acompanhamento dos resultados e na criação de planos de ação</w:t>
      </w:r>
      <w:r>
        <w:rPr>
          <w:spacing w:val="1"/>
          <w:w w:val="85"/>
        </w:rPr>
        <w:t> </w:t>
      </w:r>
      <w:r>
        <w:rPr>
          <w:w w:val="90"/>
        </w:rPr>
        <w:t>corretivos.</w:t>
      </w:r>
    </w:p>
    <w:p>
      <w:pPr>
        <w:pStyle w:val="BodyText"/>
        <w:spacing w:line="360" w:lineRule="auto"/>
        <w:ind w:left="765" w:right="1074" w:firstLine="706"/>
        <w:jc w:val="both"/>
      </w:pPr>
      <w:r>
        <w:rPr>
          <w:w w:val="80"/>
        </w:rPr>
        <w:t>Finalmente, todo o esforço da implantação detalhada acima gerou, em âmbito interno, nos</w:t>
      </w:r>
      <w:r>
        <w:rPr>
          <w:spacing w:val="1"/>
          <w:w w:val="80"/>
        </w:rPr>
        <w:t> </w:t>
      </w:r>
      <w:r>
        <w:rPr>
          <w:w w:val="85"/>
        </w:rPr>
        <w:t>órgãos e entidades da Prefeitura, novas possibilidades de integração entre os servidores e os</w:t>
      </w:r>
      <w:r>
        <w:rPr>
          <w:spacing w:val="1"/>
          <w:w w:val="85"/>
        </w:rPr>
        <w:t> </w:t>
      </w:r>
      <w:r>
        <w:rPr>
          <w:w w:val="80"/>
        </w:rPr>
        <w:t>líderes, pois o líder precisava entender como se tinham alcançado os resultados dos indicadores a</w:t>
      </w:r>
      <w:r>
        <w:rPr>
          <w:spacing w:val="1"/>
          <w:w w:val="80"/>
        </w:rPr>
        <w:t> </w:t>
      </w:r>
      <w:r>
        <w:rPr>
          <w:w w:val="85"/>
        </w:rPr>
        <w:t>fim de preparar sua apresentação para a reunião de controle, e, de forma prévia, passaram a</w:t>
      </w:r>
      <w:r>
        <w:rPr>
          <w:spacing w:val="1"/>
          <w:w w:val="85"/>
        </w:rPr>
        <w:t> </w:t>
      </w:r>
      <w:r>
        <w:rPr>
          <w:w w:val="80"/>
        </w:rPr>
        <w:t>acontecer reuniões</w:t>
      </w:r>
      <w:r>
        <w:rPr>
          <w:spacing w:val="1"/>
          <w:w w:val="80"/>
        </w:rPr>
        <w:t> </w:t>
      </w:r>
      <w:r>
        <w:rPr>
          <w:w w:val="80"/>
        </w:rPr>
        <w:t>dentro dos</w:t>
      </w:r>
      <w:r>
        <w:rPr>
          <w:spacing w:val="1"/>
          <w:w w:val="80"/>
        </w:rPr>
        <w:t> </w:t>
      </w:r>
      <w:r>
        <w:rPr>
          <w:w w:val="80"/>
        </w:rPr>
        <w:t>órgãos</w:t>
      </w:r>
      <w:r>
        <w:rPr>
          <w:spacing w:val="1"/>
          <w:w w:val="80"/>
        </w:rPr>
        <w:t> </w:t>
      </w:r>
      <w:r>
        <w:rPr>
          <w:w w:val="80"/>
        </w:rPr>
        <w:t>e entidades</w:t>
      </w:r>
      <w:r>
        <w:rPr>
          <w:spacing w:val="1"/>
          <w:w w:val="80"/>
        </w:rPr>
        <w:t> </w:t>
      </w:r>
      <w:r>
        <w:rPr>
          <w:w w:val="80"/>
        </w:rPr>
        <w:t>para alinhamento e discussão dos</w:t>
      </w:r>
      <w:r>
        <w:rPr>
          <w:spacing w:val="40"/>
        </w:rPr>
        <w:t> </w:t>
      </w:r>
      <w:r>
        <w:rPr>
          <w:w w:val="80"/>
        </w:rPr>
        <w:t>resultados.</w:t>
      </w:r>
      <w:r>
        <w:rPr>
          <w:spacing w:val="1"/>
          <w:w w:val="80"/>
        </w:rPr>
        <w:t> </w:t>
      </w:r>
      <w:r>
        <w:rPr>
          <w:w w:val="85"/>
        </w:rPr>
        <w:t>Isso estimulou a comunicação dentro das repartições, gerou reconhecimento dos esforços</w:t>
      </w:r>
      <w:r>
        <w:rPr>
          <w:spacing w:val="1"/>
          <w:w w:val="85"/>
        </w:rPr>
        <w:t> </w:t>
      </w:r>
      <w:r>
        <w:rPr>
          <w:w w:val="85"/>
        </w:rPr>
        <w:t>coletivos e a possibilidade de discussão de metas mais desafiadoras, além da criação de um</w:t>
      </w:r>
      <w:r>
        <w:rPr>
          <w:spacing w:val="1"/>
          <w:w w:val="85"/>
        </w:rPr>
        <w:t> </w:t>
      </w:r>
      <w:r>
        <w:rPr>
          <w:w w:val="80"/>
        </w:rPr>
        <w:t>ambiente que estimulava a inovação e inclusão de ideias ou soluções que, por vezes, não seriam</w:t>
      </w:r>
      <w:r>
        <w:rPr>
          <w:spacing w:val="1"/>
          <w:w w:val="80"/>
        </w:rPr>
        <w:t> </w:t>
      </w:r>
      <w:r>
        <w:rPr>
          <w:w w:val="85"/>
        </w:rPr>
        <w:t>apresentadas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4"/>
          <w:w w:val="85"/>
        </w:rPr>
        <w:t> </w:t>
      </w:r>
      <w:r>
        <w:rPr>
          <w:w w:val="85"/>
        </w:rPr>
        <w:t>problemas</w:t>
      </w:r>
      <w:r>
        <w:rPr>
          <w:spacing w:val="1"/>
          <w:w w:val="85"/>
        </w:rPr>
        <w:t> </w:t>
      </w:r>
      <w:r>
        <w:rPr>
          <w:w w:val="85"/>
        </w:rPr>
        <w:t>públicos</w:t>
      </w:r>
      <w:r>
        <w:rPr>
          <w:spacing w:val="-4"/>
          <w:w w:val="85"/>
        </w:rPr>
        <w:t> </w:t>
      </w:r>
      <w:r>
        <w:rPr>
          <w:w w:val="85"/>
        </w:rPr>
        <w:t>existentes.</w:t>
      </w:r>
    </w:p>
    <w:p>
      <w:pPr>
        <w:pStyle w:val="BodyText"/>
        <w:spacing w:line="360" w:lineRule="auto"/>
        <w:ind w:left="765" w:right="1075" w:firstLine="706"/>
        <w:jc w:val="both"/>
      </w:pPr>
      <w:r>
        <w:rPr>
          <w:w w:val="80"/>
        </w:rPr>
        <w:t>Apesar dos resultados notadamente alcançados foram encontradas diversas dificuldades,</w:t>
      </w:r>
      <w:r>
        <w:rPr>
          <w:spacing w:val="1"/>
          <w:w w:val="80"/>
        </w:rPr>
        <w:t> </w:t>
      </w:r>
      <w:r>
        <w:rPr>
          <w:w w:val="85"/>
        </w:rPr>
        <w:t>que a seguir serão detalhadas. Ao longo da trajetória de implantação e consolidação da</w:t>
      </w:r>
      <w:r>
        <w:rPr>
          <w:spacing w:val="1"/>
          <w:w w:val="85"/>
        </w:rPr>
        <w:t> </w:t>
      </w:r>
      <w:r>
        <w:rPr>
          <w:w w:val="85"/>
        </w:rPr>
        <w:t>metodologia, um dos problemas identificados foi o distanciamento do Gabinete do Prefeito</w:t>
      </w:r>
      <w:r>
        <w:rPr>
          <w:spacing w:val="1"/>
          <w:w w:val="85"/>
        </w:rPr>
        <w:t> </w:t>
      </w:r>
      <w:r>
        <w:rPr>
          <w:w w:val="85"/>
        </w:rPr>
        <w:t>Municipal, no acompanhamento dos resultados e na proposição de mudanças em relação à</w:t>
      </w:r>
      <w:r>
        <w:rPr>
          <w:spacing w:val="1"/>
          <w:w w:val="85"/>
        </w:rPr>
        <w:t> </w:t>
      </w:r>
      <w:r>
        <w:rPr>
          <w:w w:val="80"/>
        </w:rPr>
        <w:t>classificação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prioridade</w:t>
      </w:r>
      <w:r>
        <w:rPr>
          <w:spacing w:val="24"/>
          <w:w w:val="80"/>
        </w:rPr>
        <w:t> </w:t>
      </w:r>
      <w:r>
        <w:rPr>
          <w:w w:val="80"/>
        </w:rPr>
        <w:t>das</w:t>
      </w:r>
      <w:r>
        <w:rPr>
          <w:spacing w:val="26"/>
          <w:w w:val="80"/>
        </w:rPr>
        <w:t> </w:t>
      </w:r>
      <w:r>
        <w:rPr>
          <w:w w:val="80"/>
        </w:rPr>
        <w:t>ações</w:t>
      </w:r>
      <w:r>
        <w:rPr>
          <w:spacing w:val="36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projetos,</w:t>
      </w:r>
      <w:r>
        <w:rPr>
          <w:spacing w:val="22"/>
          <w:w w:val="80"/>
        </w:rPr>
        <w:t> </w:t>
      </w:r>
      <w:r>
        <w:rPr>
          <w:w w:val="80"/>
        </w:rPr>
        <w:t>haja</w:t>
      </w:r>
      <w:r>
        <w:rPr>
          <w:spacing w:val="18"/>
          <w:w w:val="80"/>
        </w:rPr>
        <w:t> </w:t>
      </w:r>
      <w:r>
        <w:rPr>
          <w:w w:val="80"/>
        </w:rPr>
        <w:t>vista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escassez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recursos</w:t>
      </w:r>
      <w:r>
        <w:rPr>
          <w:spacing w:val="38"/>
          <w:w w:val="80"/>
        </w:rPr>
        <w:t> </w:t>
      </w:r>
      <w:r>
        <w:rPr>
          <w:w w:val="80"/>
        </w:rPr>
        <w:t>financeiros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6"/>
          <w:w w:val="80"/>
        </w:rPr>
        <w:t> </w:t>
      </w:r>
      <w:r>
        <w:rPr>
          <w:w w:val="80"/>
        </w:rPr>
        <w:t>pessoal,</w:t>
      </w:r>
      <w:r>
        <w:rPr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0"/>
          <w:w w:val="80"/>
        </w:rPr>
        <w:t> </w:t>
      </w:r>
      <w:r>
        <w:rPr>
          <w:w w:val="80"/>
        </w:rPr>
        <w:t>precisavam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revisão</w:t>
      </w:r>
      <w:r>
        <w:rPr>
          <w:spacing w:val="17"/>
          <w:w w:val="80"/>
        </w:rPr>
        <w:t> </w:t>
      </w:r>
      <w:r>
        <w:rPr>
          <w:w w:val="80"/>
        </w:rPr>
        <w:t>homologada</w:t>
      </w:r>
      <w:r>
        <w:rPr>
          <w:spacing w:val="16"/>
          <w:w w:val="80"/>
        </w:rPr>
        <w:t> </w:t>
      </w:r>
      <w:r>
        <w:rPr>
          <w:w w:val="80"/>
        </w:rPr>
        <w:t>pelo</w:t>
      </w:r>
      <w:r>
        <w:rPr>
          <w:spacing w:val="17"/>
          <w:w w:val="80"/>
        </w:rPr>
        <w:t> </w:t>
      </w:r>
      <w:r>
        <w:rPr>
          <w:w w:val="80"/>
        </w:rPr>
        <w:t>Chefe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Poder</w:t>
      </w:r>
      <w:r>
        <w:rPr>
          <w:spacing w:val="18"/>
          <w:w w:val="80"/>
        </w:rPr>
        <w:t> </w:t>
      </w:r>
      <w:r>
        <w:rPr>
          <w:w w:val="80"/>
        </w:rPr>
        <w:t>Executivo.</w:t>
      </w:r>
      <w:r>
        <w:rPr>
          <w:spacing w:val="14"/>
          <w:w w:val="80"/>
        </w:rPr>
        <w:t> </w:t>
      </w:r>
      <w:r>
        <w:rPr>
          <w:w w:val="80"/>
        </w:rPr>
        <w:t>Dessa</w:t>
      </w:r>
      <w:r>
        <w:rPr>
          <w:spacing w:val="16"/>
          <w:w w:val="80"/>
        </w:rPr>
        <w:t> </w:t>
      </w:r>
      <w:r>
        <w:rPr>
          <w:w w:val="80"/>
        </w:rPr>
        <w:t>forma,</w:t>
      </w:r>
      <w:r>
        <w:rPr>
          <w:spacing w:val="-51"/>
          <w:w w:val="80"/>
        </w:rPr>
        <w:t> </w:t>
      </w:r>
      <w:r>
        <w:rPr>
          <w:w w:val="80"/>
        </w:rPr>
        <w:t>a tomada de decisão ficava incompleta, pois a revisão das mudanças e a decisão do que fazer em</w:t>
      </w:r>
      <w:r>
        <w:rPr>
          <w:spacing w:val="1"/>
          <w:w w:val="80"/>
        </w:rPr>
        <w:t> </w:t>
      </w:r>
      <w:r>
        <w:rPr>
          <w:w w:val="85"/>
        </w:rPr>
        <w:t>relação</w:t>
      </w:r>
      <w:r>
        <w:rPr>
          <w:spacing w:val="1"/>
          <w:w w:val="85"/>
        </w:rPr>
        <w:t> </w:t>
      </w:r>
      <w:r>
        <w:rPr>
          <w:w w:val="85"/>
        </w:rPr>
        <w:t>aos</w:t>
      </w:r>
      <w:r>
        <w:rPr>
          <w:spacing w:val="1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alcançados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era</w:t>
      </w:r>
      <w:r>
        <w:rPr>
          <w:spacing w:val="1"/>
          <w:w w:val="85"/>
        </w:rPr>
        <w:t> </w:t>
      </w:r>
      <w:r>
        <w:rPr>
          <w:w w:val="85"/>
        </w:rPr>
        <w:t>realizada</w:t>
      </w:r>
      <w:r>
        <w:rPr>
          <w:spacing w:val="1"/>
          <w:w w:val="85"/>
        </w:rPr>
        <w:t> </w:t>
      </w:r>
      <w:r>
        <w:rPr>
          <w:w w:val="85"/>
        </w:rPr>
        <w:t>pelo</w:t>
      </w:r>
      <w:r>
        <w:rPr>
          <w:spacing w:val="1"/>
          <w:w w:val="85"/>
        </w:rPr>
        <w:t> </w:t>
      </w:r>
      <w:r>
        <w:rPr>
          <w:w w:val="85"/>
        </w:rPr>
        <w:t>Chefe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Poder</w:t>
      </w:r>
      <w:r>
        <w:rPr>
          <w:spacing w:val="1"/>
          <w:w w:val="85"/>
        </w:rPr>
        <w:t> </w:t>
      </w:r>
      <w:r>
        <w:rPr>
          <w:w w:val="85"/>
        </w:rPr>
        <w:t>Executivo.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distanciamento,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por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parte</w:t>
      </w:r>
      <w:r>
        <w:rPr>
          <w:spacing w:val="-3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Prefeito,</w:t>
      </w:r>
      <w:r>
        <w:rPr>
          <w:spacing w:val="-5"/>
          <w:w w:val="85"/>
        </w:rPr>
        <w:t> </w:t>
      </w:r>
      <w:r>
        <w:rPr>
          <w:w w:val="85"/>
        </w:rPr>
        <w:t>foi</w:t>
      </w:r>
      <w:r>
        <w:rPr>
          <w:spacing w:val="-5"/>
          <w:w w:val="85"/>
        </w:rPr>
        <w:t> </w:t>
      </w:r>
      <w:r>
        <w:rPr>
          <w:w w:val="85"/>
        </w:rPr>
        <w:t>causado</w:t>
      </w:r>
      <w:r>
        <w:rPr>
          <w:spacing w:val="-3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diversos</w:t>
      </w:r>
      <w:r>
        <w:rPr>
          <w:spacing w:val="-3"/>
          <w:w w:val="85"/>
        </w:rPr>
        <w:t> </w:t>
      </w:r>
      <w:r>
        <w:rPr>
          <w:w w:val="85"/>
        </w:rPr>
        <w:t>fatores,</w:t>
      </w:r>
      <w:r>
        <w:rPr>
          <w:spacing w:val="-5"/>
          <w:w w:val="85"/>
        </w:rPr>
        <w:t> </w:t>
      </w:r>
      <w:r>
        <w:rPr>
          <w:w w:val="85"/>
        </w:rPr>
        <w:t>mas</w:t>
      </w:r>
      <w:r>
        <w:rPr>
          <w:spacing w:val="-2"/>
          <w:w w:val="85"/>
        </w:rPr>
        <w:t> </w:t>
      </w:r>
      <w:r>
        <w:rPr>
          <w:w w:val="85"/>
        </w:rPr>
        <w:t>principalmente</w:t>
      </w:r>
      <w:r>
        <w:rPr>
          <w:spacing w:val="-4"/>
          <w:w w:val="85"/>
        </w:rPr>
        <w:t> </w:t>
      </w:r>
      <w:r>
        <w:rPr>
          <w:w w:val="85"/>
        </w:rPr>
        <w:t>pela</w:t>
      </w:r>
      <w:r>
        <w:rPr>
          <w:spacing w:val="-54"/>
          <w:w w:val="85"/>
        </w:rPr>
        <w:t> </w:t>
      </w:r>
      <w:r>
        <w:rPr>
          <w:w w:val="80"/>
        </w:rPr>
        <w:t>pressão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2"/>
          <w:w w:val="80"/>
        </w:rPr>
        <w:t> </w:t>
      </w:r>
      <w:r>
        <w:rPr>
          <w:w w:val="80"/>
        </w:rPr>
        <w:t>resultados</w:t>
      </w:r>
      <w:r>
        <w:rPr>
          <w:spacing w:val="3"/>
          <w:w w:val="80"/>
        </w:rPr>
        <w:t> </w:t>
      </w:r>
      <w:r>
        <w:rPr>
          <w:w w:val="80"/>
        </w:rPr>
        <w:t>imediatos,</w:t>
      </w:r>
      <w:r>
        <w:rPr>
          <w:spacing w:val="-1"/>
          <w:w w:val="80"/>
        </w:rPr>
        <w:t> </w:t>
      </w:r>
      <w:r>
        <w:rPr>
          <w:w w:val="80"/>
        </w:rPr>
        <w:t>em geral por</w:t>
      </w:r>
      <w:r>
        <w:rPr>
          <w:spacing w:val="2"/>
          <w:w w:val="80"/>
        </w:rPr>
        <w:t> </w:t>
      </w:r>
      <w:r>
        <w:rPr>
          <w:w w:val="80"/>
        </w:rPr>
        <w:t>motivos</w:t>
      </w:r>
      <w:r>
        <w:rPr>
          <w:spacing w:val="-3"/>
          <w:w w:val="80"/>
        </w:rPr>
        <w:t> </w:t>
      </w:r>
      <w:r>
        <w:rPr>
          <w:w w:val="80"/>
        </w:rPr>
        <w:t>políticos.</w:t>
      </w:r>
    </w:p>
    <w:p>
      <w:pPr>
        <w:pStyle w:val="BodyText"/>
        <w:spacing w:line="360" w:lineRule="auto"/>
        <w:ind w:left="765" w:right="1081" w:firstLine="706"/>
        <w:jc w:val="both"/>
      </w:pPr>
      <w:r>
        <w:rPr>
          <w:w w:val="80"/>
        </w:rPr>
        <w:t>As reuniões de alinhamento estratégico, para as lideranças, convocadas pelo Gabinete do</w:t>
      </w:r>
      <w:r>
        <w:rPr>
          <w:spacing w:val="1"/>
          <w:w w:val="80"/>
        </w:rPr>
        <w:t> </w:t>
      </w:r>
      <w:r>
        <w:rPr>
          <w:w w:val="85"/>
        </w:rPr>
        <w:t>Prefeito, que antes eram mensais, passaram a ser, em geral, semanais e não discutiam 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indicadores</w:t>
      </w:r>
      <w:r>
        <w:rPr>
          <w:spacing w:val="-2"/>
          <w:w w:val="85"/>
        </w:rPr>
        <w:t> </w:t>
      </w:r>
      <w:r>
        <w:rPr>
          <w:w w:val="85"/>
        </w:rPr>
        <w:t>controlados</w:t>
      </w:r>
      <w:r>
        <w:rPr>
          <w:spacing w:val="-2"/>
          <w:w w:val="85"/>
        </w:rPr>
        <w:t> </w:t>
      </w:r>
      <w:r>
        <w:rPr>
          <w:w w:val="85"/>
        </w:rPr>
        <w:t>pelo</w:t>
      </w:r>
      <w:r>
        <w:rPr>
          <w:spacing w:val="-4"/>
          <w:w w:val="85"/>
        </w:rPr>
        <w:t> </w:t>
      </w:r>
      <w:r>
        <w:rPr>
          <w:w w:val="85"/>
        </w:rPr>
        <w:t>sistema,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sim</w:t>
      </w:r>
      <w:r>
        <w:rPr>
          <w:spacing w:val="-6"/>
          <w:w w:val="85"/>
        </w:rPr>
        <w:t> </w:t>
      </w:r>
      <w:r>
        <w:rPr>
          <w:w w:val="85"/>
        </w:rPr>
        <w:t>demandas</w:t>
      </w:r>
      <w:r>
        <w:rPr>
          <w:spacing w:val="3"/>
          <w:w w:val="85"/>
        </w:rPr>
        <w:t> </w:t>
      </w:r>
      <w:r>
        <w:rPr>
          <w:w w:val="85"/>
        </w:rPr>
        <w:t>emergenciais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tornaram</w:t>
      </w:r>
      <w:r>
        <w:rPr>
          <w:spacing w:val="-4"/>
          <w:w w:val="85"/>
        </w:rPr>
        <w:t> </w:t>
      </w:r>
      <w:r>
        <w:rPr>
          <w:w w:val="85"/>
        </w:rPr>
        <w:t>cada</w:t>
      </w:r>
      <w:r>
        <w:rPr>
          <w:spacing w:val="-4"/>
          <w:w w:val="85"/>
        </w:rPr>
        <w:t> </w:t>
      </w:r>
      <w:r>
        <w:rPr>
          <w:w w:val="85"/>
        </w:rPr>
        <w:t>vez</w:t>
      </w:r>
      <w:r>
        <w:rPr>
          <w:spacing w:val="-54"/>
          <w:w w:val="85"/>
        </w:rPr>
        <w:t> </w:t>
      </w:r>
      <w:r>
        <w:rPr>
          <w:w w:val="85"/>
        </w:rPr>
        <w:t>mais</w:t>
      </w:r>
      <w:r>
        <w:rPr>
          <w:spacing w:val="3"/>
          <w:w w:val="85"/>
        </w:rPr>
        <w:t> </w:t>
      </w:r>
      <w:r>
        <w:rPr>
          <w:w w:val="85"/>
        </w:rPr>
        <w:t>comuns</w:t>
      </w:r>
      <w:r>
        <w:rPr>
          <w:spacing w:val="4"/>
          <w:w w:val="85"/>
        </w:rPr>
        <w:t> </w:t>
      </w:r>
      <w:r>
        <w:rPr>
          <w:w w:val="85"/>
        </w:rPr>
        <w:t>considerando</w:t>
      </w:r>
      <w:r>
        <w:rPr>
          <w:spacing w:val="2"/>
          <w:w w:val="85"/>
        </w:rPr>
        <w:t> </w:t>
      </w:r>
      <w:r>
        <w:rPr>
          <w:w w:val="85"/>
        </w:rPr>
        <w:t>o</w:t>
      </w:r>
      <w:r>
        <w:rPr>
          <w:spacing w:val="3"/>
          <w:w w:val="85"/>
        </w:rPr>
        <w:t> </w:t>
      </w:r>
      <w:r>
        <w:rPr>
          <w:w w:val="85"/>
        </w:rPr>
        <w:t>ciclo</w:t>
      </w:r>
      <w:r>
        <w:rPr>
          <w:spacing w:val="3"/>
          <w:w w:val="85"/>
        </w:rPr>
        <w:t> </w:t>
      </w:r>
      <w:r>
        <w:rPr>
          <w:w w:val="85"/>
        </w:rPr>
        <w:t>governamental</w:t>
      </w:r>
      <w:r>
        <w:rPr>
          <w:spacing w:val="10"/>
          <w:w w:val="85"/>
        </w:rPr>
        <w:t> </w:t>
      </w:r>
      <w:r>
        <w:rPr>
          <w:w w:val="85"/>
        </w:rPr>
        <w:t>pois, conforme</w:t>
      </w:r>
      <w:r>
        <w:rPr>
          <w:spacing w:val="3"/>
          <w:w w:val="85"/>
        </w:rPr>
        <w:t> </w:t>
      </w:r>
      <w:r>
        <w:rPr>
          <w:w w:val="85"/>
        </w:rPr>
        <w:t>Matus</w:t>
      </w:r>
      <w:r>
        <w:rPr>
          <w:spacing w:val="4"/>
          <w:w w:val="85"/>
        </w:rPr>
        <w:t> </w:t>
      </w:r>
      <w:r>
        <w:rPr>
          <w:w w:val="85"/>
        </w:rPr>
        <w:t>(1993), a</w:t>
      </w:r>
      <w:r>
        <w:rPr>
          <w:spacing w:val="7"/>
          <w:w w:val="85"/>
        </w:rPr>
        <w:t> </w:t>
      </w:r>
      <w:r>
        <w:rPr>
          <w:w w:val="85"/>
        </w:rPr>
        <w:t>“ciência</w:t>
      </w:r>
      <w:r>
        <w:rPr>
          <w:spacing w:val="3"/>
          <w:w w:val="85"/>
        </w:rPr>
        <w:t> </w:t>
      </w:r>
      <w:r>
        <w:rPr>
          <w:w w:val="85"/>
        </w:rPr>
        <w:t>tem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3"/>
        <w:jc w:val="both"/>
      </w:pPr>
      <w:r>
        <w:rPr>
          <w:w w:val="85"/>
        </w:rPr>
        <w:t>disciplinas, a universidade tem departamentos, o governo tem setores, porém a realidade tem</w:t>
      </w:r>
      <w:r>
        <w:rPr>
          <w:spacing w:val="1"/>
          <w:w w:val="85"/>
        </w:rPr>
        <w:t> </w:t>
      </w:r>
      <w:r>
        <w:rPr>
          <w:w w:val="85"/>
        </w:rPr>
        <w:t>problemas”. Esta mudança prejudicou a execução da metodologia e acabou por causar um</w:t>
      </w:r>
      <w:r>
        <w:rPr>
          <w:spacing w:val="1"/>
          <w:w w:val="85"/>
        </w:rPr>
        <w:t> </w:t>
      </w:r>
      <w:r>
        <w:rPr>
          <w:w w:val="85"/>
        </w:rPr>
        <w:t>desestímulo direto a liderança dos órgãos e entidades, que delegaram o controle das ações</w:t>
      </w:r>
      <w:r>
        <w:rPr>
          <w:spacing w:val="1"/>
          <w:w w:val="85"/>
        </w:rPr>
        <w:t> </w:t>
      </w:r>
      <w:r>
        <w:rPr>
          <w:w w:val="80"/>
        </w:rPr>
        <w:t>relativas à metodologia à funcionários sem poder de decisão. Ressalta-se que parte do problema</w:t>
      </w:r>
      <w:r>
        <w:rPr>
          <w:spacing w:val="1"/>
          <w:w w:val="80"/>
        </w:rPr>
        <w:t> </w:t>
      </w:r>
      <w:r>
        <w:rPr>
          <w:w w:val="85"/>
        </w:rPr>
        <w:t>configura-se no próprio perfil da liderança, que podem não ter perfil técnico e sim mais político,</w:t>
      </w:r>
      <w:r>
        <w:rPr>
          <w:spacing w:val="1"/>
          <w:w w:val="85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influencia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modo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3"/>
          <w:w w:val="80"/>
        </w:rPr>
        <w:t> </w:t>
      </w:r>
      <w:r>
        <w:rPr>
          <w:w w:val="80"/>
        </w:rPr>
        <w:t>decisões</w:t>
      </w:r>
      <w:r>
        <w:rPr>
          <w:spacing w:val="3"/>
          <w:w w:val="80"/>
        </w:rPr>
        <w:t> </w:t>
      </w:r>
      <w:r>
        <w:rPr>
          <w:w w:val="80"/>
        </w:rPr>
        <w:t>são</w:t>
      </w:r>
      <w:r>
        <w:rPr>
          <w:spacing w:val="1"/>
          <w:w w:val="80"/>
        </w:rPr>
        <w:t> </w:t>
      </w:r>
      <w:r>
        <w:rPr>
          <w:w w:val="80"/>
        </w:rPr>
        <w:t>pensadas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tomadas.</w:t>
      </w:r>
    </w:p>
    <w:p>
      <w:pPr>
        <w:pStyle w:val="BodyText"/>
        <w:spacing w:line="360" w:lineRule="auto"/>
        <w:ind w:left="765" w:right="1069" w:firstLine="706"/>
        <w:jc w:val="both"/>
      </w:pPr>
      <w:r>
        <w:rPr>
          <w:w w:val="85"/>
        </w:rPr>
        <w:t>Dos desafios que estão vinculados a Administração Pública atualmente, tais como</w:t>
      </w:r>
      <w:r>
        <w:rPr>
          <w:spacing w:val="1"/>
          <w:w w:val="85"/>
        </w:rPr>
        <w:t> </w:t>
      </w:r>
      <w:r>
        <w:rPr>
          <w:w w:val="80"/>
        </w:rPr>
        <w:t>capacitação de pessoal, escassez de recursos financeiros, entre outros, podem ser considerados</w:t>
      </w:r>
      <w:r>
        <w:rPr>
          <w:spacing w:val="1"/>
          <w:w w:val="80"/>
        </w:rPr>
        <w:t> </w:t>
      </w:r>
      <w:r>
        <w:rPr>
          <w:w w:val="80"/>
        </w:rPr>
        <w:t>comuns para, virtualmente, qualquer projeto em órgãos públicos, mas quando relacionados à um</w:t>
      </w:r>
      <w:r>
        <w:rPr>
          <w:spacing w:val="1"/>
          <w:w w:val="80"/>
        </w:rPr>
        <w:t> </w:t>
      </w:r>
      <w:r>
        <w:rPr>
          <w:w w:val="80"/>
        </w:rPr>
        <w:t>projeto de Planejamento Estratégico, pensado para ser integrado, os desafios se multiplicam e são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capazes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paralisar</w:t>
      </w:r>
      <w:r>
        <w:rPr>
          <w:spacing w:val="-4"/>
          <w:w w:val="85"/>
        </w:rPr>
        <w:t> </w:t>
      </w:r>
      <w:r>
        <w:rPr>
          <w:w w:val="85"/>
        </w:rPr>
        <w:t>sua</w:t>
      </w:r>
      <w:r>
        <w:rPr>
          <w:spacing w:val="-5"/>
          <w:w w:val="85"/>
        </w:rPr>
        <w:t> </w:t>
      </w:r>
      <w:r>
        <w:rPr>
          <w:w w:val="85"/>
        </w:rPr>
        <w:t>implantação.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falta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capacitação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pessoal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falta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profissionais</w:t>
      </w:r>
      <w:r>
        <w:rPr>
          <w:spacing w:val="-54"/>
          <w:w w:val="85"/>
        </w:rPr>
        <w:t> </w:t>
      </w:r>
      <w:r>
        <w:rPr>
          <w:w w:val="85"/>
        </w:rPr>
        <w:t>técnicos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gestão</w:t>
      </w:r>
      <w:r>
        <w:rPr>
          <w:spacing w:val="-2"/>
          <w:w w:val="85"/>
        </w:rPr>
        <w:t> </w:t>
      </w:r>
      <w:r>
        <w:rPr>
          <w:w w:val="85"/>
        </w:rPr>
        <w:t>tem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consequência</w:t>
      </w:r>
      <w:r>
        <w:rPr>
          <w:spacing w:val="-6"/>
          <w:w w:val="85"/>
        </w:rPr>
        <w:t> </w:t>
      </w:r>
      <w:r>
        <w:rPr>
          <w:w w:val="85"/>
        </w:rPr>
        <w:t>direta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participação</w:t>
      </w:r>
      <w:r>
        <w:rPr>
          <w:spacing w:val="-5"/>
          <w:w w:val="85"/>
        </w:rPr>
        <w:t> </w:t>
      </w:r>
      <w:r>
        <w:rPr>
          <w:w w:val="85"/>
        </w:rPr>
        <w:t>mais</w:t>
      </w:r>
      <w:r>
        <w:rPr>
          <w:spacing w:val="-5"/>
          <w:w w:val="85"/>
        </w:rPr>
        <w:t> </w:t>
      </w:r>
      <w:r>
        <w:rPr>
          <w:w w:val="85"/>
        </w:rPr>
        <w:t>ativa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funcionários</w:t>
      </w:r>
      <w:r>
        <w:rPr>
          <w:spacing w:val="-4"/>
          <w:w w:val="85"/>
        </w:rPr>
        <w:t> </w:t>
      </w:r>
      <w:r>
        <w:rPr>
          <w:w w:val="85"/>
        </w:rPr>
        <w:t>não</w:t>
      </w:r>
      <w:r>
        <w:rPr>
          <w:spacing w:val="-54"/>
          <w:w w:val="85"/>
        </w:rPr>
        <w:t> </w:t>
      </w:r>
      <w:r>
        <w:rPr>
          <w:w w:val="80"/>
        </w:rPr>
        <w:t>efetivos na implantação de projetos estratégicos e gera situações que também colocam em risco a</w:t>
      </w:r>
      <w:r>
        <w:rPr>
          <w:spacing w:val="1"/>
          <w:w w:val="80"/>
        </w:rPr>
        <w:t> </w:t>
      </w:r>
      <w:r>
        <w:rPr>
          <w:w w:val="80"/>
        </w:rPr>
        <w:t>continuidade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projetos</w:t>
      </w:r>
      <w:r>
        <w:rPr>
          <w:spacing w:val="26"/>
          <w:w w:val="80"/>
        </w:rPr>
        <w:t> </w:t>
      </w:r>
      <w:r>
        <w:rPr>
          <w:w w:val="80"/>
        </w:rPr>
        <w:t>como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analisado,</w:t>
      </w:r>
      <w:r>
        <w:rPr>
          <w:spacing w:val="22"/>
          <w:w w:val="80"/>
        </w:rPr>
        <w:t> </w:t>
      </w:r>
      <w:r>
        <w:rPr>
          <w:w w:val="80"/>
        </w:rPr>
        <w:t>tendo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vista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w w:val="80"/>
        </w:rPr>
        <w:t>princípio</w:t>
      </w:r>
      <w:r>
        <w:rPr>
          <w:spacing w:val="24"/>
          <w:w w:val="80"/>
        </w:rPr>
        <w:t> </w:t>
      </w:r>
      <w:r>
        <w:rPr>
          <w:w w:val="80"/>
        </w:rPr>
        <w:t>republicano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4"/>
          <w:w w:val="80"/>
        </w:rPr>
        <w:t> </w:t>
      </w:r>
      <w:r>
        <w:rPr>
          <w:w w:val="80"/>
        </w:rPr>
        <w:t>alternância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poderes.</w:t>
      </w:r>
    </w:p>
    <w:p>
      <w:pPr>
        <w:pStyle w:val="BodyText"/>
        <w:spacing w:before="11"/>
        <w:rPr>
          <w:sz w:val="34"/>
        </w:rPr>
      </w:pPr>
    </w:p>
    <w:p>
      <w:pPr>
        <w:pStyle w:val="Heading2"/>
        <w:jc w:val="both"/>
      </w:pPr>
      <w:r>
        <w:rPr>
          <w:w w:val="80"/>
        </w:rPr>
        <w:t>Considerações</w:t>
      </w:r>
      <w:r>
        <w:rPr>
          <w:spacing w:val="16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0" w:lineRule="auto" w:before="137"/>
        <w:ind w:left="765" w:right="1080" w:firstLine="706"/>
        <w:jc w:val="both"/>
      </w:pPr>
      <w:r>
        <w:rPr>
          <w:w w:val="85"/>
        </w:rPr>
        <w:t>De forma geral, projetos inovadores, ou que causem algum tipo de ruptura de práticas</w:t>
      </w:r>
      <w:r>
        <w:rPr>
          <w:spacing w:val="1"/>
          <w:w w:val="85"/>
        </w:rPr>
        <w:t> </w:t>
      </w:r>
      <w:r>
        <w:rPr>
          <w:w w:val="85"/>
        </w:rPr>
        <w:t>antigas,</w:t>
      </w:r>
      <w:r>
        <w:rPr>
          <w:spacing w:val="1"/>
          <w:w w:val="85"/>
        </w:rPr>
        <w:t> </w:t>
      </w:r>
      <w:r>
        <w:rPr>
          <w:w w:val="85"/>
        </w:rPr>
        <w:t>enfrentam</w:t>
      </w:r>
      <w:r>
        <w:rPr>
          <w:spacing w:val="1"/>
          <w:w w:val="85"/>
        </w:rPr>
        <w:t> </w:t>
      </w:r>
      <w:r>
        <w:rPr>
          <w:w w:val="85"/>
        </w:rPr>
        <w:t>diversos</w:t>
      </w:r>
      <w:r>
        <w:rPr>
          <w:spacing w:val="1"/>
          <w:w w:val="85"/>
        </w:rPr>
        <w:t> </w:t>
      </w:r>
      <w:r>
        <w:rPr>
          <w:w w:val="85"/>
        </w:rPr>
        <w:t>desafios,</w:t>
      </w:r>
      <w:r>
        <w:rPr>
          <w:spacing w:val="1"/>
          <w:w w:val="85"/>
        </w:rPr>
        <w:t> </w:t>
      </w:r>
      <w:r>
        <w:rPr>
          <w:w w:val="85"/>
        </w:rPr>
        <w:t>mas</w:t>
      </w:r>
      <w:r>
        <w:rPr>
          <w:spacing w:val="1"/>
          <w:w w:val="85"/>
        </w:rPr>
        <w:t> </w:t>
      </w:r>
      <w:r>
        <w:rPr>
          <w:w w:val="85"/>
        </w:rPr>
        <w:t>também</w:t>
      </w:r>
      <w:r>
        <w:rPr>
          <w:spacing w:val="1"/>
          <w:w w:val="85"/>
        </w:rPr>
        <w:t> </w:t>
      </w:r>
      <w:r>
        <w:rPr>
          <w:w w:val="85"/>
        </w:rPr>
        <w:t>demostram</w:t>
      </w:r>
      <w:r>
        <w:rPr>
          <w:spacing w:val="1"/>
          <w:w w:val="85"/>
        </w:rPr>
        <w:t> </w:t>
      </w:r>
      <w:r>
        <w:rPr>
          <w:w w:val="85"/>
        </w:rPr>
        <w:t>potencial</w:t>
      </w:r>
      <w:r>
        <w:rPr>
          <w:spacing w:val="1"/>
          <w:w w:val="85"/>
        </w:rPr>
        <w:t> </w:t>
      </w:r>
      <w:r>
        <w:rPr>
          <w:w w:val="85"/>
        </w:rPr>
        <w:t>considerável,</w:t>
      </w:r>
      <w:r>
        <w:rPr>
          <w:spacing w:val="1"/>
          <w:w w:val="85"/>
        </w:rPr>
        <w:t> </w:t>
      </w:r>
      <w:r>
        <w:rPr>
          <w:w w:val="80"/>
        </w:rPr>
        <w:t>principalmente na administração pública municipal que, dentro da realidade brasileira, dispõem de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1"/>
          <w:w w:val="80"/>
        </w:rPr>
        <w:t> </w:t>
      </w:r>
      <w:r>
        <w:rPr>
          <w:w w:val="80"/>
        </w:rPr>
        <w:t>estrutura</w:t>
      </w:r>
      <w:r>
        <w:rPr>
          <w:spacing w:val="1"/>
          <w:w w:val="80"/>
        </w:rPr>
        <w:t> </w:t>
      </w:r>
      <w:r>
        <w:rPr>
          <w:w w:val="80"/>
        </w:rPr>
        <w:t>inadequada. Dada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experiência relatada</w:t>
      </w:r>
      <w:r>
        <w:rPr>
          <w:spacing w:val="1"/>
          <w:w w:val="80"/>
        </w:rPr>
        <w:t> </w:t>
      </w:r>
      <w:r>
        <w:rPr>
          <w:w w:val="80"/>
        </w:rPr>
        <w:t>também existem evidências</w:t>
      </w:r>
      <w:r>
        <w:rPr>
          <w:spacing w:val="40"/>
        </w:rPr>
        <w:t> </w:t>
      </w:r>
      <w:r>
        <w:rPr>
          <w:w w:val="80"/>
        </w:rPr>
        <w:t>consistentes</w:t>
      </w:r>
      <w:r>
        <w:rPr>
          <w:spacing w:val="-51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tais</w:t>
      </w:r>
      <w:r>
        <w:rPr>
          <w:spacing w:val="9"/>
          <w:w w:val="80"/>
        </w:rPr>
        <w:t> </w:t>
      </w:r>
      <w:r>
        <w:rPr>
          <w:w w:val="80"/>
        </w:rPr>
        <w:t>projetos</w:t>
      </w:r>
      <w:r>
        <w:rPr>
          <w:spacing w:val="10"/>
          <w:w w:val="80"/>
        </w:rPr>
        <w:t> </w:t>
      </w:r>
      <w:r>
        <w:rPr>
          <w:w w:val="80"/>
        </w:rPr>
        <w:t>têm</w:t>
      </w:r>
      <w:r>
        <w:rPr>
          <w:spacing w:val="7"/>
          <w:w w:val="80"/>
        </w:rPr>
        <w:t> </w:t>
      </w:r>
      <w:r>
        <w:rPr>
          <w:w w:val="80"/>
        </w:rPr>
        <w:t>uma</w:t>
      </w:r>
      <w:r>
        <w:rPr>
          <w:spacing w:val="8"/>
          <w:w w:val="80"/>
        </w:rPr>
        <w:t> </w:t>
      </w:r>
      <w:r>
        <w:rPr>
          <w:w w:val="80"/>
        </w:rPr>
        <w:t>característica</w:t>
      </w:r>
      <w:r>
        <w:rPr>
          <w:spacing w:val="9"/>
          <w:w w:val="80"/>
        </w:rPr>
        <w:t> </w:t>
      </w:r>
      <w:r>
        <w:rPr>
          <w:w w:val="80"/>
        </w:rPr>
        <w:t>replicável,</w:t>
      </w:r>
      <w:r>
        <w:rPr>
          <w:spacing w:val="4"/>
          <w:w w:val="80"/>
        </w:rPr>
        <w:t> </w:t>
      </w:r>
      <w:r>
        <w:rPr>
          <w:w w:val="80"/>
        </w:rPr>
        <w:t>independente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porte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órgão</w:t>
      </w:r>
      <w:r>
        <w:rPr>
          <w:spacing w:val="8"/>
          <w:w w:val="80"/>
        </w:rPr>
        <w:t> </w:t>
      </w:r>
      <w:r>
        <w:rPr>
          <w:w w:val="80"/>
        </w:rPr>
        <w:t>ou</w:t>
      </w:r>
      <w:r>
        <w:rPr>
          <w:spacing w:val="8"/>
          <w:w w:val="80"/>
        </w:rPr>
        <w:t> </w:t>
      </w:r>
      <w:r>
        <w:rPr>
          <w:w w:val="80"/>
        </w:rPr>
        <w:t>entidade.</w:t>
      </w:r>
    </w:p>
    <w:p>
      <w:pPr>
        <w:pStyle w:val="BodyText"/>
        <w:spacing w:line="360" w:lineRule="auto"/>
        <w:ind w:left="765" w:right="1071" w:firstLine="706"/>
        <w:jc w:val="both"/>
      </w:pPr>
      <w:r>
        <w:rPr>
          <w:w w:val="85"/>
        </w:rPr>
        <w:t>A elaboração do Planejamento Estratégico em uma prefeitura deve ser encarada como</w:t>
      </w:r>
      <w:r>
        <w:rPr>
          <w:spacing w:val="1"/>
          <w:w w:val="85"/>
        </w:rPr>
        <w:t> </w:t>
      </w:r>
      <w:r>
        <w:rPr>
          <w:w w:val="85"/>
        </w:rPr>
        <w:t>fator principal para que se possa, de fato, alcançar e discutir sobre a eficácia, eficiência e</w:t>
      </w:r>
      <w:r>
        <w:rPr>
          <w:spacing w:val="1"/>
          <w:w w:val="85"/>
        </w:rPr>
        <w:t> </w:t>
      </w:r>
      <w:r>
        <w:rPr>
          <w:w w:val="85"/>
        </w:rPr>
        <w:t>efetividade das ações realizadas pela administração</w:t>
      </w:r>
      <w:r>
        <w:rPr>
          <w:spacing w:val="1"/>
          <w:w w:val="85"/>
        </w:rPr>
        <w:t> </w:t>
      </w:r>
      <w:r>
        <w:rPr>
          <w:w w:val="85"/>
        </w:rPr>
        <w:t>pública. Para tanto, sabendo da alta</w:t>
      </w:r>
      <w:r>
        <w:rPr>
          <w:spacing w:val="1"/>
          <w:w w:val="85"/>
        </w:rPr>
        <w:t> </w:t>
      </w:r>
      <w:r>
        <w:rPr>
          <w:w w:val="80"/>
        </w:rPr>
        <w:t>demanda de serviços que um município possui, atrelado ainda a pressão pela oferta de serviços</w:t>
      </w:r>
      <w:r>
        <w:rPr>
          <w:spacing w:val="1"/>
          <w:w w:val="80"/>
        </w:rPr>
        <w:t> </w:t>
      </w:r>
      <w:r>
        <w:rPr>
          <w:w w:val="80"/>
        </w:rPr>
        <w:t>públicos de qualidade, o planejamento estratégico precisa estar acompanhado de ferramentas que</w:t>
      </w:r>
      <w:r>
        <w:rPr>
          <w:spacing w:val="1"/>
          <w:w w:val="80"/>
        </w:rPr>
        <w:t> </w:t>
      </w:r>
      <w:r>
        <w:rPr>
          <w:w w:val="80"/>
        </w:rPr>
        <w:t>permita executa-lo e monitora-lo, caso contrário, se tornará apenas um documento</w:t>
      </w:r>
      <w:r>
        <w:rPr>
          <w:spacing w:val="40"/>
        </w:rPr>
        <w:t> </w:t>
      </w:r>
      <w:r>
        <w:rPr>
          <w:w w:val="80"/>
        </w:rPr>
        <w:t>formal criado</w:t>
      </w:r>
      <w:r>
        <w:rPr>
          <w:spacing w:val="1"/>
          <w:w w:val="80"/>
        </w:rPr>
        <w:t> </w:t>
      </w:r>
      <w:r>
        <w:rPr>
          <w:w w:val="85"/>
        </w:rPr>
        <w:t>sem funcionalidade. A aplicação deve ter, sobretudo, o patrocínio do alto escalão, fazendo com</w:t>
      </w:r>
      <w:r>
        <w:rPr>
          <w:spacing w:val="-54"/>
          <w:w w:val="85"/>
        </w:rPr>
        <w:t> </w:t>
      </w:r>
      <w:r>
        <w:rPr>
          <w:w w:val="85"/>
        </w:rPr>
        <w:t>que a cultura de controle, metas e resultados possa ser permeado por toda organização. Neste</w:t>
      </w:r>
      <w:r>
        <w:rPr>
          <w:spacing w:val="-54"/>
          <w:w w:val="85"/>
        </w:rPr>
        <w:t> </w:t>
      </w:r>
      <w:r>
        <w:rPr>
          <w:w w:val="80"/>
        </w:rPr>
        <w:t>sentido, os servidores públicos devem ser estimulados a participar deste controle gerando assim o</w:t>
      </w:r>
      <w:r>
        <w:rPr>
          <w:spacing w:val="1"/>
          <w:w w:val="80"/>
        </w:rPr>
        <w:t> </w:t>
      </w:r>
      <w:r>
        <w:rPr>
          <w:w w:val="85"/>
        </w:rPr>
        <w:t>senso de pertencimento nos resultados gerados fazendo com que se perceba os impactos das</w:t>
      </w:r>
      <w:r>
        <w:rPr>
          <w:spacing w:val="1"/>
          <w:w w:val="85"/>
        </w:rPr>
        <w:t> </w:t>
      </w:r>
      <w:r>
        <w:rPr>
          <w:w w:val="90"/>
        </w:rPr>
        <w:t>ações</w:t>
      </w:r>
      <w:r>
        <w:rPr>
          <w:spacing w:val="-8"/>
          <w:w w:val="90"/>
        </w:rPr>
        <w:t> </w:t>
      </w:r>
      <w:r>
        <w:rPr>
          <w:w w:val="90"/>
        </w:rPr>
        <w:t>realizadas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eles.</w:t>
      </w:r>
    </w:p>
    <w:p>
      <w:pPr>
        <w:pStyle w:val="BodyText"/>
        <w:spacing w:line="360" w:lineRule="auto"/>
        <w:ind w:left="765" w:right="1078" w:firstLine="706"/>
        <w:jc w:val="both"/>
      </w:pPr>
      <w:r>
        <w:rPr>
          <w:w w:val="85"/>
        </w:rPr>
        <w:t>Outro destaque é que a implementação desta cultura gerencial se aplica de forma mais</w:t>
      </w:r>
      <w:r>
        <w:rPr>
          <w:spacing w:val="-54"/>
          <w:w w:val="85"/>
        </w:rPr>
        <w:t> </w:t>
      </w:r>
      <w:r>
        <w:rPr>
          <w:w w:val="80"/>
        </w:rPr>
        <w:t>eficiente se a organização</w:t>
      </w:r>
      <w:r>
        <w:rPr>
          <w:spacing w:val="40"/>
        </w:rPr>
        <w:t> </w:t>
      </w:r>
      <w:r>
        <w:rPr>
          <w:w w:val="80"/>
        </w:rPr>
        <w:t>administrativa</w:t>
      </w:r>
      <w:r>
        <w:rPr>
          <w:spacing w:val="40"/>
        </w:rPr>
        <w:t> </w:t>
      </w:r>
      <w:r>
        <w:rPr>
          <w:w w:val="80"/>
        </w:rPr>
        <w:t>estiver</w:t>
      </w:r>
      <w:r>
        <w:rPr>
          <w:spacing w:val="40"/>
        </w:rPr>
        <w:t> </w:t>
      </w:r>
      <w:r>
        <w:rPr>
          <w:w w:val="80"/>
        </w:rPr>
        <w:t>estruturada para tanto. Práticas, procedimentos</w:t>
      </w:r>
      <w:r>
        <w:rPr>
          <w:spacing w:val="4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 própria hierarquia, escalonamento dos cargos e funções públicas se apresentam como grandes</w:t>
      </w:r>
      <w:r>
        <w:rPr>
          <w:spacing w:val="1"/>
          <w:w w:val="80"/>
        </w:rPr>
        <w:t> </w:t>
      </w:r>
      <w:r>
        <w:rPr>
          <w:w w:val="85"/>
        </w:rPr>
        <w:t>vetores</w:t>
      </w:r>
      <w:r>
        <w:rPr>
          <w:spacing w:val="-1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2"/>
          <w:w w:val="85"/>
        </w:rPr>
        <w:t> </w:t>
      </w:r>
      <w:r>
        <w:rPr>
          <w:w w:val="85"/>
        </w:rPr>
        <w:t>sucesso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implantação.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criação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metas</w:t>
      </w:r>
      <w:r>
        <w:rPr>
          <w:spacing w:val="-1"/>
          <w:w w:val="85"/>
        </w:rPr>
        <w:t> </w:t>
      </w:r>
      <w:r>
        <w:rPr>
          <w:w w:val="85"/>
        </w:rPr>
        <w:t>e</w:t>
      </w:r>
      <w:r>
        <w:rPr>
          <w:spacing w:val="-2"/>
          <w:w w:val="85"/>
        </w:rPr>
        <w:t> </w:t>
      </w:r>
      <w:r>
        <w:rPr>
          <w:w w:val="85"/>
        </w:rPr>
        <w:t>indicadores,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2"/>
          <w:w w:val="85"/>
        </w:rPr>
        <w:t> </w:t>
      </w:r>
      <w:r>
        <w:rPr>
          <w:w w:val="85"/>
        </w:rPr>
        <w:t>sua</w:t>
      </w:r>
      <w:r>
        <w:rPr>
          <w:spacing w:val="-2"/>
          <w:w w:val="85"/>
        </w:rPr>
        <w:t> </w:t>
      </w:r>
      <w:r>
        <w:rPr>
          <w:w w:val="85"/>
        </w:rPr>
        <w:t>vez,</w:t>
      </w:r>
      <w:r>
        <w:rPr>
          <w:spacing w:val="-4"/>
          <w:w w:val="85"/>
        </w:rPr>
        <w:t> </w:t>
      </w:r>
      <w:r>
        <w:rPr>
          <w:w w:val="85"/>
        </w:rPr>
        <w:t>permite</w:t>
      </w:r>
      <w:r>
        <w:rPr>
          <w:spacing w:val="-54"/>
          <w:w w:val="85"/>
        </w:rPr>
        <w:t> </w:t>
      </w:r>
      <w:r>
        <w:rPr>
          <w:w w:val="85"/>
        </w:rPr>
        <w:t>elevar</w:t>
      </w:r>
      <w:r>
        <w:rPr>
          <w:spacing w:val="3"/>
          <w:w w:val="85"/>
        </w:rPr>
        <w:t> </w:t>
      </w:r>
      <w:r>
        <w:rPr>
          <w:w w:val="85"/>
        </w:rPr>
        <w:t>o</w:t>
      </w:r>
      <w:r>
        <w:rPr>
          <w:spacing w:val="2"/>
          <w:w w:val="85"/>
        </w:rPr>
        <w:t> </w:t>
      </w:r>
      <w:r>
        <w:rPr>
          <w:w w:val="85"/>
        </w:rPr>
        <w:t>tom</w:t>
      </w:r>
      <w:r>
        <w:rPr>
          <w:spacing w:val="2"/>
          <w:w w:val="85"/>
        </w:rPr>
        <w:t> </w:t>
      </w:r>
      <w:r>
        <w:rPr>
          <w:w w:val="85"/>
        </w:rPr>
        <w:t>das</w:t>
      </w:r>
      <w:r>
        <w:rPr>
          <w:spacing w:val="4"/>
          <w:w w:val="85"/>
        </w:rPr>
        <w:t> </w:t>
      </w:r>
      <w:r>
        <w:rPr>
          <w:w w:val="85"/>
        </w:rPr>
        <w:t>discussões</w:t>
      </w:r>
      <w:r>
        <w:rPr>
          <w:spacing w:val="5"/>
          <w:w w:val="85"/>
        </w:rPr>
        <w:t> </w:t>
      </w:r>
      <w:r>
        <w:rPr>
          <w:w w:val="85"/>
        </w:rPr>
        <w:t>e</w:t>
      </w:r>
      <w:r>
        <w:rPr>
          <w:spacing w:val="2"/>
          <w:w w:val="85"/>
        </w:rPr>
        <w:t> </w:t>
      </w:r>
      <w:r>
        <w:rPr>
          <w:w w:val="85"/>
        </w:rPr>
        <w:t>práticas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controle</w:t>
      </w:r>
      <w:r>
        <w:rPr>
          <w:spacing w:val="-1"/>
          <w:w w:val="85"/>
        </w:rPr>
        <w:t> </w:t>
      </w:r>
      <w:r>
        <w:rPr>
          <w:w w:val="85"/>
        </w:rPr>
        <w:t>social, haja</w:t>
      </w:r>
      <w:r>
        <w:rPr>
          <w:spacing w:val="3"/>
          <w:w w:val="85"/>
        </w:rPr>
        <w:t> </w:t>
      </w:r>
      <w:r>
        <w:rPr>
          <w:w w:val="85"/>
        </w:rPr>
        <w:t>vista</w:t>
      </w:r>
      <w:r>
        <w:rPr>
          <w:spacing w:val="2"/>
          <w:w w:val="85"/>
        </w:rPr>
        <w:t> </w:t>
      </w:r>
      <w:r>
        <w:rPr>
          <w:w w:val="85"/>
        </w:rPr>
        <w:t>maior</w:t>
      </w:r>
      <w:r>
        <w:rPr>
          <w:spacing w:val="4"/>
          <w:w w:val="85"/>
        </w:rPr>
        <w:t> </w:t>
      </w:r>
      <w:r>
        <w:rPr>
          <w:w w:val="85"/>
        </w:rPr>
        <w:t>geração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dados</w:t>
      </w:r>
      <w:r>
        <w:rPr>
          <w:spacing w:val="4"/>
          <w:w w:val="85"/>
        </w:rPr>
        <w:t> </w:t>
      </w:r>
      <w:r>
        <w:rPr>
          <w:w w:val="85"/>
        </w:rPr>
        <w:t>e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5"/>
        <w:jc w:val="both"/>
      </w:pPr>
      <w:r>
        <w:rPr>
          <w:w w:val="85"/>
        </w:rPr>
        <w:t>informações das políticas públicas que por diversas vezes são debatidas somente no campo</w:t>
      </w:r>
      <w:r>
        <w:rPr>
          <w:spacing w:val="1"/>
          <w:w w:val="85"/>
        </w:rPr>
        <w:t> </w:t>
      </w:r>
      <w:r>
        <w:rPr>
          <w:w w:val="80"/>
        </w:rPr>
        <w:t>filosófico,</w:t>
      </w:r>
      <w:r>
        <w:rPr>
          <w:spacing w:val="-2"/>
          <w:w w:val="80"/>
        </w:rPr>
        <w:t> </w:t>
      </w:r>
      <w:r>
        <w:rPr>
          <w:w w:val="80"/>
        </w:rPr>
        <w:t>sem base de</w:t>
      </w:r>
      <w:r>
        <w:rPr>
          <w:spacing w:val="1"/>
          <w:w w:val="80"/>
        </w:rPr>
        <w:t> </w:t>
      </w:r>
      <w:r>
        <w:rPr>
          <w:w w:val="80"/>
        </w:rPr>
        <w:t>dados</w:t>
      </w:r>
      <w:r>
        <w:rPr>
          <w:spacing w:val="3"/>
          <w:w w:val="80"/>
        </w:rPr>
        <w:t> </w:t>
      </w:r>
      <w:r>
        <w:rPr>
          <w:w w:val="80"/>
        </w:rPr>
        <w:t>para embasar</w:t>
      </w:r>
      <w:r>
        <w:rPr>
          <w:spacing w:val="2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propósitos.</w:t>
      </w:r>
    </w:p>
    <w:p>
      <w:pPr>
        <w:pStyle w:val="BodyText"/>
        <w:spacing w:line="360" w:lineRule="auto"/>
        <w:ind w:left="765" w:right="1072" w:firstLine="706"/>
        <w:jc w:val="both"/>
      </w:pPr>
      <w:r>
        <w:rPr>
          <w:w w:val="80"/>
        </w:rPr>
        <w:t>Sendo assim, destacam-se algumas conclusões que foram evidenciadas durante o estudo</w:t>
      </w:r>
      <w:r>
        <w:rPr>
          <w:spacing w:val="1"/>
          <w:w w:val="80"/>
        </w:rPr>
        <w:t> </w:t>
      </w:r>
      <w:r>
        <w:rPr>
          <w:w w:val="80"/>
        </w:rPr>
        <w:t>realizado, como a importância do projeto ter envolvimento de toda liderança desde o início de sua</w:t>
      </w:r>
      <w:r>
        <w:rPr>
          <w:spacing w:val="1"/>
          <w:w w:val="80"/>
        </w:rPr>
        <w:t> </w:t>
      </w:r>
      <w:r>
        <w:rPr>
          <w:w w:val="85"/>
        </w:rPr>
        <w:t>implantação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consequentemente</w:t>
      </w:r>
      <w:r>
        <w:rPr>
          <w:spacing w:val="1"/>
          <w:w w:val="85"/>
        </w:rPr>
        <w:t> </w:t>
      </w:r>
      <w:r>
        <w:rPr>
          <w:w w:val="85"/>
        </w:rPr>
        <w:t>acaba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envolver</w:t>
      </w:r>
      <w:r>
        <w:rPr>
          <w:spacing w:val="1"/>
          <w:w w:val="85"/>
        </w:rPr>
        <w:t> </w:t>
      </w:r>
      <w:r>
        <w:rPr>
          <w:w w:val="85"/>
        </w:rPr>
        <w:t>toda</w:t>
      </w:r>
      <w:r>
        <w:rPr>
          <w:spacing w:val="1"/>
          <w:w w:val="85"/>
        </w:rPr>
        <w:t> </w:t>
      </w:r>
      <w:r>
        <w:rPr>
          <w:w w:val="85"/>
        </w:rPr>
        <w:t>cadeia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servidores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funcionários da Administração, fortalecendo assim a</w:t>
      </w:r>
      <w:r>
        <w:rPr>
          <w:spacing w:val="1"/>
          <w:w w:val="85"/>
        </w:rPr>
        <w:t> </w:t>
      </w:r>
      <w:r>
        <w:rPr>
          <w:w w:val="85"/>
        </w:rPr>
        <w:t>perenidade da metodologia</w:t>
      </w:r>
      <w:r>
        <w:rPr>
          <w:spacing w:val="1"/>
          <w:w w:val="85"/>
        </w:rPr>
        <w:t> </w:t>
      </w:r>
      <w:r>
        <w:rPr>
          <w:w w:val="85"/>
        </w:rPr>
        <w:t>aplicada,</w:t>
      </w:r>
      <w:r>
        <w:rPr>
          <w:spacing w:val="1"/>
          <w:w w:val="85"/>
        </w:rPr>
        <w:t> </w:t>
      </w:r>
      <w:r>
        <w:rPr>
          <w:w w:val="80"/>
        </w:rPr>
        <w:t>principalmente se aliada a uma política de capacitação constante e uma cultura de divulgação de</w:t>
      </w:r>
      <w:r>
        <w:rPr>
          <w:spacing w:val="1"/>
          <w:w w:val="80"/>
        </w:rPr>
        <w:t> </w:t>
      </w:r>
      <w:r>
        <w:rPr>
          <w:w w:val="85"/>
        </w:rPr>
        <w:t>boas</w:t>
      </w:r>
      <w:r>
        <w:rPr>
          <w:spacing w:val="1"/>
          <w:w w:val="85"/>
        </w:rPr>
        <w:t> </w:t>
      </w:r>
      <w:r>
        <w:rPr>
          <w:w w:val="85"/>
        </w:rPr>
        <w:t>práticas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incentivos</w:t>
      </w:r>
      <w:r>
        <w:rPr>
          <w:spacing w:val="1"/>
          <w:w w:val="85"/>
        </w:rPr>
        <w:t> </w:t>
      </w:r>
      <w:r>
        <w:rPr>
          <w:w w:val="85"/>
        </w:rPr>
        <w:t>diversos.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outro</w:t>
      </w:r>
      <w:r>
        <w:rPr>
          <w:spacing w:val="1"/>
          <w:w w:val="85"/>
        </w:rPr>
        <w:t> </w:t>
      </w:r>
      <w:r>
        <w:rPr>
          <w:w w:val="85"/>
        </w:rPr>
        <w:t>ponto</w:t>
      </w:r>
      <w:r>
        <w:rPr>
          <w:spacing w:val="1"/>
          <w:w w:val="85"/>
        </w:rPr>
        <w:t> </w:t>
      </w:r>
      <w:r>
        <w:rPr>
          <w:w w:val="85"/>
        </w:rPr>
        <w:t>importante,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também</w:t>
      </w:r>
      <w:r>
        <w:rPr>
          <w:spacing w:val="1"/>
          <w:w w:val="85"/>
        </w:rPr>
        <w:t> </w:t>
      </w:r>
      <w:r>
        <w:rPr>
          <w:w w:val="85"/>
        </w:rPr>
        <w:t>pode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0"/>
        </w:rPr>
        <w:t>considerado</w:t>
      </w:r>
      <w:r>
        <w:rPr>
          <w:spacing w:val="33"/>
          <w:w w:val="80"/>
        </w:rPr>
        <w:t> </w:t>
      </w:r>
      <w:r>
        <w:rPr>
          <w:w w:val="80"/>
        </w:rPr>
        <w:t>uma</w:t>
      </w:r>
      <w:r>
        <w:rPr>
          <w:spacing w:val="33"/>
          <w:w w:val="80"/>
        </w:rPr>
        <w:t> </w:t>
      </w:r>
      <w:r>
        <w:rPr>
          <w:w w:val="80"/>
        </w:rPr>
        <w:t>dificuldade,</w:t>
      </w:r>
      <w:r>
        <w:rPr>
          <w:spacing w:val="30"/>
          <w:w w:val="80"/>
        </w:rPr>
        <w:t> </w:t>
      </w:r>
      <w:r>
        <w:rPr>
          <w:w w:val="80"/>
        </w:rPr>
        <w:t>é</w:t>
      </w:r>
      <w:r>
        <w:rPr>
          <w:spacing w:val="34"/>
          <w:w w:val="80"/>
        </w:rPr>
        <w:t> </w:t>
      </w:r>
      <w:r>
        <w:rPr>
          <w:w w:val="80"/>
        </w:rPr>
        <w:t>a</w:t>
      </w:r>
      <w:r>
        <w:rPr>
          <w:spacing w:val="39"/>
          <w:w w:val="80"/>
        </w:rPr>
        <w:t> </w:t>
      </w:r>
      <w:r>
        <w:rPr>
          <w:w w:val="80"/>
        </w:rPr>
        <w:t>necessidade</w:t>
      </w:r>
      <w:r>
        <w:rPr>
          <w:spacing w:val="33"/>
          <w:w w:val="80"/>
        </w:rPr>
        <w:t> </w:t>
      </w:r>
      <w:r>
        <w:rPr>
          <w:w w:val="80"/>
        </w:rPr>
        <w:t>da</w:t>
      </w:r>
      <w:r>
        <w:rPr>
          <w:spacing w:val="33"/>
          <w:w w:val="80"/>
        </w:rPr>
        <w:t> </w:t>
      </w:r>
      <w:r>
        <w:rPr>
          <w:w w:val="80"/>
        </w:rPr>
        <w:t>escolha</w:t>
      </w:r>
      <w:r>
        <w:rPr>
          <w:spacing w:val="34"/>
          <w:w w:val="80"/>
        </w:rPr>
        <w:t> </w:t>
      </w:r>
      <w:r>
        <w:rPr>
          <w:w w:val="80"/>
        </w:rPr>
        <w:t>correta</w:t>
      </w:r>
      <w:r>
        <w:rPr>
          <w:spacing w:val="33"/>
          <w:w w:val="80"/>
        </w:rPr>
        <w:t> </w:t>
      </w:r>
      <w:r>
        <w:rPr>
          <w:w w:val="80"/>
        </w:rPr>
        <w:t>dos</w:t>
      </w:r>
      <w:r>
        <w:rPr>
          <w:spacing w:val="36"/>
          <w:w w:val="80"/>
        </w:rPr>
        <w:t> </w:t>
      </w:r>
      <w:r>
        <w:rPr>
          <w:w w:val="80"/>
        </w:rPr>
        <w:t>gestores,</w:t>
      </w:r>
      <w:r>
        <w:rPr>
          <w:spacing w:val="30"/>
          <w:w w:val="80"/>
        </w:rPr>
        <w:t> </w:t>
      </w:r>
      <w:r>
        <w:rPr>
          <w:w w:val="80"/>
        </w:rPr>
        <w:t>se</w:t>
      </w:r>
      <w:r>
        <w:rPr>
          <w:spacing w:val="34"/>
          <w:w w:val="80"/>
        </w:rPr>
        <w:t> </w:t>
      </w:r>
      <w:r>
        <w:rPr>
          <w:w w:val="80"/>
        </w:rPr>
        <w:t>distanciando</w:t>
      </w:r>
      <w:r>
        <w:rPr>
          <w:spacing w:val="1"/>
          <w:w w:val="80"/>
        </w:rPr>
        <w:t> </w:t>
      </w:r>
      <w:r>
        <w:rPr>
          <w:w w:val="85"/>
        </w:rPr>
        <w:t>de um perfil político e se aproximando de um perfil técnico, tanto para a liderança quanto para</w:t>
      </w:r>
      <w:r>
        <w:rPr>
          <w:spacing w:val="1"/>
          <w:w w:val="85"/>
        </w:rPr>
        <w:t> </w:t>
      </w:r>
      <w:r>
        <w:rPr>
          <w:w w:val="85"/>
        </w:rPr>
        <w:t>formuladores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executores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políticas</w:t>
      </w:r>
      <w:r>
        <w:rPr>
          <w:spacing w:val="1"/>
          <w:w w:val="85"/>
        </w:rPr>
        <w:t> </w:t>
      </w:r>
      <w:r>
        <w:rPr>
          <w:w w:val="85"/>
        </w:rPr>
        <w:t>públicas.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realidade</w:t>
      </w:r>
      <w:r>
        <w:rPr>
          <w:spacing w:val="1"/>
          <w:w w:val="85"/>
        </w:rPr>
        <w:t> </w:t>
      </w:r>
      <w:r>
        <w:rPr>
          <w:w w:val="85"/>
        </w:rPr>
        <w:t>brasileira,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controle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informações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forma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constante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se</w:t>
      </w:r>
      <w:r>
        <w:rPr>
          <w:spacing w:val="-5"/>
          <w:w w:val="85"/>
        </w:rPr>
        <w:t> </w:t>
      </w:r>
      <w:r>
        <w:rPr>
          <w:w w:val="85"/>
        </w:rPr>
        <w:t>torna</w:t>
      </w:r>
      <w:r>
        <w:rPr>
          <w:spacing w:val="-6"/>
          <w:w w:val="85"/>
        </w:rPr>
        <w:t> </w:t>
      </w:r>
      <w:r>
        <w:rPr>
          <w:w w:val="85"/>
        </w:rPr>
        <w:t>um</w:t>
      </w:r>
      <w:r>
        <w:rPr>
          <w:spacing w:val="-6"/>
          <w:w w:val="85"/>
        </w:rPr>
        <w:t> </w:t>
      </w:r>
      <w:r>
        <w:rPr>
          <w:w w:val="85"/>
        </w:rPr>
        <w:t>diferencial</w:t>
      </w:r>
      <w:r>
        <w:rPr>
          <w:spacing w:val="-7"/>
          <w:w w:val="85"/>
        </w:rPr>
        <w:t> </w:t>
      </w:r>
      <w:r>
        <w:rPr>
          <w:w w:val="85"/>
        </w:rPr>
        <w:t>importante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sucesso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aplicação</w:t>
      </w:r>
      <w:r>
        <w:rPr>
          <w:spacing w:val="-55"/>
          <w:w w:val="85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projetos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metodologias</w:t>
      </w:r>
      <w:r>
        <w:rPr>
          <w:spacing w:val="-9"/>
          <w:w w:val="90"/>
        </w:rPr>
        <w:t> </w:t>
      </w:r>
      <w:r>
        <w:rPr>
          <w:w w:val="90"/>
        </w:rPr>
        <w:t>inovadoras.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pStyle w:val="Heading2"/>
        <w:ind w:left="4003" w:right="4313"/>
        <w:jc w:val="center"/>
      </w:pPr>
      <w:r>
        <w:rPr>
          <w:w w:val="90"/>
        </w:rPr>
        <w:t>Referências</w:t>
      </w:r>
    </w:p>
    <w:p>
      <w:pPr>
        <w:pStyle w:val="BodyText"/>
        <w:rPr>
          <w:rFonts w:ascii="Arial"/>
          <w:b/>
          <w:sz w:val="29"/>
        </w:rPr>
      </w:pPr>
    </w:p>
    <w:p>
      <w:pPr>
        <w:pStyle w:val="BodyText"/>
        <w:ind w:left="765" w:right="1314"/>
      </w:pPr>
      <w:r>
        <w:rPr>
          <w:w w:val="80"/>
        </w:rPr>
        <w:t>ANDRADE,</w:t>
      </w:r>
      <w:r>
        <w:rPr>
          <w:spacing w:val="3"/>
          <w:w w:val="80"/>
        </w:rPr>
        <w:t> </w:t>
      </w:r>
      <w:r>
        <w:rPr>
          <w:w w:val="80"/>
        </w:rPr>
        <w:t>G.A;</w:t>
      </w:r>
      <w:r>
        <w:rPr>
          <w:spacing w:val="7"/>
          <w:w w:val="80"/>
        </w:rPr>
        <w:t> </w:t>
      </w:r>
      <w:r>
        <w:rPr>
          <w:w w:val="80"/>
        </w:rPr>
        <w:t>MORAES,</w:t>
      </w:r>
      <w:r>
        <w:rPr>
          <w:spacing w:val="3"/>
          <w:w w:val="80"/>
        </w:rPr>
        <w:t> </w:t>
      </w:r>
      <w:r>
        <w:rPr>
          <w:w w:val="80"/>
        </w:rPr>
        <w:t>G.S.Y;</w:t>
      </w:r>
      <w:r>
        <w:rPr>
          <w:spacing w:val="3"/>
          <w:w w:val="80"/>
        </w:rPr>
        <w:t> </w:t>
      </w:r>
      <w:r>
        <w:rPr>
          <w:w w:val="80"/>
        </w:rPr>
        <w:t>MANGINI,</w:t>
      </w:r>
      <w:r>
        <w:rPr>
          <w:spacing w:val="3"/>
          <w:w w:val="80"/>
        </w:rPr>
        <w:t> </w:t>
      </w:r>
      <w:r>
        <w:rPr>
          <w:w w:val="80"/>
        </w:rPr>
        <w:t>R.E.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12"/>
          <w:w w:val="80"/>
        </w:rPr>
        <w:t> </w:t>
      </w:r>
      <w:r>
        <w:rPr>
          <w:rFonts w:ascii="Arial" w:hAnsi="Arial"/>
          <w:i/>
          <w:w w:val="80"/>
        </w:rPr>
        <w:t>Balanced</w:t>
      </w:r>
      <w:r>
        <w:rPr>
          <w:rFonts w:ascii="Arial" w:hAnsi="Arial"/>
          <w:i/>
          <w:spacing w:val="5"/>
          <w:w w:val="80"/>
        </w:rPr>
        <w:t> </w:t>
      </w:r>
      <w:r>
        <w:rPr>
          <w:rFonts w:ascii="Arial" w:hAnsi="Arial"/>
          <w:i/>
          <w:w w:val="80"/>
        </w:rPr>
        <w:t>Scorecard</w:t>
      </w:r>
      <w:r>
        <w:rPr>
          <w:rFonts w:ascii="Arial" w:hAnsi="Arial"/>
          <w:i/>
          <w:spacing w:val="10"/>
          <w:w w:val="80"/>
        </w:rPr>
        <w:t> </w:t>
      </w:r>
      <w:r>
        <w:rPr>
          <w:w w:val="80"/>
        </w:rPr>
        <w:t>aplicado</w:t>
      </w:r>
      <w:r>
        <w:rPr>
          <w:spacing w:val="5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Administração</w:t>
      </w:r>
      <w:r>
        <w:rPr>
          <w:spacing w:val="10"/>
          <w:w w:val="80"/>
        </w:rPr>
        <w:t> </w:t>
      </w:r>
      <w:r>
        <w:rPr>
          <w:w w:val="80"/>
        </w:rPr>
        <w:t>Pública</w:t>
      </w:r>
      <w:r>
        <w:rPr>
          <w:spacing w:val="10"/>
          <w:w w:val="80"/>
        </w:rPr>
        <w:t> </w:t>
      </w:r>
      <w:r>
        <w:rPr>
          <w:w w:val="80"/>
        </w:rPr>
        <w:t>Municipal:</w:t>
      </w:r>
      <w:r>
        <w:rPr>
          <w:spacing w:val="7"/>
          <w:w w:val="80"/>
        </w:rPr>
        <w:t> </w:t>
      </w:r>
      <w:r>
        <w:rPr>
          <w:w w:val="80"/>
        </w:rPr>
        <w:t>Um</w:t>
      </w:r>
      <w:r>
        <w:rPr>
          <w:spacing w:val="9"/>
          <w:w w:val="80"/>
        </w:rPr>
        <w:t> </w:t>
      </w:r>
      <w:r>
        <w:rPr>
          <w:w w:val="80"/>
        </w:rPr>
        <w:t>estudo</w:t>
      </w:r>
      <w:r>
        <w:rPr>
          <w:spacing w:val="19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Prefeitura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Ibiúna,</w:t>
      </w:r>
      <w:r>
        <w:rPr>
          <w:spacing w:val="8"/>
          <w:w w:val="80"/>
        </w:rPr>
        <w:t> </w:t>
      </w:r>
      <w:r>
        <w:rPr>
          <w:w w:val="80"/>
        </w:rPr>
        <w:t>Estado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São</w:t>
      </w:r>
      <w:r>
        <w:rPr>
          <w:spacing w:val="10"/>
          <w:w w:val="80"/>
        </w:rPr>
        <w:t> </w:t>
      </w:r>
      <w:r>
        <w:rPr>
          <w:w w:val="80"/>
        </w:rPr>
        <w:t>Paulo.</w:t>
      </w:r>
      <w:r>
        <w:rPr>
          <w:spacing w:val="18"/>
          <w:w w:val="80"/>
        </w:rPr>
        <w:t> </w:t>
      </w:r>
      <w:r>
        <w:rPr>
          <w:rFonts w:ascii="Arial" w:hAnsi="Arial"/>
          <w:b/>
          <w:w w:val="80"/>
        </w:rPr>
        <w:t>R.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Gest. Anál</w:t>
      </w:r>
      <w:r>
        <w:rPr>
          <w:w w:val="80"/>
        </w:rPr>
        <w:t>.,</w:t>
      </w:r>
      <w:r>
        <w:rPr>
          <w:spacing w:val="1"/>
          <w:w w:val="80"/>
        </w:rPr>
        <w:t> </w:t>
      </w:r>
      <w:r>
        <w:rPr>
          <w:w w:val="80"/>
        </w:rPr>
        <w:t>Fortaleza, v.</w:t>
      </w:r>
      <w:r>
        <w:rPr>
          <w:spacing w:val="1"/>
          <w:w w:val="80"/>
        </w:rPr>
        <w:t> </w:t>
      </w:r>
      <w:r>
        <w:rPr>
          <w:w w:val="80"/>
        </w:rPr>
        <w:t>9,</w:t>
      </w:r>
      <w:r>
        <w:rPr>
          <w:spacing w:val="5"/>
          <w:w w:val="80"/>
        </w:rPr>
        <w:t> </w:t>
      </w:r>
      <w:r>
        <w:rPr>
          <w:w w:val="80"/>
        </w:rPr>
        <w:t>n.</w:t>
      </w:r>
      <w:r>
        <w:rPr>
          <w:spacing w:val="1"/>
          <w:w w:val="80"/>
        </w:rPr>
        <w:t> </w:t>
      </w:r>
      <w:r>
        <w:rPr>
          <w:w w:val="80"/>
        </w:rPr>
        <w:t>1,</w:t>
      </w:r>
      <w:r>
        <w:rPr>
          <w:spacing w:val="5"/>
          <w:w w:val="80"/>
        </w:rPr>
        <w:t> </w:t>
      </w:r>
      <w:r>
        <w:rPr>
          <w:w w:val="80"/>
        </w:rPr>
        <w:t>p. 123-135,</w:t>
      </w:r>
      <w:r>
        <w:rPr>
          <w:spacing w:val="1"/>
          <w:w w:val="80"/>
        </w:rPr>
        <w:t> </w:t>
      </w:r>
      <w:r>
        <w:rPr>
          <w:w w:val="80"/>
        </w:rPr>
        <w:t>jan./abr. 2020.</w:t>
      </w:r>
      <w:r>
        <w:rPr>
          <w:spacing w:val="1"/>
          <w:w w:val="80"/>
        </w:rPr>
        <w:t> </w:t>
      </w:r>
      <w:r>
        <w:rPr>
          <w:w w:val="80"/>
        </w:rPr>
        <w:t>Disponível</w:t>
      </w:r>
      <w:r>
        <w:rPr>
          <w:spacing w:val="2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39">
        <w:r>
          <w:rPr>
            <w:w w:val="80"/>
            <w:u w:val="single"/>
          </w:rPr>
          <w:t>https://periodicos.unichristus.edu.br/gestao/article/view/2568/1061</w:t>
        </w:r>
      </w:hyperlink>
      <w:r>
        <w:rPr>
          <w:w w:val="80"/>
        </w:rPr>
        <w:t>.</w:t>
      </w:r>
      <w:r>
        <w:rPr>
          <w:spacing w:val="14"/>
          <w:w w:val="80"/>
        </w:rPr>
        <w:t> </w:t>
      </w:r>
      <w:r>
        <w:rPr>
          <w:w w:val="80"/>
        </w:rPr>
        <w:t>Acesso</w:t>
      </w:r>
      <w:r>
        <w:rPr>
          <w:spacing w:val="17"/>
          <w:w w:val="80"/>
        </w:rPr>
        <w:t> </w:t>
      </w:r>
      <w:r>
        <w:rPr>
          <w:w w:val="80"/>
        </w:rPr>
        <w:t>em</w:t>
      </w:r>
      <w:r>
        <w:rPr>
          <w:spacing w:val="16"/>
          <w:w w:val="80"/>
        </w:rPr>
        <w:t> </w:t>
      </w:r>
      <w:r>
        <w:rPr>
          <w:w w:val="80"/>
        </w:rPr>
        <w:t>20/02/2021.</w:t>
      </w:r>
    </w:p>
    <w:p>
      <w:pPr>
        <w:pStyle w:val="BodyText"/>
        <w:spacing w:line="237" w:lineRule="auto" w:before="123"/>
        <w:ind w:left="765" w:right="1083"/>
      </w:pPr>
      <w:r>
        <w:rPr>
          <w:color w:val="1F2023"/>
          <w:w w:val="80"/>
        </w:rPr>
        <w:t>BRASIL.</w:t>
      </w:r>
      <w:r>
        <w:rPr>
          <w:color w:val="1F2023"/>
          <w:spacing w:val="16"/>
          <w:w w:val="80"/>
        </w:rPr>
        <w:t> </w:t>
      </w:r>
      <w:r>
        <w:rPr>
          <w:color w:val="1F2023"/>
          <w:w w:val="80"/>
        </w:rPr>
        <w:t>Constituição</w:t>
      </w:r>
      <w:r>
        <w:rPr>
          <w:color w:val="1F2023"/>
          <w:spacing w:val="14"/>
          <w:w w:val="80"/>
        </w:rPr>
        <w:t> </w:t>
      </w:r>
      <w:r>
        <w:rPr>
          <w:color w:val="1F2023"/>
          <w:w w:val="80"/>
        </w:rPr>
        <w:t>(1988).</w:t>
      </w:r>
      <w:r>
        <w:rPr>
          <w:color w:val="1F2023"/>
          <w:spacing w:val="11"/>
          <w:w w:val="80"/>
        </w:rPr>
        <w:t> </w:t>
      </w:r>
      <w:r>
        <w:rPr>
          <w:color w:val="1F2023"/>
          <w:w w:val="80"/>
        </w:rPr>
        <w:t>Constituição</w:t>
      </w:r>
      <w:r>
        <w:rPr>
          <w:color w:val="1F2023"/>
          <w:spacing w:val="14"/>
          <w:w w:val="80"/>
        </w:rPr>
        <w:t> </w:t>
      </w:r>
      <w:r>
        <w:rPr>
          <w:color w:val="1F2023"/>
          <w:w w:val="80"/>
        </w:rPr>
        <w:t>da</w:t>
      </w:r>
      <w:r>
        <w:rPr>
          <w:color w:val="1F2023"/>
          <w:spacing w:val="14"/>
          <w:w w:val="80"/>
        </w:rPr>
        <w:t> </w:t>
      </w:r>
      <w:r>
        <w:rPr>
          <w:color w:val="1F2023"/>
          <w:w w:val="80"/>
        </w:rPr>
        <w:t>República</w:t>
      </w:r>
      <w:r>
        <w:rPr>
          <w:color w:val="1F2023"/>
          <w:spacing w:val="8"/>
          <w:w w:val="80"/>
        </w:rPr>
        <w:t> </w:t>
      </w:r>
      <w:r>
        <w:rPr>
          <w:color w:val="1F2023"/>
          <w:w w:val="80"/>
        </w:rPr>
        <w:t>Federativa</w:t>
      </w:r>
      <w:r>
        <w:rPr>
          <w:color w:val="1F2023"/>
          <w:spacing w:val="14"/>
          <w:w w:val="80"/>
        </w:rPr>
        <w:t> </w:t>
      </w:r>
      <w:r>
        <w:rPr>
          <w:color w:val="1F2023"/>
          <w:w w:val="80"/>
        </w:rPr>
        <w:t>do</w:t>
      </w:r>
      <w:r>
        <w:rPr>
          <w:color w:val="1F2023"/>
          <w:spacing w:val="14"/>
          <w:w w:val="80"/>
        </w:rPr>
        <w:t> </w:t>
      </w:r>
      <w:r>
        <w:rPr>
          <w:color w:val="1F2023"/>
          <w:w w:val="80"/>
        </w:rPr>
        <w:t>Brasil.</w:t>
      </w:r>
      <w:r>
        <w:rPr>
          <w:color w:val="1F2023"/>
          <w:spacing w:val="11"/>
          <w:w w:val="80"/>
        </w:rPr>
        <w:t> </w:t>
      </w:r>
      <w:r>
        <w:rPr>
          <w:color w:val="1F2023"/>
          <w:w w:val="80"/>
        </w:rPr>
        <w:t>Brasília,</w:t>
      </w:r>
      <w:r>
        <w:rPr>
          <w:color w:val="1F2023"/>
          <w:spacing w:val="12"/>
          <w:w w:val="80"/>
        </w:rPr>
        <w:t> </w:t>
      </w:r>
      <w:r>
        <w:rPr>
          <w:color w:val="1F2023"/>
          <w:w w:val="80"/>
        </w:rPr>
        <w:t>DF:</w:t>
      </w:r>
      <w:r>
        <w:rPr>
          <w:color w:val="1F2023"/>
          <w:spacing w:val="28"/>
          <w:w w:val="80"/>
        </w:rPr>
        <w:t> </w:t>
      </w:r>
      <w:r>
        <w:rPr>
          <w:rFonts w:ascii="Arial" w:hAnsi="Arial"/>
          <w:b/>
          <w:w w:val="80"/>
        </w:rPr>
        <w:t>Centro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90"/>
        </w:rPr>
        <w:t>Gráfico</w:t>
      </w:r>
      <w:r>
        <w:rPr>
          <w:w w:val="90"/>
        </w:rPr>
        <w:t>,</w:t>
      </w:r>
      <w:r>
        <w:rPr>
          <w:spacing w:val="-11"/>
          <w:w w:val="90"/>
        </w:rPr>
        <w:t> </w:t>
      </w:r>
      <w:r>
        <w:rPr>
          <w:w w:val="90"/>
        </w:rPr>
        <w:t>1988</w:t>
      </w:r>
    </w:p>
    <w:p>
      <w:pPr>
        <w:spacing w:line="242" w:lineRule="auto" w:before="118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Decreto-lei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nº.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200,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25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fevereiro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1967.</w:t>
      </w:r>
      <w:r>
        <w:rPr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Diário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Oficial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República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Federativa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-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</w:t>
      </w:r>
      <w:r>
        <w:rPr>
          <w:w w:val="80"/>
          <w:sz w:val="24"/>
        </w:rPr>
        <w:t>,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Brasília,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DF,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27 de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fevereiro</w:t>
      </w:r>
      <w:r>
        <w:rPr>
          <w:spacing w:val="7"/>
          <w:w w:val="80"/>
          <w:sz w:val="24"/>
        </w:rPr>
        <w:t> </w:t>
      </w:r>
      <w:r>
        <w:rPr>
          <w:color w:val="1F2023"/>
          <w:w w:val="80"/>
          <w:sz w:val="24"/>
        </w:rPr>
        <w:t>de 1967.</w:t>
      </w:r>
    </w:p>
    <w:p>
      <w:pPr>
        <w:pStyle w:val="BodyText"/>
        <w:spacing w:line="242" w:lineRule="auto" w:before="115"/>
        <w:ind w:left="765" w:right="1083"/>
      </w:pPr>
      <w:r>
        <w:rPr>
          <w:w w:val="80"/>
        </w:rPr>
        <w:t>BRESSER-PEREIRA,</w:t>
      </w:r>
      <w:r>
        <w:rPr>
          <w:spacing w:val="10"/>
          <w:w w:val="80"/>
        </w:rPr>
        <w:t> </w:t>
      </w:r>
      <w:r>
        <w:rPr>
          <w:w w:val="80"/>
        </w:rPr>
        <w:t>Luiz</w:t>
      </w:r>
      <w:r>
        <w:rPr>
          <w:spacing w:val="15"/>
          <w:w w:val="80"/>
        </w:rPr>
        <w:t> </w:t>
      </w:r>
      <w:r>
        <w:rPr>
          <w:w w:val="80"/>
        </w:rPr>
        <w:t>Carlos.</w:t>
      </w:r>
      <w:r>
        <w:rPr>
          <w:spacing w:val="11"/>
          <w:w w:val="80"/>
        </w:rPr>
        <w:t> </w:t>
      </w:r>
      <w:r>
        <w:rPr>
          <w:w w:val="80"/>
        </w:rPr>
        <w:t>Plano</w:t>
      </w:r>
      <w:r>
        <w:rPr>
          <w:spacing w:val="14"/>
          <w:w w:val="80"/>
        </w:rPr>
        <w:t> </w:t>
      </w:r>
      <w:r>
        <w:rPr>
          <w:w w:val="80"/>
        </w:rPr>
        <w:t>Diretor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Reforma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4"/>
          <w:w w:val="80"/>
        </w:rPr>
        <w:t> </w:t>
      </w:r>
      <w:r>
        <w:rPr>
          <w:w w:val="80"/>
        </w:rPr>
        <w:t>Estado.</w:t>
      </w:r>
      <w:r>
        <w:rPr>
          <w:spacing w:val="22"/>
          <w:w w:val="80"/>
        </w:rPr>
        <w:t> </w:t>
      </w:r>
      <w:r>
        <w:rPr>
          <w:rFonts w:ascii="Arial" w:hAnsi="Arial"/>
          <w:b/>
          <w:w w:val="80"/>
        </w:rPr>
        <w:t>Brasília</w:t>
      </w:r>
      <w:r>
        <w:rPr>
          <w:w w:val="80"/>
        </w:rPr>
        <w:t>,</w:t>
      </w:r>
      <w:r>
        <w:rPr>
          <w:spacing w:val="11"/>
          <w:w w:val="80"/>
        </w:rPr>
        <w:t> </w:t>
      </w:r>
      <w:r>
        <w:rPr>
          <w:w w:val="80"/>
        </w:rPr>
        <w:t>Presidência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90"/>
        </w:rPr>
        <w:t>República:</w:t>
      </w:r>
      <w:r>
        <w:rPr>
          <w:spacing w:val="-11"/>
          <w:w w:val="90"/>
        </w:rPr>
        <w:t> </w:t>
      </w:r>
      <w:r>
        <w:rPr>
          <w:w w:val="90"/>
        </w:rPr>
        <w:t>1995.</w:t>
      </w:r>
    </w:p>
    <w:p>
      <w:pPr>
        <w:spacing w:line="237" w:lineRule="auto" w:before="117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BRESSER-PEREIRA,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Luiz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Carlos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Peter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SPINK,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orgs.(1998),</w:t>
      </w:r>
      <w:r>
        <w:rPr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Reforma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Estado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Administração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Gerencial</w:t>
      </w:r>
      <w:r>
        <w:rPr>
          <w:w w:val="80"/>
          <w:sz w:val="24"/>
        </w:rPr>
        <w:t>.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Rio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Janeiro: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Editora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Fundação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Getúlio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Vargas.</w:t>
      </w:r>
    </w:p>
    <w:p>
      <w:pPr>
        <w:pStyle w:val="BodyText"/>
        <w:spacing w:line="237" w:lineRule="auto" w:before="126"/>
        <w:ind w:left="765" w:right="1083"/>
      </w:pPr>
      <w:r>
        <w:rPr>
          <w:w w:val="80"/>
        </w:rPr>
        <w:t>CHIAVENATO,</w:t>
      </w:r>
      <w:r>
        <w:rPr>
          <w:spacing w:val="16"/>
          <w:w w:val="80"/>
        </w:rPr>
        <w:t> </w:t>
      </w:r>
      <w:r>
        <w:rPr>
          <w:w w:val="80"/>
        </w:rPr>
        <w:t>Idalberto,</w:t>
      </w:r>
      <w:r>
        <w:rPr>
          <w:spacing w:val="10"/>
          <w:w w:val="80"/>
        </w:rPr>
        <w:t> </w:t>
      </w:r>
      <w:r>
        <w:rPr>
          <w:w w:val="80"/>
        </w:rPr>
        <w:t>1912-</w:t>
      </w:r>
      <w:r>
        <w:rPr>
          <w:spacing w:val="14"/>
          <w:w w:val="80"/>
        </w:rPr>
        <w:t> </w:t>
      </w:r>
      <w:r>
        <w:rPr>
          <w:w w:val="80"/>
        </w:rPr>
        <w:t>Introdução</w:t>
      </w:r>
      <w:r>
        <w:rPr>
          <w:spacing w:val="13"/>
          <w:w w:val="80"/>
        </w:rPr>
        <w:t> </w:t>
      </w:r>
      <w:r>
        <w:rPr>
          <w:w w:val="80"/>
        </w:rPr>
        <w:t>à</w:t>
      </w:r>
      <w:r>
        <w:rPr>
          <w:spacing w:val="13"/>
          <w:w w:val="80"/>
        </w:rPr>
        <w:t> </w:t>
      </w:r>
      <w:r>
        <w:rPr>
          <w:w w:val="80"/>
        </w:rPr>
        <w:t>teroria</w:t>
      </w:r>
      <w:r>
        <w:rPr>
          <w:spacing w:val="13"/>
          <w:w w:val="80"/>
        </w:rPr>
        <w:t> </w:t>
      </w:r>
      <w:r>
        <w:rPr>
          <w:w w:val="80"/>
        </w:rPr>
        <w:t>geral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administração</w:t>
      </w:r>
      <w:r>
        <w:rPr>
          <w:spacing w:val="23"/>
          <w:w w:val="80"/>
        </w:rPr>
        <w:t> </w:t>
      </w:r>
      <w:r>
        <w:rPr>
          <w:w w:val="80"/>
        </w:rPr>
        <w:t>[recurso</w:t>
      </w:r>
      <w:r>
        <w:rPr>
          <w:spacing w:val="13"/>
          <w:w w:val="80"/>
        </w:rPr>
        <w:t> </w:t>
      </w:r>
      <w:r>
        <w:rPr>
          <w:w w:val="80"/>
        </w:rPr>
        <w:t>eletrônico]</w:t>
      </w:r>
      <w:r>
        <w:rPr>
          <w:spacing w:val="10"/>
          <w:w w:val="80"/>
        </w:rPr>
        <w:t> </w:t>
      </w:r>
      <w:r>
        <w:rPr>
          <w:w w:val="80"/>
        </w:rPr>
        <w:t>/</w:t>
      </w:r>
      <w:r>
        <w:rPr>
          <w:spacing w:val="1"/>
          <w:w w:val="80"/>
        </w:rPr>
        <w:t> </w:t>
      </w:r>
      <w:r>
        <w:rPr>
          <w:w w:val="80"/>
        </w:rPr>
        <w:t>Idalberto</w:t>
      </w:r>
      <w:r>
        <w:rPr>
          <w:spacing w:val="1"/>
          <w:w w:val="80"/>
        </w:rPr>
        <w:t> </w:t>
      </w:r>
      <w:r>
        <w:rPr>
          <w:w w:val="80"/>
        </w:rPr>
        <w:t>Chiavenato</w:t>
      </w:r>
      <w:r>
        <w:rPr>
          <w:spacing w:val="5"/>
          <w:w w:val="80"/>
        </w:rPr>
        <w:t> </w:t>
      </w:r>
      <w:r>
        <w:rPr>
          <w:w w:val="80"/>
        </w:rPr>
        <w:t>–</w:t>
      </w:r>
      <w:r>
        <w:rPr>
          <w:spacing w:val="2"/>
          <w:w w:val="80"/>
        </w:rPr>
        <w:t> </w:t>
      </w:r>
      <w:r>
        <w:rPr>
          <w:w w:val="80"/>
        </w:rPr>
        <w:t>8.</w:t>
      </w:r>
      <w:r>
        <w:rPr>
          <w:spacing w:val="-1"/>
          <w:w w:val="80"/>
        </w:rPr>
        <w:t> </w:t>
      </w:r>
      <w:r>
        <w:rPr>
          <w:w w:val="80"/>
        </w:rPr>
        <w:t>ed. –</w:t>
      </w:r>
      <w:r>
        <w:rPr>
          <w:spacing w:val="2"/>
          <w:w w:val="80"/>
        </w:rPr>
        <w:t> </w:t>
      </w:r>
      <w:r>
        <w:rPr>
          <w:rFonts w:ascii="Arial" w:hAnsi="Arial"/>
          <w:b/>
          <w:w w:val="80"/>
        </w:rPr>
        <w:t>Rio</w:t>
      </w:r>
      <w:r>
        <w:rPr>
          <w:rFonts w:ascii="Arial" w:hAnsi="Arial"/>
          <w:b/>
          <w:spacing w:val="5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Janeiro: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Elsevier</w:t>
      </w:r>
      <w:r>
        <w:rPr>
          <w:w w:val="80"/>
        </w:rPr>
        <w:t>,</w:t>
      </w:r>
      <w:r>
        <w:rPr>
          <w:spacing w:val="-1"/>
          <w:w w:val="80"/>
        </w:rPr>
        <w:t> </w:t>
      </w:r>
      <w:r>
        <w:rPr>
          <w:w w:val="80"/>
        </w:rPr>
        <w:t>2011</w:t>
      </w:r>
    </w:p>
    <w:p>
      <w:pPr>
        <w:spacing w:line="242" w:lineRule="auto" w:before="119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FLYBJERG,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B.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(2006</w:t>
      </w:r>
      <w:r>
        <w:rPr>
          <w:rFonts w:ascii="Arial"/>
          <w:i/>
          <w:w w:val="80"/>
          <w:sz w:val="24"/>
        </w:rPr>
        <w:t>).</w:t>
      </w:r>
      <w:r>
        <w:rPr>
          <w:rFonts w:ascii="Arial"/>
          <w:i/>
          <w:spacing w:val="15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Five</w:t>
      </w:r>
      <w:r>
        <w:rPr>
          <w:rFonts w:ascii="Arial"/>
          <w:i/>
          <w:spacing w:val="17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misunderstandings</w:t>
      </w:r>
      <w:r>
        <w:rPr>
          <w:rFonts w:ascii="Arial"/>
          <w:i/>
          <w:spacing w:val="19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about</w:t>
      </w:r>
      <w:r>
        <w:rPr>
          <w:rFonts w:ascii="Arial"/>
          <w:i/>
          <w:spacing w:val="15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case-study</w:t>
      </w:r>
      <w:r>
        <w:rPr>
          <w:rFonts w:ascii="Arial"/>
          <w:i/>
          <w:spacing w:val="21"/>
          <w:w w:val="80"/>
          <w:sz w:val="24"/>
        </w:rPr>
        <w:t> </w:t>
      </w:r>
      <w:r>
        <w:rPr>
          <w:rFonts w:ascii="Arial"/>
          <w:i/>
          <w:w w:val="80"/>
          <w:sz w:val="24"/>
        </w:rPr>
        <w:t>research.</w:t>
      </w:r>
      <w:r>
        <w:rPr>
          <w:rFonts w:ascii="Arial"/>
          <w:i/>
          <w:spacing w:val="15"/>
          <w:w w:val="80"/>
          <w:sz w:val="24"/>
        </w:rPr>
        <w:t> </w:t>
      </w:r>
      <w:r>
        <w:rPr>
          <w:rFonts w:ascii="Arial"/>
          <w:b/>
          <w:i/>
          <w:w w:val="80"/>
          <w:sz w:val="24"/>
        </w:rPr>
        <w:t>Qualitative</w:t>
      </w:r>
      <w:r>
        <w:rPr>
          <w:rFonts w:ascii="Arial"/>
          <w:b/>
          <w:i/>
          <w:spacing w:val="17"/>
          <w:w w:val="80"/>
          <w:sz w:val="24"/>
        </w:rPr>
        <w:t> </w:t>
      </w:r>
      <w:r>
        <w:rPr>
          <w:rFonts w:ascii="Arial"/>
          <w:b/>
          <w:i/>
          <w:w w:val="80"/>
          <w:sz w:val="24"/>
        </w:rPr>
        <w:t>Inquiry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v.12,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p.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219-245.</w:t>
      </w:r>
    </w:p>
    <w:p>
      <w:pPr>
        <w:pStyle w:val="BodyText"/>
        <w:spacing w:before="114"/>
        <w:ind w:left="765" w:right="1083"/>
      </w:pPr>
      <w:r>
        <w:rPr>
          <w:w w:val="80"/>
        </w:rPr>
        <w:t>GHELMAN,</w:t>
      </w:r>
      <w:r>
        <w:rPr>
          <w:spacing w:val="7"/>
          <w:w w:val="80"/>
        </w:rPr>
        <w:t> </w:t>
      </w:r>
      <w:r>
        <w:rPr>
          <w:w w:val="80"/>
        </w:rPr>
        <w:t>S.;</w:t>
      </w:r>
      <w:r>
        <w:rPr>
          <w:spacing w:val="7"/>
          <w:w w:val="80"/>
        </w:rPr>
        <w:t> </w:t>
      </w:r>
      <w:r>
        <w:rPr>
          <w:w w:val="80"/>
        </w:rPr>
        <w:t>COSTA,</w:t>
      </w:r>
      <w:r>
        <w:rPr>
          <w:spacing w:val="7"/>
          <w:w w:val="80"/>
        </w:rPr>
        <w:t> </w:t>
      </w:r>
      <w:r>
        <w:rPr>
          <w:w w:val="80"/>
        </w:rPr>
        <w:t>S.</w:t>
      </w:r>
      <w:r>
        <w:rPr>
          <w:spacing w:val="7"/>
          <w:w w:val="80"/>
        </w:rPr>
        <w:t> </w:t>
      </w:r>
      <w:r>
        <w:rPr>
          <w:w w:val="80"/>
        </w:rPr>
        <w:t>R.</w:t>
      </w:r>
      <w:r>
        <w:rPr>
          <w:spacing w:val="12"/>
          <w:w w:val="80"/>
        </w:rPr>
        <w:t> </w:t>
      </w:r>
      <w:r>
        <w:rPr>
          <w:w w:val="80"/>
        </w:rPr>
        <w:t>R.</w:t>
      </w:r>
      <w:r>
        <w:rPr>
          <w:spacing w:val="7"/>
          <w:w w:val="80"/>
        </w:rPr>
        <w:t> </w:t>
      </w:r>
      <w:r>
        <w:rPr>
          <w:w w:val="80"/>
        </w:rPr>
        <w:t>Adaptando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BSC</w:t>
      </w:r>
      <w:r>
        <w:rPr>
          <w:spacing w:val="11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setor</w:t>
      </w:r>
      <w:r>
        <w:rPr>
          <w:spacing w:val="23"/>
          <w:w w:val="80"/>
        </w:rPr>
        <w:t> </w:t>
      </w:r>
      <w:r>
        <w:rPr>
          <w:w w:val="80"/>
        </w:rPr>
        <w:t>público</w:t>
      </w:r>
      <w:r>
        <w:rPr>
          <w:spacing w:val="12"/>
          <w:w w:val="80"/>
        </w:rPr>
        <w:t> </w:t>
      </w:r>
      <w:r>
        <w:rPr>
          <w:w w:val="80"/>
        </w:rPr>
        <w:t>utilizando</w:t>
      </w:r>
      <w:r>
        <w:rPr>
          <w:spacing w:val="10"/>
          <w:w w:val="80"/>
        </w:rPr>
        <w:t> </w:t>
      </w:r>
      <w:r>
        <w:rPr>
          <w:w w:val="80"/>
        </w:rPr>
        <w:t>os</w:t>
      </w:r>
      <w:r>
        <w:rPr>
          <w:spacing w:val="12"/>
          <w:w w:val="80"/>
        </w:rPr>
        <w:t> </w:t>
      </w:r>
      <w:r>
        <w:rPr>
          <w:w w:val="80"/>
        </w:rPr>
        <w:t>conceitos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-51"/>
          <w:w w:val="80"/>
        </w:rPr>
        <w:t> </w:t>
      </w:r>
      <w:r>
        <w:rPr>
          <w:w w:val="80"/>
        </w:rPr>
        <w:t>efetividade,</w:t>
      </w:r>
      <w:r>
        <w:rPr>
          <w:spacing w:val="7"/>
          <w:w w:val="80"/>
        </w:rPr>
        <w:t> </w:t>
      </w:r>
      <w:r>
        <w:rPr>
          <w:w w:val="80"/>
        </w:rPr>
        <w:t>eficácia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eficiência.</w:t>
      </w:r>
      <w:r>
        <w:rPr>
          <w:spacing w:val="8"/>
          <w:w w:val="80"/>
        </w:rPr>
        <w:t> </w:t>
      </w:r>
      <w:r>
        <w:rPr>
          <w:w w:val="80"/>
        </w:rPr>
        <w:t>In: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SIMPÓSIO</w:t>
      </w:r>
      <w:r>
        <w:rPr>
          <w:rFonts w:ascii="Arial" w:hAnsi="Arial"/>
          <w:b/>
          <w:spacing w:val="15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ENGENHARIA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PRODUÇÃO</w:t>
      </w:r>
      <w:r>
        <w:rPr>
          <w:w w:val="80"/>
        </w:rPr>
        <w:t>,</w:t>
      </w:r>
      <w:r>
        <w:rPr>
          <w:spacing w:val="7"/>
          <w:w w:val="80"/>
        </w:rPr>
        <w:t> </w:t>
      </w:r>
      <w:r>
        <w:rPr>
          <w:w w:val="80"/>
        </w:rPr>
        <w:t>33.,</w:t>
      </w:r>
      <w:r>
        <w:rPr>
          <w:spacing w:val="8"/>
          <w:w w:val="80"/>
        </w:rPr>
        <w:t> </w:t>
      </w:r>
      <w:r>
        <w:rPr>
          <w:w w:val="80"/>
        </w:rPr>
        <w:t>2006,</w:t>
      </w:r>
      <w:r>
        <w:rPr>
          <w:spacing w:val="1"/>
          <w:w w:val="80"/>
        </w:rPr>
        <w:t> </w:t>
      </w:r>
      <w:r>
        <w:rPr>
          <w:w w:val="80"/>
        </w:rPr>
        <w:t>Bauru. Anais [...]. Bauru: UNESP, 2006. Disponível em:</w:t>
      </w:r>
      <w:r>
        <w:rPr>
          <w:spacing w:val="1"/>
          <w:w w:val="80"/>
        </w:rPr>
        <w:t> </w:t>
      </w:r>
      <w:r>
        <w:rPr>
          <w:w w:val="80"/>
        </w:rPr>
        <w:t>https://simpep.feb.unesp.br/anais/anais_13/artigos/137.pdf</w:t>
      </w:r>
      <w:r>
        <w:rPr>
          <w:spacing w:val="1"/>
          <w:w w:val="80"/>
        </w:rPr>
        <w:t> </w:t>
      </w:r>
      <w:r>
        <w:rPr>
          <w:w w:val="80"/>
        </w:rPr>
        <w:t>.</w:t>
      </w:r>
      <w:r>
        <w:rPr>
          <w:spacing w:val="7"/>
          <w:w w:val="80"/>
        </w:rPr>
        <w:t> </w:t>
      </w:r>
      <w:r>
        <w:rPr>
          <w:w w:val="80"/>
        </w:rPr>
        <w:t>Acesso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3"/>
          <w:w w:val="80"/>
        </w:rPr>
        <w:t> </w:t>
      </w:r>
      <w:r>
        <w:rPr>
          <w:w w:val="80"/>
        </w:rPr>
        <w:t>20/02/2021.</w:t>
      </w:r>
    </w:p>
    <w:p>
      <w:pPr>
        <w:spacing w:line="237" w:lineRule="auto" w:before="123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HUNTINGTON,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Samuel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(1968)</w:t>
      </w:r>
      <w:r>
        <w:rPr>
          <w:spacing w:val="2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Political</w:t>
      </w:r>
      <w:r>
        <w:rPr>
          <w:rFonts w:ascii="Arial"/>
          <w:b/>
          <w:spacing w:val="1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Order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in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Changing</w:t>
      </w:r>
      <w:r>
        <w:rPr>
          <w:rFonts w:ascii="Arial"/>
          <w:b/>
          <w:spacing w:val="12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Societies</w:t>
      </w:r>
      <w:r>
        <w:rPr>
          <w:w w:val="80"/>
          <w:sz w:val="24"/>
        </w:rPr>
        <w:t>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New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Haven: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Yale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University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Press.</w:t>
      </w:r>
    </w:p>
    <w:p>
      <w:pPr>
        <w:spacing w:line="343" w:lineRule="auto" w:before="123"/>
        <w:ind w:left="765" w:right="1704" w:firstLine="0"/>
        <w:jc w:val="left"/>
        <w:rPr>
          <w:sz w:val="24"/>
        </w:rPr>
      </w:pPr>
      <w:r>
        <w:rPr>
          <w:w w:val="80"/>
          <w:sz w:val="24"/>
        </w:rPr>
        <w:t>MATUS,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Carlos.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(1993),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Política,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Planejamento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&amp;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Governo.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Brasília: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IPEA</w:t>
      </w:r>
      <w:r>
        <w:rPr>
          <w:w w:val="80"/>
          <w:sz w:val="24"/>
        </w:rPr>
        <w:t>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vol.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2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O’CONNOR,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James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(1973)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Fiscal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Crisis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of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the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State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New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York: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St.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Martin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Press.</w:t>
      </w:r>
    </w:p>
    <w:p>
      <w:pPr>
        <w:spacing w:line="242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OLIVEIRA,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Djalma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Pinho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Rebouças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Introdução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Administração</w:t>
      </w:r>
      <w:r>
        <w:rPr>
          <w:w w:val="80"/>
          <w:sz w:val="24"/>
        </w:rPr>
        <w:t>: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edição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compacta.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Paulo,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Atlas: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2009.</w:t>
      </w:r>
    </w:p>
    <w:p>
      <w:pPr>
        <w:pStyle w:val="BodyText"/>
        <w:spacing w:line="275" w:lineRule="exact" w:before="113"/>
        <w:ind w:left="765"/>
      </w:pPr>
      <w:r>
        <w:rPr>
          <w:w w:val="80"/>
        </w:rPr>
        <w:t>PALUDO,</w:t>
      </w:r>
      <w:r>
        <w:rPr>
          <w:spacing w:val="6"/>
          <w:w w:val="80"/>
        </w:rPr>
        <w:t> </w:t>
      </w:r>
      <w:r>
        <w:rPr>
          <w:w w:val="80"/>
        </w:rPr>
        <w:t>Agostinho</w:t>
      </w:r>
      <w:r>
        <w:rPr>
          <w:spacing w:val="8"/>
          <w:w w:val="80"/>
        </w:rPr>
        <w:t> </w:t>
      </w:r>
      <w:r>
        <w:rPr>
          <w:w w:val="80"/>
        </w:rPr>
        <w:t>Vicente.</w:t>
      </w:r>
      <w:r>
        <w:rPr>
          <w:spacing w:val="6"/>
          <w:w w:val="80"/>
        </w:rPr>
        <w:t> </w:t>
      </w:r>
      <w:r>
        <w:rPr>
          <w:w w:val="80"/>
        </w:rPr>
        <w:t>Administração</w:t>
      </w:r>
      <w:r>
        <w:rPr>
          <w:spacing w:val="9"/>
          <w:w w:val="80"/>
        </w:rPr>
        <w:t> </w:t>
      </w:r>
      <w:r>
        <w:rPr>
          <w:w w:val="80"/>
        </w:rPr>
        <w:t>geral</w:t>
      </w:r>
      <w:r>
        <w:rPr>
          <w:spacing w:val="7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pública</w:t>
      </w:r>
      <w:r>
        <w:rPr>
          <w:spacing w:val="19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AFRF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AFT</w:t>
      </w:r>
      <w:r>
        <w:rPr>
          <w:spacing w:val="11"/>
          <w:w w:val="80"/>
        </w:rPr>
        <w:t> </w:t>
      </w:r>
      <w:r>
        <w:rPr>
          <w:w w:val="80"/>
        </w:rPr>
        <w:t>-</w:t>
      </w:r>
      <w:r>
        <w:rPr>
          <w:spacing w:val="10"/>
          <w:w w:val="80"/>
        </w:rPr>
        <w:t> </w:t>
      </w:r>
      <w:r>
        <w:rPr>
          <w:w w:val="80"/>
        </w:rPr>
        <w:t>3.</w:t>
      </w:r>
      <w:r>
        <w:rPr>
          <w:spacing w:val="6"/>
          <w:w w:val="80"/>
        </w:rPr>
        <w:t> </w:t>
      </w:r>
      <w:r>
        <w:rPr>
          <w:w w:val="80"/>
        </w:rPr>
        <w:t>ed.</w:t>
      </w:r>
      <w:r>
        <w:rPr>
          <w:spacing w:val="11"/>
          <w:w w:val="80"/>
        </w:rPr>
        <w:t> </w:t>
      </w:r>
      <w:r>
        <w:rPr>
          <w:w w:val="80"/>
        </w:rPr>
        <w:t>rev.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atual</w:t>
      </w:r>
      <w:r>
        <w:rPr>
          <w:spacing w:val="11"/>
          <w:w w:val="80"/>
        </w:rPr>
        <w:t> </w:t>
      </w:r>
      <w:r>
        <w:rPr>
          <w:w w:val="80"/>
        </w:rPr>
        <w:t>-</w:t>
      </w:r>
    </w:p>
    <w:p>
      <w:pPr>
        <w:spacing w:line="275" w:lineRule="exact" w:before="0"/>
        <w:ind w:left="765" w:right="0" w:firstLine="0"/>
        <w:jc w:val="left"/>
        <w:rPr>
          <w:sz w:val="24"/>
        </w:rPr>
      </w:pPr>
      <w:r>
        <w:rPr>
          <w:rFonts w:ascii="Arial" w:hAnsi="Arial"/>
          <w:b/>
          <w:w w:val="80"/>
          <w:sz w:val="24"/>
        </w:rPr>
        <w:t>Rio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Janeiro: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Forense</w:t>
      </w:r>
      <w:r>
        <w:rPr>
          <w:w w:val="80"/>
          <w:sz w:val="24"/>
        </w:rPr>
        <w:t>;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MÉTODO,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2017.</w:t>
      </w:r>
    </w:p>
    <w:p>
      <w:pPr>
        <w:spacing w:after="0" w:line="275" w:lineRule="exact"/>
        <w:jc w:val="left"/>
        <w:rPr>
          <w:sz w:val="24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765" w:right="1083"/>
      </w:pPr>
      <w:r>
        <w:rPr>
          <w:w w:val="80"/>
        </w:rPr>
        <w:t>SILVA,</w:t>
      </w:r>
      <w:r>
        <w:rPr>
          <w:spacing w:val="9"/>
          <w:w w:val="80"/>
        </w:rPr>
        <w:t> </w:t>
      </w:r>
      <w:r>
        <w:rPr>
          <w:w w:val="80"/>
        </w:rPr>
        <w:t>Alana</w:t>
      </w:r>
      <w:r>
        <w:rPr>
          <w:spacing w:val="11"/>
          <w:w w:val="80"/>
        </w:rPr>
        <w:t> </w:t>
      </w:r>
      <w:r>
        <w:rPr>
          <w:w w:val="80"/>
        </w:rPr>
        <w:t>Teles.</w:t>
      </w:r>
      <w:r>
        <w:rPr>
          <w:spacing w:val="9"/>
          <w:w w:val="80"/>
        </w:rPr>
        <w:t> </w:t>
      </w:r>
      <w:r>
        <w:rPr>
          <w:w w:val="80"/>
        </w:rPr>
        <w:t>Melhoria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Processos</w:t>
      </w:r>
      <w:r>
        <w:rPr>
          <w:spacing w:val="14"/>
          <w:w w:val="80"/>
        </w:rPr>
        <w:t> </w:t>
      </w:r>
      <w:r>
        <w:rPr>
          <w:w w:val="80"/>
        </w:rPr>
        <w:t>Integrada</w:t>
      </w:r>
      <w:r>
        <w:rPr>
          <w:spacing w:val="11"/>
          <w:w w:val="80"/>
        </w:rPr>
        <w:t> </w:t>
      </w:r>
      <w:r>
        <w:rPr>
          <w:w w:val="80"/>
        </w:rPr>
        <w:t>Ao</w:t>
      </w:r>
      <w:r>
        <w:rPr>
          <w:spacing w:val="12"/>
          <w:w w:val="80"/>
        </w:rPr>
        <w:t> </w:t>
      </w:r>
      <w:r>
        <w:rPr>
          <w:w w:val="80"/>
        </w:rPr>
        <w:t>Ciclo</w:t>
      </w:r>
      <w:r>
        <w:rPr>
          <w:spacing w:val="11"/>
          <w:w w:val="80"/>
        </w:rPr>
        <w:t> </w:t>
      </w:r>
      <w:r>
        <w:rPr>
          <w:w w:val="80"/>
        </w:rPr>
        <w:t>Pdca:</w:t>
      </w:r>
      <w:r>
        <w:rPr>
          <w:spacing w:val="9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Análise</w:t>
      </w:r>
      <w:r>
        <w:rPr>
          <w:spacing w:val="11"/>
          <w:w w:val="80"/>
        </w:rPr>
        <w:t> </w:t>
      </w:r>
      <w:r>
        <w:rPr>
          <w:w w:val="80"/>
        </w:rPr>
        <w:t>nas</w:t>
      </w:r>
      <w:r>
        <w:rPr>
          <w:spacing w:val="14"/>
          <w:w w:val="80"/>
        </w:rPr>
        <w:t> </w:t>
      </w:r>
      <w:r>
        <w:rPr>
          <w:w w:val="80"/>
        </w:rPr>
        <w:t>Aquisições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Bens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9"/>
          <w:w w:val="80"/>
        </w:rPr>
        <w:t> </w:t>
      </w:r>
      <w:r>
        <w:rPr>
          <w:w w:val="80"/>
        </w:rPr>
        <w:t>Instituto</w:t>
      </w:r>
      <w:r>
        <w:rPr>
          <w:spacing w:val="9"/>
          <w:w w:val="80"/>
        </w:rPr>
        <w:t> </w:t>
      </w:r>
      <w:r>
        <w:rPr>
          <w:w w:val="80"/>
        </w:rPr>
        <w:t>Federal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Sergipe</w:t>
      </w:r>
      <w:r>
        <w:rPr>
          <w:spacing w:val="19"/>
          <w:w w:val="80"/>
        </w:rPr>
        <w:t> </w:t>
      </w:r>
      <w:r>
        <w:rPr>
          <w:w w:val="80"/>
        </w:rPr>
        <w:t>–</w:t>
      </w:r>
      <w:r>
        <w:rPr>
          <w:spacing w:val="10"/>
          <w:w w:val="80"/>
        </w:rPr>
        <w:t> </w:t>
      </w:r>
      <w:r>
        <w:rPr>
          <w:w w:val="80"/>
        </w:rPr>
        <w:t>Campus</w:t>
      </w:r>
      <w:r>
        <w:rPr>
          <w:spacing w:val="12"/>
          <w:w w:val="80"/>
        </w:rPr>
        <w:t> </w:t>
      </w:r>
      <w:r>
        <w:rPr>
          <w:w w:val="80"/>
        </w:rPr>
        <w:t>Aracaju.</w:t>
      </w:r>
      <w:r>
        <w:rPr>
          <w:spacing w:val="7"/>
          <w:w w:val="80"/>
        </w:rPr>
        <w:t> </w:t>
      </w:r>
      <w:r>
        <w:rPr>
          <w:w w:val="80"/>
        </w:rPr>
        <w:t>2019.</w:t>
      </w:r>
      <w:r>
        <w:rPr>
          <w:spacing w:val="7"/>
          <w:w w:val="80"/>
        </w:rPr>
        <w:t> </w:t>
      </w:r>
      <w:r>
        <w:rPr>
          <w:w w:val="80"/>
        </w:rPr>
        <w:t>149f.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Dissertação</w:t>
      </w:r>
      <w:r>
        <w:rPr>
          <w:w w:val="80"/>
        </w:rPr>
        <w:t>.</w:t>
      </w:r>
      <w:r>
        <w:rPr>
          <w:spacing w:val="7"/>
          <w:w w:val="80"/>
        </w:rPr>
        <w:t> </w:t>
      </w:r>
      <w:r>
        <w:rPr>
          <w:w w:val="80"/>
        </w:rPr>
        <w:t>(Mestrado</w:t>
      </w:r>
      <w:r>
        <w:rPr>
          <w:spacing w:val="1"/>
          <w:w w:val="80"/>
        </w:rPr>
        <w:t> </w:t>
      </w:r>
      <w:r>
        <w:rPr>
          <w:w w:val="80"/>
        </w:rPr>
        <w:t>Profissional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Gestão</w:t>
      </w:r>
      <w:r>
        <w:rPr>
          <w:spacing w:val="7"/>
          <w:w w:val="80"/>
        </w:rPr>
        <w:t> </w:t>
      </w:r>
      <w:r>
        <w:rPr>
          <w:w w:val="80"/>
        </w:rPr>
        <w:t>Pública)</w:t>
      </w:r>
      <w:r>
        <w:rPr>
          <w:spacing w:val="13"/>
          <w:w w:val="80"/>
        </w:rPr>
        <w:t> </w:t>
      </w:r>
      <w:r>
        <w:rPr>
          <w:w w:val="80"/>
        </w:rPr>
        <w:t>-</w:t>
      </w:r>
      <w:r>
        <w:rPr>
          <w:spacing w:val="8"/>
          <w:w w:val="80"/>
        </w:rPr>
        <w:t> </w:t>
      </w:r>
      <w:r>
        <w:rPr>
          <w:w w:val="80"/>
        </w:rPr>
        <w:t>Universidade</w:t>
      </w:r>
      <w:r>
        <w:rPr>
          <w:spacing w:val="6"/>
          <w:w w:val="80"/>
        </w:rPr>
        <w:t> </w:t>
      </w:r>
      <w:r>
        <w:rPr>
          <w:w w:val="80"/>
        </w:rPr>
        <w:t>Federal</w:t>
      </w:r>
      <w:r>
        <w:rPr>
          <w:spacing w:val="5"/>
          <w:w w:val="80"/>
        </w:rPr>
        <w:t> </w:t>
      </w:r>
      <w:r>
        <w:rPr>
          <w:w w:val="80"/>
        </w:rPr>
        <w:t>do</w:t>
      </w:r>
      <w:r>
        <w:rPr>
          <w:spacing w:val="7"/>
          <w:w w:val="80"/>
        </w:rPr>
        <w:t> </w:t>
      </w:r>
      <w:r>
        <w:rPr>
          <w:w w:val="80"/>
        </w:rPr>
        <w:t>Rio</w:t>
      </w:r>
      <w:r>
        <w:rPr>
          <w:spacing w:val="6"/>
          <w:w w:val="80"/>
        </w:rPr>
        <w:t> </w:t>
      </w:r>
      <w:r>
        <w:rPr>
          <w:w w:val="80"/>
        </w:rPr>
        <w:t>Grande</w:t>
      </w:r>
      <w:r>
        <w:rPr>
          <w:spacing w:val="15"/>
          <w:w w:val="80"/>
        </w:rPr>
        <w:t> </w:t>
      </w:r>
      <w:r>
        <w:rPr>
          <w:w w:val="80"/>
        </w:rPr>
        <w:t>do</w:t>
      </w:r>
      <w:r>
        <w:rPr>
          <w:spacing w:val="6"/>
          <w:w w:val="80"/>
        </w:rPr>
        <w:t> </w:t>
      </w:r>
      <w:r>
        <w:rPr>
          <w:w w:val="80"/>
        </w:rPr>
        <w:t>Norte.</w:t>
      </w:r>
      <w:r>
        <w:rPr>
          <w:spacing w:val="4"/>
          <w:w w:val="80"/>
        </w:rPr>
        <w:t> </w:t>
      </w:r>
      <w:r>
        <w:rPr>
          <w:w w:val="80"/>
        </w:rPr>
        <w:t>Natal,</w:t>
      </w:r>
      <w:r>
        <w:rPr>
          <w:spacing w:val="3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line="237" w:lineRule="auto"/>
        <w:ind w:left="765" w:right="1083"/>
      </w:pPr>
      <w:r>
        <w:rPr>
          <w:w w:val="80"/>
        </w:rPr>
        <w:t>Disponível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40">
        <w:r>
          <w:rPr>
            <w:w w:val="80"/>
          </w:rPr>
          <w:t>http://bdtd.ibict.br/vufind/Record/UFRN_6ebb07fdc8171cd06a0f170b7460f2a8</w:t>
        </w:r>
        <w:r>
          <w:rPr>
            <w:spacing w:val="1"/>
            <w:w w:val="80"/>
          </w:rPr>
          <w:t> </w:t>
        </w:r>
      </w:hyperlink>
      <w:r>
        <w:rPr>
          <w:w w:val="80"/>
        </w:rPr>
        <w:t>.</w:t>
      </w:r>
      <w:r>
        <w:rPr>
          <w:spacing w:val="-51"/>
          <w:w w:val="80"/>
        </w:rPr>
        <w:t> </w:t>
      </w:r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</w:t>
      </w:r>
      <w:r>
        <w:rPr>
          <w:spacing w:val="-10"/>
          <w:w w:val="90"/>
        </w:rPr>
        <w:t> </w:t>
      </w:r>
      <w:r>
        <w:rPr>
          <w:w w:val="90"/>
        </w:rPr>
        <w:t>05/02/2021.</w:t>
      </w:r>
    </w:p>
    <w:p>
      <w:pPr>
        <w:pStyle w:val="BodyText"/>
        <w:spacing w:before="124"/>
        <w:ind w:left="765" w:right="1083"/>
        <w:rPr>
          <w:rFonts w:ascii="Arial" w:hAnsi="Arial"/>
          <w:b/>
        </w:rPr>
      </w:pPr>
      <w:r>
        <w:rPr>
          <w:w w:val="80"/>
        </w:rPr>
        <w:t>SIMÃO,</w:t>
      </w:r>
      <w:r>
        <w:rPr>
          <w:spacing w:val="7"/>
          <w:w w:val="80"/>
        </w:rPr>
        <w:t> </w:t>
      </w:r>
      <w:r>
        <w:rPr>
          <w:w w:val="80"/>
        </w:rPr>
        <w:t>Valdir</w:t>
      </w:r>
      <w:r>
        <w:rPr>
          <w:spacing w:val="11"/>
          <w:w w:val="80"/>
        </w:rPr>
        <w:t> </w:t>
      </w:r>
      <w:r>
        <w:rPr>
          <w:w w:val="80"/>
        </w:rPr>
        <w:t>Moysés,</w:t>
      </w:r>
      <w:r>
        <w:rPr>
          <w:spacing w:val="8"/>
          <w:w w:val="80"/>
        </w:rPr>
        <w:t> </w:t>
      </w:r>
      <w:r>
        <w:rPr>
          <w:w w:val="80"/>
        </w:rPr>
        <w:t>AUDI,</w:t>
      </w:r>
      <w:r>
        <w:rPr>
          <w:spacing w:val="7"/>
          <w:w w:val="80"/>
        </w:rPr>
        <w:t> </w:t>
      </w:r>
      <w:r>
        <w:rPr>
          <w:w w:val="80"/>
        </w:rPr>
        <w:t>Patricia,</w:t>
      </w:r>
      <w:r>
        <w:rPr>
          <w:spacing w:val="7"/>
          <w:w w:val="80"/>
        </w:rPr>
        <w:t> </w:t>
      </w:r>
      <w:r>
        <w:rPr>
          <w:w w:val="80"/>
        </w:rPr>
        <w:t>FANAN,</w:t>
      </w:r>
      <w:r>
        <w:rPr>
          <w:spacing w:val="8"/>
          <w:w w:val="80"/>
        </w:rPr>
        <w:t> </w:t>
      </w:r>
      <w:r>
        <w:rPr>
          <w:w w:val="80"/>
        </w:rPr>
        <w:t>Luís</w:t>
      </w:r>
      <w:r>
        <w:rPr>
          <w:spacing w:val="12"/>
          <w:w w:val="80"/>
        </w:rPr>
        <w:t> </w:t>
      </w:r>
      <w:r>
        <w:rPr>
          <w:w w:val="80"/>
        </w:rPr>
        <w:t>Henrique,</w:t>
      </w:r>
      <w:r>
        <w:rPr>
          <w:spacing w:val="8"/>
          <w:w w:val="80"/>
        </w:rPr>
        <w:t> </w:t>
      </w:r>
      <w:r>
        <w:rPr>
          <w:w w:val="80"/>
        </w:rPr>
        <w:t>Carvalho,</w:t>
      </w:r>
      <w:r>
        <w:rPr>
          <w:spacing w:val="7"/>
          <w:w w:val="80"/>
        </w:rPr>
        <w:t> </w:t>
      </w:r>
      <w:r>
        <w:rPr>
          <w:w w:val="80"/>
        </w:rPr>
        <w:t>C.</w:t>
      </w:r>
      <w:r>
        <w:rPr>
          <w:spacing w:val="8"/>
          <w:w w:val="80"/>
        </w:rPr>
        <w:t> </w:t>
      </w:r>
      <w:r>
        <w:rPr>
          <w:w w:val="80"/>
        </w:rPr>
        <w:t>Andre:</w:t>
      </w:r>
      <w:r>
        <w:rPr>
          <w:spacing w:val="19"/>
          <w:w w:val="80"/>
        </w:rPr>
        <w:t> </w:t>
      </w:r>
      <w:r>
        <w:rPr>
          <w:w w:val="80"/>
        </w:rPr>
        <w:t>Manual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Sobrevivência</w:t>
      </w:r>
      <w:r>
        <w:rPr>
          <w:spacing w:val="12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administrador</w:t>
      </w:r>
      <w:r>
        <w:rPr>
          <w:spacing w:val="14"/>
          <w:w w:val="80"/>
        </w:rPr>
        <w:t> </w:t>
      </w:r>
      <w:r>
        <w:rPr>
          <w:w w:val="80"/>
        </w:rPr>
        <w:t>público:</w:t>
      </w:r>
      <w:r>
        <w:rPr>
          <w:spacing w:val="10"/>
          <w:w w:val="80"/>
        </w:rPr>
        <w:t> </w:t>
      </w:r>
      <w:r>
        <w:rPr>
          <w:w w:val="80"/>
        </w:rPr>
        <w:t>10</w:t>
      </w:r>
      <w:r>
        <w:rPr>
          <w:spacing w:val="12"/>
          <w:w w:val="80"/>
        </w:rPr>
        <w:t> </w:t>
      </w:r>
      <w:r>
        <w:rPr>
          <w:w w:val="80"/>
        </w:rPr>
        <w:t>passos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excelência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sua</w:t>
      </w:r>
      <w:r>
        <w:rPr>
          <w:spacing w:val="13"/>
          <w:w w:val="80"/>
        </w:rPr>
        <w:t> </w:t>
      </w:r>
      <w:r>
        <w:rPr>
          <w:w w:val="80"/>
        </w:rPr>
        <w:t>gestão.</w:t>
      </w:r>
      <w:r>
        <w:rPr>
          <w:spacing w:val="10"/>
          <w:w w:val="80"/>
        </w:rPr>
        <w:t> </w:t>
      </w:r>
      <w:r>
        <w:rPr>
          <w:rFonts w:ascii="Arial" w:hAnsi="Arial"/>
          <w:b/>
          <w:w w:val="80"/>
        </w:rPr>
        <w:t>São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Paulo,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90"/>
        </w:rPr>
        <w:t>Trevisan</w:t>
      </w:r>
      <w:r>
        <w:rPr>
          <w:rFonts w:ascii="Arial" w:hAnsi="Arial"/>
          <w:b/>
          <w:spacing w:val="-10"/>
          <w:w w:val="90"/>
        </w:rPr>
        <w:t> </w:t>
      </w:r>
      <w:r>
        <w:rPr>
          <w:rFonts w:ascii="Arial" w:hAnsi="Arial"/>
          <w:b/>
          <w:w w:val="90"/>
        </w:rPr>
        <w:t>Editora,</w:t>
      </w:r>
      <w:r>
        <w:rPr>
          <w:rFonts w:ascii="Arial" w:hAnsi="Arial"/>
          <w:b/>
          <w:spacing w:val="-11"/>
          <w:w w:val="90"/>
        </w:rPr>
        <w:t> </w:t>
      </w:r>
      <w:r>
        <w:rPr>
          <w:rFonts w:ascii="Arial" w:hAnsi="Arial"/>
          <w:b/>
          <w:w w:val="90"/>
        </w:rPr>
        <w:t>2020.</w:t>
      </w:r>
    </w:p>
    <w:p>
      <w:pPr>
        <w:spacing w:line="237" w:lineRule="auto" w:before="12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SOBRAL,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F.,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&amp;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PECI,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A.</w:t>
      </w:r>
      <w:r>
        <w:rPr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Administração: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teoria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prática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contexto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brasileiro</w:t>
      </w:r>
      <w:r>
        <w:rPr>
          <w:w w:val="80"/>
          <w:sz w:val="24"/>
        </w:rPr>
        <w:t>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4ª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edição.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Paulo</w:t>
      </w:r>
      <w:r>
        <w:rPr>
          <w:rFonts w:ascii="Arial" w:hAnsi="Arial"/>
          <w:b/>
          <w:w w:val="90"/>
          <w:sz w:val="24"/>
        </w:rPr>
        <w:t>,</w:t>
      </w:r>
      <w:r>
        <w:rPr>
          <w:rFonts w:ascii="Arial" w:hAnsi="Arial"/>
          <w:b/>
          <w:spacing w:val="-12"/>
          <w:w w:val="90"/>
          <w:sz w:val="24"/>
        </w:rPr>
        <w:t> </w:t>
      </w:r>
      <w:r>
        <w:rPr>
          <w:w w:val="90"/>
          <w:sz w:val="24"/>
        </w:rPr>
        <w:t>Pearson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Prentice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Hall: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2008.</w:t>
      </w:r>
    </w:p>
    <w:p>
      <w:pPr>
        <w:pStyle w:val="BodyText"/>
        <w:spacing w:line="237" w:lineRule="auto" w:before="126"/>
        <w:ind w:left="765" w:right="1083"/>
      </w:pPr>
      <w:r>
        <w:rPr>
          <w:w w:val="80"/>
        </w:rPr>
        <w:t>VOLTA</w:t>
      </w:r>
      <w:r>
        <w:rPr>
          <w:spacing w:val="8"/>
          <w:w w:val="80"/>
        </w:rPr>
        <w:t> </w:t>
      </w:r>
      <w:r>
        <w:rPr>
          <w:w w:val="80"/>
        </w:rPr>
        <w:t>REDONDA</w:t>
      </w:r>
      <w:r>
        <w:rPr>
          <w:spacing w:val="8"/>
          <w:w w:val="80"/>
        </w:rPr>
        <w:t> </w:t>
      </w:r>
      <w:r>
        <w:rPr>
          <w:w w:val="80"/>
        </w:rPr>
        <w:t>(Município)</w:t>
      </w:r>
      <w:r>
        <w:rPr>
          <w:spacing w:val="14"/>
          <w:w w:val="80"/>
        </w:rPr>
        <w:t> </w:t>
      </w:r>
      <w:r>
        <w:rPr>
          <w:w w:val="80"/>
        </w:rPr>
        <w:t>Decreto</w:t>
      </w:r>
      <w:r>
        <w:rPr>
          <w:spacing w:val="11"/>
          <w:w w:val="80"/>
        </w:rPr>
        <w:t> </w:t>
      </w:r>
      <w:r>
        <w:rPr>
          <w:w w:val="80"/>
        </w:rPr>
        <w:t>nº</w:t>
      </w:r>
      <w:r>
        <w:rPr>
          <w:spacing w:val="11"/>
          <w:w w:val="80"/>
        </w:rPr>
        <w:t> </w:t>
      </w:r>
      <w:r>
        <w:rPr>
          <w:w w:val="80"/>
        </w:rPr>
        <w:t>14.215,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06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janeiro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2017.</w:t>
      </w:r>
      <w:r>
        <w:rPr>
          <w:spacing w:val="21"/>
          <w:w w:val="80"/>
        </w:rPr>
        <w:t> </w:t>
      </w:r>
      <w:r>
        <w:rPr>
          <w:rFonts w:ascii="Arial" w:hAnsi="Arial"/>
          <w:b/>
          <w:w w:val="80"/>
        </w:rPr>
        <w:t>VR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Destaque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Volta Redonda,</w:t>
      </w:r>
      <w:r>
        <w:rPr>
          <w:spacing w:val="-2"/>
          <w:w w:val="80"/>
        </w:rPr>
        <w:t> </w:t>
      </w:r>
      <w:r>
        <w:rPr>
          <w:w w:val="80"/>
        </w:rPr>
        <w:t>12 de janeiro de 2017.</w:t>
      </w:r>
      <w:r>
        <w:rPr>
          <w:spacing w:val="-2"/>
          <w:w w:val="80"/>
        </w:rPr>
        <w:t> </w:t>
      </w:r>
      <w:r>
        <w:rPr>
          <w:w w:val="80"/>
        </w:rPr>
        <w:t>P.</w:t>
      </w:r>
      <w:r>
        <w:rPr>
          <w:spacing w:val="-2"/>
          <w:w w:val="80"/>
        </w:rPr>
        <w:t> </w:t>
      </w:r>
      <w:r>
        <w:rPr>
          <w:w w:val="80"/>
        </w:rPr>
        <w:t>5.</w:t>
      </w:r>
    </w:p>
    <w:p>
      <w:pPr>
        <w:pStyle w:val="BodyText"/>
        <w:spacing w:line="242" w:lineRule="auto" w:before="118"/>
        <w:ind w:left="765" w:right="1083"/>
      </w:pPr>
      <w:r>
        <w:rPr>
          <w:w w:val="80"/>
        </w:rPr>
        <w:t>VOLTA</w:t>
      </w:r>
      <w:r>
        <w:rPr>
          <w:spacing w:val="8"/>
          <w:w w:val="80"/>
        </w:rPr>
        <w:t> </w:t>
      </w:r>
      <w:r>
        <w:rPr>
          <w:w w:val="80"/>
        </w:rPr>
        <w:t>REDONDA</w:t>
      </w:r>
      <w:r>
        <w:rPr>
          <w:spacing w:val="9"/>
          <w:w w:val="80"/>
        </w:rPr>
        <w:t> </w:t>
      </w:r>
      <w:r>
        <w:rPr>
          <w:w w:val="80"/>
        </w:rPr>
        <w:t>(Município)</w:t>
      </w:r>
      <w:r>
        <w:rPr>
          <w:spacing w:val="13"/>
          <w:w w:val="80"/>
        </w:rPr>
        <w:t> </w:t>
      </w:r>
      <w:r>
        <w:rPr>
          <w:w w:val="80"/>
        </w:rPr>
        <w:t>Decreto</w:t>
      </w:r>
      <w:r>
        <w:rPr>
          <w:spacing w:val="11"/>
          <w:w w:val="80"/>
        </w:rPr>
        <w:t> </w:t>
      </w:r>
      <w:r>
        <w:rPr>
          <w:w w:val="80"/>
        </w:rPr>
        <w:t>nº</w:t>
      </w:r>
      <w:r>
        <w:rPr>
          <w:spacing w:val="11"/>
          <w:w w:val="80"/>
        </w:rPr>
        <w:t> </w:t>
      </w:r>
      <w:r>
        <w:rPr>
          <w:w w:val="80"/>
        </w:rPr>
        <w:t>14.525,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09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agosto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2017.</w:t>
      </w:r>
      <w:r>
        <w:rPr>
          <w:spacing w:val="24"/>
          <w:w w:val="80"/>
        </w:rPr>
        <w:t> </w:t>
      </w:r>
      <w:r>
        <w:rPr>
          <w:rFonts w:ascii="Arial" w:hAnsi="Arial"/>
          <w:b/>
          <w:w w:val="80"/>
        </w:rPr>
        <w:t>VR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Destaque</w:t>
      </w:r>
      <w:r>
        <w:rPr>
          <w:w w:val="80"/>
        </w:rPr>
        <w:t>,</w:t>
      </w:r>
      <w:r>
        <w:rPr>
          <w:spacing w:val="-50"/>
          <w:w w:val="80"/>
        </w:rPr>
        <w:t> </w:t>
      </w:r>
      <w:r>
        <w:rPr>
          <w:w w:val="80"/>
        </w:rPr>
        <w:t>Volta Redonda,</w:t>
      </w:r>
      <w:r>
        <w:rPr>
          <w:spacing w:val="-2"/>
          <w:w w:val="80"/>
        </w:rPr>
        <w:t> </w:t>
      </w:r>
      <w:r>
        <w:rPr>
          <w:w w:val="80"/>
        </w:rPr>
        <w:t>17 de agosto de 2017.</w:t>
      </w:r>
      <w:r>
        <w:rPr>
          <w:spacing w:val="-2"/>
          <w:w w:val="80"/>
        </w:rPr>
        <w:t> </w:t>
      </w:r>
      <w:r>
        <w:rPr>
          <w:w w:val="80"/>
        </w:rPr>
        <w:t>P.</w:t>
      </w:r>
      <w:r>
        <w:rPr>
          <w:spacing w:val="-1"/>
          <w:w w:val="80"/>
        </w:rPr>
        <w:t> </w:t>
      </w:r>
      <w:r>
        <w:rPr>
          <w:w w:val="80"/>
        </w:rPr>
        <w:t>2.</w:t>
      </w:r>
    </w:p>
    <w:p>
      <w:pPr>
        <w:pStyle w:val="BodyText"/>
        <w:spacing w:line="242" w:lineRule="auto" w:before="115"/>
        <w:ind w:left="765" w:right="1314"/>
      </w:pPr>
      <w:r>
        <w:rPr>
          <w:w w:val="80"/>
        </w:rPr>
        <w:t>VOLTA</w:t>
      </w:r>
      <w:r>
        <w:rPr>
          <w:spacing w:val="7"/>
          <w:w w:val="80"/>
        </w:rPr>
        <w:t> </w:t>
      </w:r>
      <w:r>
        <w:rPr>
          <w:w w:val="80"/>
        </w:rPr>
        <w:t>REDONDA</w:t>
      </w:r>
      <w:r>
        <w:rPr>
          <w:spacing w:val="8"/>
          <w:w w:val="80"/>
        </w:rPr>
        <w:t> </w:t>
      </w:r>
      <w:r>
        <w:rPr>
          <w:w w:val="80"/>
        </w:rPr>
        <w:t>(Município)</w:t>
      </w:r>
      <w:r>
        <w:rPr>
          <w:spacing w:val="13"/>
          <w:w w:val="80"/>
        </w:rPr>
        <w:t> </w:t>
      </w:r>
      <w:r>
        <w:rPr>
          <w:w w:val="80"/>
        </w:rPr>
        <w:t>Decreto</w:t>
      </w:r>
      <w:r>
        <w:rPr>
          <w:spacing w:val="10"/>
          <w:w w:val="80"/>
        </w:rPr>
        <w:t> </w:t>
      </w:r>
      <w:r>
        <w:rPr>
          <w:w w:val="80"/>
        </w:rPr>
        <w:t>nº</w:t>
      </w:r>
      <w:r>
        <w:rPr>
          <w:spacing w:val="10"/>
          <w:w w:val="80"/>
        </w:rPr>
        <w:t> </w:t>
      </w:r>
      <w:r>
        <w:rPr>
          <w:w w:val="80"/>
        </w:rPr>
        <w:t>14.750,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22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novembro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2017.</w:t>
      </w:r>
      <w:r>
        <w:rPr>
          <w:spacing w:val="23"/>
          <w:w w:val="80"/>
        </w:rPr>
        <w:t> </w:t>
      </w:r>
      <w:r>
        <w:rPr>
          <w:rFonts w:ascii="Arial" w:hAnsi="Arial"/>
          <w:b/>
          <w:w w:val="80"/>
        </w:rPr>
        <w:t>VR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-51"/>
          <w:w w:val="80"/>
        </w:rPr>
        <w:t> </w:t>
      </w:r>
      <w:r>
        <w:rPr>
          <w:rFonts w:ascii="Arial" w:hAnsi="Arial"/>
          <w:b/>
          <w:w w:val="80"/>
        </w:rPr>
        <w:t>Destaque</w:t>
      </w:r>
      <w:r>
        <w:rPr>
          <w:w w:val="80"/>
        </w:rPr>
        <w:t>,</w:t>
      </w:r>
      <w:r>
        <w:rPr>
          <w:spacing w:val="-1"/>
          <w:w w:val="80"/>
        </w:rPr>
        <w:t> </w:t>
      </w:r>
      <w:r>
        <w:rPr>
          <w:w w:val="80"/>
        </w:rPr>
        <w:t>Volta</w:t>
      </w:r>
      <w:r>
        <w:rPr>
          <w:spacing w:val="1"/>
          <w:w w:val="80"/>
        </w:rPr>
        <w:t> </w:t>
      </w:r>
      <w:r>
        <w:rPr>
          <w:w w:val="80"/>
        </w:rPr>
        <w:t>Redonda,</w:t>
      </w:r>
      <w:r>
        <w:rPr>
          <w:spacing w:val="-1"/>
          <w:w w:val="80"/>
        </w:rPr>
        <w:t> </w:t>
      </w:r>
      <w:r>
        <w:rPr>
          <w:w w:val="80"/>
        </w:rPr>
        <w:t>07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dezembro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2017.</w:t>
      </w:r>
      <w:r>
        <w:rPr>
          <w:spacing w:val="-1"/>
          <w:w w:val="80"/>
        </w:rPr>
        <w:t> </w:t>
      </w:r>
      <w:r>
        <w:rPr>
          <w:w w:val="80"/>
        </w:rPr>
        <w:t>P.</w:t>
      </w:r>
      <w:r>
        <w:rPr>
          <w:spacing w:val="4"/>
          <w:w w:val="80"/>
        </w:rPr>
        <w:t> </w:t>
      </w:r>
      <w:r>
        <w:rPr>
          <w:w w:val="80"/>
        </w:rPr>
        <w:t>10.</w:t>
      </w:r>
    </w:p>
    <w:p>
      <w:pPr>
        <w:pStyle w:val="BodyText"/>
        <w:spacing w:line="237" w:lineRule="auto" w:before="117"/>
        <w:ind w:left="765" w:right="1083"/>
      </w:pPr>
      <w:r>
        <w:rPr>
          <w:w w:val="80"/>
        </w:rPr>
        <w:t>VOLTA</w:t>
      </w:r>
      <w:r>
        <w:rPr>
          <w:spacing w:val="7"/>
          <w:w w:val="80"/>
        </w:rPr>
        <w:t> </w:t>
      </w:r>
      <w:r>
        <w:rPr>
          <w:w w:val="80"/>
        </w:rPr>
        <w:t>REDONDA</w:t>
      </w:r>
      <w:r>
        <w:rPr>
          <w:spacing w:val="7"/>
          <w:w w:val="80"/>
        </w:rPr>
        <w:t> </w:t>
      </w:r>
      <w:r>
        <w:rPr>
          <w:w w:val="80"/>
        </w:rPr>
        <w:t>(Município)</w:t>
      </w:r>
      <w:r>
        <w:rPr>
          <w:spacing w:val="12"/>
          <w:w w:val="80"/>
        </w:rPr>
        <w:t> </w:t>
      </w:r>
      <w:r>
        <w:rPr>
          <w:w w:val="80"/>
        </w:rPr>
        <w:t>Lei</w:t>
      </w:r>
      <w:r>
        <w:rPr>
          <w:spacing w:val="9"/>
          <w:w w:val="80"/>
        </w:rPr>
        <w:t> </w:t>
      </w:r>
      <w:r>
        <w:rPr>
          <w:w w:val="80"/>
        </w:rPr>
        <w:t>nº</w:t>
      </w:r>
      <w:r>
        <w:rPr>
          <w:spacing w:val="10"/>
          <w:w w:val="80"/>
        </w:rPr>
        <w:t> </w:t>
      </w:r>
      <w:r>
        <w:rPr>
          <w:w w:val="80"/>
        </w:rPr>
        <w:t>5.367,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05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julho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2017.</w:t>
      </w:r>
      <w:r>
        <w:rPr>
          <w:spacing w:val="21"/>
          <w:w w:val="80"/>
        </w:rPr>
        <w:t> </w:t>
      </w:r>
      <w:r>
        <w:rPr>
          <w:rFonts w:ascii="Arial" w:hAnsi="Arial"/>
          <w:b/>
          <w:w w:val="80"/>
        </w:rPr>
        <w:t>VR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7"/>
          <w:w w:val="80"/>
        </w:rPr>
        <w:t> </w:t>
      </w:r>
      <w:r>
        <w:rPr>
          <w:rFonts w:ascii="Arial" w:hAnsi="Arial"/>
          <w:b/>
          <w:w w:val="80"/>
        </w:rPr>
        <w:t>Destaque</w:t>
      </w:r>
      <w:r>
        <w:rPr>
          <w:w w:val="80"/>
        </w:rPr>
        <w:t>,</w:t>
      </w:r>
      <w:r>
        <w:rPr>
          <w:spacing w:val="7"/>
          <w:w w:val="80"/>
        </w:rPr>
        <w:t> </w:t>
      </w:r>
      <w:r>
        <w:rPr>
          <w:w w:val="80"/>
        </w:rPr>
        <w:t>Volta</w:t>
      </w:r>
      <w:r>
        <w:rPr>
          <w:spacing w:val="1"/>
          <w:w w:val="80"/>
        </w:rPr>
        <w:t> </w:t>
      </w:r>
      <w:r>
        <w:rPr>
          <w:w w:val="90"/>
        </w:rPr>
        <w:t>Redonda,</w:t>
      </w:r>
      <w:r>
        <w:rPr>
          <w:spacing w:val="-12"/>
          <w:w w:val="90"/>
        </w:rPr>
        <w:t> </w:t>
      </w:r>
      <w:r>
        <w:rPr>
          <w:w w:val="90"/>
        </w:rPr>
        <w:t>06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julho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2017.</w:t>
      </w:r>
      <w:r>
        <w:rPr>
          <w:spacing w:val="-12"/>
          <w:w w:val="90"/>
        </w:rPr>
        <w:t> </w:t>
      </w:r>
      <w:r>
        <w:rPr>
          <w:w w:val="90"/>
        </w:rPr>
        <w:t>P.</w:t>
      </w:r>
      <w:r>
        <w:rPr>
          <w:spacing w:val="-12"/>
          <w:w w:val="90"/>
        </w:rPr>
        <w:t> </w:t>
      </w:r>
      <w:r>
        <w:rPr>
          <w:w w:val="90"/>
        </w:rPr>
        <w:t>2.</w:t>
      </w:r>
    </w:p>
    <w:p>
      <w:pPr>
        <w:pStyle w:val="BodyText"/>
        <w:spacing w:before="123"/>
        <w:ind w:left="765"/>
      </w:pPr>
      <w:r>
        <w:rPr>
          <w:w w:val="80"/>
        </w:rPr>
        <w:t>YIN,</w:t>
      </w:r>
      <w:r>
        <w:rPr>
          <w:spacing w:val="6"/>
          <w:w w:val="80"/>
        </w:rPr>
        <w:t> </w:t>
      </w:r>
      <w:r>
        <w:rPr>
          <w:w w:val="80"/>
        </w:rPr>
        <w:t>R.</w:t>
      </w:r>
      <w:r>
        <w:rPr>
          <w:spacing w:val="12"/>
          <w:w w:val="80"/>
        </w:rPr>
        <w:t> </w:t>
      </w:r>
      <w:r>
        <w:rPr>
          <w:w w:val="80"/>
        </w:rPr>
        <w:t>K.</w:t>
      </w:r>
      <w:r>
        <w:rPr>
          <w:spacing w:val="11"/>
          <w:w w:val="80"/>
        </w:rPr>
        <w:t> </w:t>
      </w:r>
      <w:r>
        <w:rPr>
          <w:w w:val="80"/>
        </w:rPr>
        <w:t>Estudo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Caso:</w:t>
      </w:r>
      <w:r>
        <w:rPr>
          <w:spacing w:val="7"/>
          <w:w w:val="80"/>
        </w:rPr>
        <w:t> </w:t>
      </w:r>
      <w:r>
        <w:rPr>
          <w:w w:val="80"/>
        </w:rPr>
        <w:t>planejamento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métodos.</w:t>
      </w:r>
      <w:r>
        <w:rPr>
          <w:spacing w:val="9"/>
          <w:w w:val="80"/>
        </w:rPr>
        <w:t> </w:t>
      </w:r>
      <w:r>
        <w:rPr>
          <w:w w:val="80"/>
        </w:rPr>
        <w:t>5.</w:t>
      </w:r>
      <w:r>
        <w:rPr>
          <w:spacing w:val="6"/>
          <w:w w:val="80"/>
        </w:rPr>
        <w:t> </w:t>
      </w:r>
      <w:r>
        <w:rPr>
          <w:w w:val="80"/>
        </w:rPr>
        <w:t>th.</w:t>
      </w:r>
      <w:r>
        <w:rPr>
          <w:spacing w:val="7"/>
          <w:w w:val="80"/>
        </w:rPr>
        <w:t> </w:t>
      </w:r>
      <w:r>
        <w:rPr>
          <w:w w:val="80"/>
        </w:rPr>
        <w:t>ed.</w:t>
      </w:r>
      <w:r>
        <w:rPr>
          <w:spacing w:val="12"/>
          <w:w w:val="80"/>
        </w:rPr>
        <w:t> </w:t>
      </w:r>
      <w:r>
        <w:rPr>
          <w:w w:val="80"/>
        </w:rPr>
        <w:t>Porto</w:t>
      </w:r>
      <w:r>
        <w:rPr>
          <w:spacing w:val="15"/>
          <w:w w:val="80"/>
        </w:rPr>
        <w:t> </w:t>
      </w:r>
      <w:r>
        <w:rPr>
          <w:w w:val="80"/>
        </w:rPr>
        <w:t>Alegre: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Bookman</w:t>
      </w:r>
      <w:r>
        <w:rPr>
          <w:w w:val="80"/>
        </w:rPr>
        <w:t>,</w:t>
      </w:r>
      <w:r>
        <w:rPr>
          <w:spacing w:val="7"/>
          <w:w w:val="80"/>
        </w:rPr>
        <w:t> </w:t>
      </w:r>
      <w:r>
        <w:rPr>
          <w:w w:val="80"/>
        </w:rPr>
        <w:t>2015.</w:t>
      </w:r>
    </w:p>
    <w:p>
      <w:pPr>
        <w:spacing w:after="0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  <w:ind w:left="3999" w:right="4313"/>
        <w:jc w:val="center"/>
      </w:pPr>
      <w:bookmarkStart w:name="CAPÍTULO 6" w:id="33"/>
      <w:bookmarkEnd w:id="33"/>
      <w:r>
        <w:rPr>
          <w:b w:val="0"/>
        </w:rPr>
      </w:r>
      <w:bookmarkStart w:name="_bookmark10" w:id="34"/>
      <w:bookmarkEnd w:id="34"/>
      <w:r>
        <w:rPr>
          <w:b w:val="0"/>
        </w:rPr>
      </w:r>
      <w:r>
        <w:rPr>
          <w:w w:val="80"/>
        </w:rPr>
        <w:t>CAPÍTULO</w:t>
      </w:r>
      <w:r>
        <w:rPr>
          <w:spacing w:val="25"/>
          <w:w w:val="80"/>
        </w:rPr>
        <w:t> </w:t>
      </w:r>
      <w:r>
        <w:rPr>
          <w:w w:val="80"/>
        </w:rPr>
        <w:t>6</w:t>
      </w:r>
    </w:p>
    <w:p>
      <w:pPr>
        <w:spacing w:line="360" w:lineRule="auto" w:before="137"/>
        <w:ind w:left="773" w:right="1092" w:firstLine="0"/>
        <w:jc w:val="center"/>
        <w:rPr>
          <w:rFonts w:ascii="Arial" w:hAnsi="Arial"/>
          <w:b/>
          <w:sz w:val="16"/>
        </w:rPr>
      </w:pPr>
      <w:bookmarkStart w:name="O IMPACTO DA LIDERANÇA NAS ESCOLAS DA RE" w:id="35"/>
      <w:bookmarkEnd w:id="35"/>
      <w:r>
        <w:rPr/>
      </w:r>
      <w:bookmarkStart w:name="_bookmark11" w:id="36"/>
      <w:bookmarkEnd w:id="36"/>
      <w:r>
        <w:rPr/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IMPACTO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LIDERANÇA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ESTADUAL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ENSINO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CEARÁ: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ESTUDO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ESCOLA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rFonts w:ascii="Arial" w:hAnsi="Arial"/>
          <w:b/>
          <w:spacing w:val="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REDE ESTADUAL</w:t>
      </w:r>
      <w:r>
        <w:rPr>
          <w:rFonts w:ascii="Arial" w:hAnsi="Arial"/>
          <w:b/>
          <w:color w:val="2E5395"/>
          <w:w w:val="80"/>
          <w:position w:val="6"/>
          <w:sz w:val="16"/>
        </w:rPr>
        <w:t>1</w:t>
      </w:r>
    </w:p>
    <w:p>
      <w:pPr>
        <w:spacing w:line="364" w:lineRule="auto" w:before="88"/>
        <w:ind w:left="1231" w:right="1559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THE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IMPACT OF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LEADERSHIP IN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STATE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PUBLIC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SCHOOLS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IN</w:t>
      </w:r>
      <w:r>
        <w:rPr>
          <w:rFonts w:ascii="Arial" w:hAnsi="Arial"/>
          <w:i/>
          <w:spacing w:val="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CEARÁ:</w:t>
      </w:r>
      <w:r>
        <w:rPr>
          <w:rFonts w:ascii="Arial" w:hAnsi="Arial"/>
          <w:i/>
          <w:spacing w:val="-4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</w:t>
      </w:r>
      <w:r>
        <w:rPr>
          <w:rFonts w:ascii="Arial" w:hAnsi="Arial"/>
          <w:i/>
          <w:spacing w:val="-7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STUDY IN</w:t>
      </w:r>
      <w:r>
        <w:rPr>
          <w:rFonts w:ascii="Arial" w:hAnsi="Arial"/>
          <w:i/>
          <w:spacing w:val="-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A</w:t>
      </w:r>
      <w:r>
        <w:rPr>
          <w:rFonts w:ascii="Arial" w:hAnsi="Arial"/>
          <w:i/>
          <w:spacing w:val="-6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STATE</w:t>
      </w:r>
      <w:r>
        <w:rPr>
          <w:rFonts w:ascii="Arial" w:hAnsi="Arial"/>
          <w:i/>
          <w:spacing w:val="5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PUBLIC</w:t>
      </w:r>
      <w:r>
        <w:rPr>
          <w:rFonts w:ascii="Arial" w:hAnsi="Arial"/>
          <w:i/>
          <w:spacing w:val="-41"/>
          <w:w w:val="80"/>
          <w:sz w:val="20"/>
        </w:rPr>
        <w:t> </w:t>
      </w:r>
      <w:r>
        <w:rPr>
          <w:rFonts w:ascii="Arial" w:hAnsi="Arial"/>
          <w:i/>
          <w:w w:val="95"/>
          <w:sz w:val="20"/>
        </w:rPr>
        <w:t>SCHOOL.</w:t>
      </w:r>
    </w:p>
    <w:p>
      <w:pPr>
        <w:pStyle w:val="BodyText"/>
        <w:spacing w:before="109"/>
        <w:ind w:left="765" w:right="1183"/>
        <w:jc w:val="right"/>
        <w:rPr>
          <w:sz w:val="16"/>
        </w:rPr>
      </w:pPr>
      <w:r>
        <w:rPr>
          <w:w w:val="80"/>
        </w:rPr>
        <w:t>Cesário</w:t>
      </w:r>
      <w:r>
        <w:rPr>
          <w:spacing w:val="-3"/>
          <w:w w:val="80"/>
        </w:rPr>
        <w:t> </w:t>
      </w:r>
      <w:r>
        <w:rPr>
          <w:w w:val="80"/>
        </w:rPr>
        <w:t>Alves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Lavor</w:t>
      </w:r>
      <w:r>
        <w:rPr>
          <w:w w:val="80"/>
          <w:position w:val="6"/>
          <w:sz w:val="16"/>
        </w:rPr>
        <w:t>2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2"/>
      </w:pPr>
      <w:bookmarkStart w:name="RESUMO" w:id="37"/>
      <w:bookmarkEnd w:id="37"/>
      <w:r>
        <w:rPr>
          <w:b w:val="0"/>
        </w:rPr>
      </w:r>
      <w:r>
        <w:rPr>
          <w:w w:val="90"/>
        </w:rPr>
        <w:t>RESUMO</w:t>
      </w:r>
    </w:p>
    <w:p>
      <w:pPr>
        <w:pStyle w:val="BodyText"/>
        <w:spacing w:before="3"/>
        <w:ind w:left="765" w:right="1073"/>
        <w:jc w:val="both"/>
      </w:pPr>
      <w:bookmarkStart w:name="O presente trabalho, que como tema o Imp" w:id="38"/>
      <w:bookmarkEnd w:id="38"/>
      <w:r>
        <w:rPr/>
      </w:r>
      <w:r>
        <w:rPr>
          <w:w w:val="85"/>
        </w:rPr>
        <w:t>O presente trabalho, que como tema o Impacto da Liderança nas Escolas da Rede Pública</w:t>
      </w:r>
      <w:r>
        <w:rPr>
          <w:spacing w:val="1"/>
          <w:w w:val="85"/>
        </w:rPr>
        <w:t> </w:t>
      </w:r>
      <w:r>
        <w:rPr>
          <w:w w:val="80"/>
        </w:rPr>
        <w:t>Estadual de Ensino no Ceará: Um Estudo em uma Escola Pública da Rede Estadual de Ensino em</w:t>
      </w:r>
      <w:r>
        <w:rPr>
          <w:spacing w:val="1"/>
          <w:w w:val="80"/>
        </w:rPr>
        <w:t> </w:t>
      </w:r>
      <w:r>
        <w:rPr>
          <w:w w:val="85"/>
        </w:rPr>
        <w:t>Itapipoca. O objetivo geral foi compreender o papel da liderança dentro da organização e seus</w:t>
      </w:r>
      <w:r>
        <w:rPr>
          <w:spacing w:val="1"/>
          <w:w w:val="85"/>
        </w:rPr>
        <w:t> </w:t>
      </w:r>
      <w:r>
        <w:rPr>
          <w:w w:val="85"/>
        </w:rPr>
        <w:t>impactos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comunidade</w:t>
      </w:r>
      <w:r>
        <w:rPr>
          <w:spacing w:val="1"/>
          <w:w w:val="85"/>
        </w:rPr>
        <w:t> </w:t>
      </w:r>
      <w:r>
        <w:rPr>
          <w:w w:val="85"/>
        </w:rPr>
        <w:t>Escolar.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metodologia</w:t>
      </w:r>
      <w:r>
        <w:rPr>
          <w:spacing w:val="1"/>
          <w:w w:val="85"/>
        </w:rPr>
        <w:t> </w:t>
      </w:r>
      <w:r>
        <w:rPr>
          <w:w w:val="85"/>
        </w:rPr>
        <w:t>usada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natureza</w:t>
      </w:r>
      <w:r>
        <w:rPr>
          <w:spacing w:val="1"/>
          <w:w w:val="85"/>
        </w:rPr>
        <w:t> </w:t>
      </w:r>
      <w:r>
        <w:rPr>
          <w:w w:val="85"/>
        </w:rPr>
        <w:t>qualitativa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delineamento exploratório descritiva. E para coletas, utilizou - se entrevista dirigida a líderes e</w:t>
      </w:r>
      <w:r>
        <w:rPr>
          <w:spacing w:val="1"/>
          <w:w w:val="85"/>
        </w:rPr>
        <w:t> </w:t>
      </w:r>
      <w:r>
        <w:rPr>
          <w:w w:val="85"/>
        </w:rPr>
        <w:t>representantes da comunidade escolar, como pais, alunos e funcionários. O estudo feito na</w:t>
      </w:r>
      <w:r>
        <w:rPr>
          <w:spacing w:val="1"/>
          <w:w w:val="85"/>
        </w:rPr>
        <w:t> </w:t>
      </w:r>
      <w:r>
        <w:rPr>
          <w:w w:val="80"/>
        </w:rPr>
        <w:t>Escola, demonstrou algumas características na gestão de liderança dentro da organização, como:</w:t>
      </w:r>
      <w:r>
        <w:rPr>
          <w:spacing w:val="1"/>
          <w:w w:val="80"/>
        </w:rPr>
        <w:t> </w:t>
      </w:r>
      <w:r>
        <w:rPr>
          <w:w w:val="85"/>
        </w:rPr>
        <w:t>compromisso, disciplina, esforço, humanização e foco nos resultados. Já as necessidades de</w:t>
      </w:r>
      <w:r>
        <w:rPr>
          <w:spacing w:val="1"/>
          <w:w w:val="85"/>
        </w:rPr>
        <w:t> </w:t>
      </w:r>
      <w:r>
        <w:rPr>
          <w:w w:val="85"/>
        </w:rPr>
        <w:t>melhorias foram citadas, a falha na comunicação, excesso de cobranças e ouvir pouco os</w:t>
      </w:r>
      <w:r>
        <w:rPr>
          <w:spacing w:val="1"/>
          <w:w w:val="85"/>
        </w:rPr>
        <w:t> </w:t>
      </w:r>
      <w:r>
        <w:rPr>
          <w:w w:val="80"/>
        </w:rPr>
        <w:t>colaboradores. Como sugestões, reavaliar</w:t>
      </w:r>
      <w:r>
        <w:rPr>
          <w:spacing w:val="1"/>
          <w:w w:val="80"/>
        </w:rPr>
        <w:t> </w:t>
      </w:r>
      <w:r>
        <w:rPr>
          <w:w w:val="80"/>
        </w:rPr>
        <w:t>as funções na organização e criar uma ouvidoria para</w:t>
      </w:r>
      <w:r>
        <w:rPr>
          <w:spacing w:val="1"/>
          <w:w w:val="80"/>
        </w:rPr>
        <w:t> </w:t>
      </w:r>
      <w:r>
        <w:rPr>
          <w:w w:val="80"/>
        </w:rPr>
        <w:t>atender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2"/>
          <w:w w:val="80"/>
        </w:rPr>
        <w:t> </w:t>
      </w:r>
      <w:r>
        <w:rPr>
          <w:w w:val="80"/>
        </w:rPr>
        <w:t>demandas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reclamações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-2"/>
          <w:w w:val="80"/>
        </w:rPr>
        <w:t> </w:t>
      </w:r>
      <w:r>
        <w:rPr>
          <w:w w:val="80"/>
        </w:rPr>
        <w:t>sugestões.</w:t>
      </w:r>
    </w:p>
    <w:p>
      <w:pPr>
        <w:spacing w:line="270" w:lineRule="exact" w:before="0"/>
        <w:ind w:left="76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w w:val="80"/>
          <w:sz w:val="24"/>
        </w:rPr>
        <w:t>Organização.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Liderança.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Trabalho.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Função.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</w:pPr>
      <w:r>
        <w:rPr>
          <w:w w:val="90"/>
        </w:rPr>
        <w:t>ABSTRACT</w:t>
      </w:r>
    </w:p>
    <w:p>
      <w:pPr>
        <w:pStyle w:val="BodyText"/>
        <w:spacing w:before="2"/>
        <w:ind w:left="765" w:right="1077"/>
        <w:jc w:val="both"/>
      </w:pPr>
      <w:r>
        <w:rPr>
          <w:w w:val="85"/>
        </w:rPr>
        <w:t>The present work, which as a theme the Impact of Leadership in the Schools of the State Public</w:t>
      </w:r>
      <w:r>
        <w:rPr>
          <w:spacing w:val="-54"/>
          <w:w w:val="85"/>
        </w:rPr>
        <w:t> </w:t>
      </w:r>
      <w:r>
        <w:rPr>
          <w:w w:val="80"/>
        </w:rPr>
        <w:t>School in Ceará: A Study in a Public School of the State School in Itapipoca. The overall objective</w:t>
      </w:r>
      <w:r>
        <w:rPr>
          <w:spacing w:val="1"/>
          <w:w w:val="80"/>
        </w:rPr>
        <w:t> </w:t>
      </w:r>
      <w:r>
        <w:rPr>
          <w:w w:val="85"/>
        </w:rPr>
        <w:t>was to understand the role of leadership within the organization and its impacts on the School</w:t>
      </w:r>
      <w:r>
        <w:rPr>
          <w:spacing w:val="1"/>
          <w:w w:val="85"/>
        </w:rPr>
        <w:t> </w:t>
      </w:r>
      <w:r>
        <w:rPr>
          <w:w w:val="85"/>
        </w:rPr>
        <w:t>community. The methodology used was of a qualitative nature with a descriptive exploratory</w:t>
      </w:r>
      <w:r>
        <w:rPr>
          <w:spacing w:val="1"/>
          <w:w w:val="85"/>
        </w:rPr>
        <w:t> </w:t>
      </w:r>
      <w:r>
        <w:rPr>
          <w:w w:val="80"/>
        </w:rPr>
        <w:t>design. And for collections, an interview was used with leaders and representatives of the school</w:t>
      </w:r>
      <w:r>
        <w:rPr>
          <w:spacing w:val="1"/>
          <w:w w:val="80"/>
        </w:rPr>
        <w:t> </w:t>
      </w:r>
      <w:r>
        <w:rPr>
          <w:w w:val="80"/>
        </w:rPr>
        <w:t>community, such as parents, students and employees. The study carried out at the School showed</w:t>
      </w:r>
      <w:r>
        <w:rPr>
          <w:spacing w:val="1"/>
          <w:w w:val="80"/>
        </w:rPr>
        <w:t> </w:t>
      </w:r>
      <w:r>
        <w:rPr>
          <w:w w:val="85"/>
        </w:rPr>
        <w:t>some characteristics of leadership management within the organization, such as: commitment,</w:t>
      </w:r>
      <w:r>
        <w:rPr>
          <w:spacing w:val="1"/>
          <w:w w:val="85"/>
        </w:rPr>
        <w:t> </w:t>
      </w:r>
      <w:r>
        <w:rPr>
          <w:w w:val="80"/>
        </w:rPr>
        <w:t>discipline, effort, humanization and focus on results. The needs for improvements were mentioned,</w:t>
      </w:r>
      <w:r>
        <w:rPr>
          <w:spacing w:val="1"/>
          <w:w w:val="80"/>
        </w:rPr>
        <w:t> </w:t>
      </w:r>
      <w:r>
        <w:rPr>
          <w:w w:val="80"/>
        </w:rPr>
        <w:t>the failure in communication, excess of charges and little listening to employees. As suggestions,</w:t>
      </w:r>
      <w:r>
        <w:rPr>
          <w:spacing w:val="1"/>
          <w:w w:val="80"/>
        </w:rPr>
        <w:t> </w:t>
      </w:r>
      <w:r>
        <w:rPr>
          <w:w w:val="85"/>
        </w:rPr>
        <w:t>reassess the functions in the organization and create an ombudsman to meet the demands for</w:t>
      </w:r>
      <w:r>
        <w:rPr>
          <w:spacing w:val="1"/>
          <w:w w:val="85"/>
        </w:rPr>
        <w:t> </w:t>
      </w:r>
      <w:r>
        <w:rPr>
          <w:w w:val="90"/>
        </w:rPr>
        <w:t>complaints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suggestions.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76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20"/>
          <w:w w:val="80"/>
        </w:rPr>
        <w:t> </w:t>
      </w:r>
      <w:r>
        <w:rPr>
          <w:w w:val="80"/>
        </w:rPr>
        <w:t>Organization.</w:t>
      </w:r>
      <w:r>
        <w:rPr>
          <w:spacing w:val="13"/>
          <w:w w:val="80"/>
        </w:rPr>
        <w:t> </w:t>
      </w:r>
      <w:r>
        <w:rPr>
          <w:w w:val="80"/>
        </w:rPr>
        <w:t>Leadership.</w:t>
      </w:r>
      <w:r>
        <w:rPr>
          <w:spacing w:val="14"/>
          <w:w w:val="80"/>
        </w:rPr>
        <w:t> </w:t>
      </w:r>
      <w:r>
        <w:rPr>
          <w:w w:val="80"/>
        </w:rPr>
        <w:t>Job.</w:t>
      </w:r>
      <w:r>
        <w:rPr>
          <w:spacing w:val="14"/>
          <w:w w:val="80"/>
        </w:rPr>
        <w:t> </w:t>
      </w:r>
      <w:r>
        <w:rPr>
          <w:w w:val="80"/>
        </w:rPr>
        <w:t>Occupation.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2"/>
      </w:pPr>
      <w:bookmarkStart w:name="INTRODUÇÃO" w:id="39"/>
      <w:bookmarkEnd w:id="39"/>
      <w:r>
        <w:rPr>
          <w:b w:val="0"/>
        </w:rPr>
      </w:r>
      <w:r>
        <w:rPr>
          <w:w w:val="90"/>
        </w:rPr>
        <w:t>INTRODUÇÃO</w:t>
      </w: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765" w:right="1075" w:firstLine="710"/>
        <w:jc w:val="both"/>
      </w:pPr>
      <w:r>
        <w:rPr/>
        <w:pict>
          <v:rect style="position:absolute;margin-left:54.264pt;margin-top:105.605835pt;width:144.07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85"/>
        </w:rPr>
        <w:t>Na sociedade do século XXI, as relações interpessoais tornaram-se cada vez mais</w:t>
      </w:r>
      <w:r>
        <w:rPr>
          <w:spacing w:val="1"/>
          <w:w w:val="85"/>
        </w:rPr>
        <w:t> </w:t>
      </w:r>
      <w:r>
        <w:rPr>
          <w:w w:val="85"/>
        </w:rPr>
        <w:t>complexas, desde o convívio familiar até nas relações sociais, que consequentemente esses</w:t>
      </w:r>
      <w:r>
        <w:rPr>
          <w:spacing w:val="1"/>
          <w:w w:val="85"/>
        </w:rPr>
        <w:t> </w:t>
      </w:r>
      <w:r>
        <w:rPr>
          <w:w w:val="85"/>
        </w:rPr>
        <w:t>costumes passam a interferir no trabalho, onde levamos conosco uma cultura de vida com</w:t>
      </w:r>
      <w:r>
        <w:rPr>
          <w:spacing w:val="1"/>
          <w:w w:val="85"/>
        </w:rPr>
        <w:t> </w:t>
      </w:r>
      <w:r>
        <w:rPr>
          <w:w w:val="80"/>
        </w:rPr>
        <w:t>problemas de ordens diversas. Por isso, a importância de uma</w:t>
      </w:r>
      <w:r>
        <w:rPr>
          <w:spacing w:val="40"/>
        </w:rPr>
        <w:t> </w:t>
      </w:r>
      <w:r>
        <w:rPr>
          <w:w w:val="80"/>
        </w:rPr>
        <w:t>boa liderança</w:t>
      </w:r>
      <w:r>
        <w:rPr>
          <w:spacing w:val="40"/>
        </w:rPr>
        <w:t> </w:t>
      </w:r>
      <w:r>
        <w:rPr>
          <w:w w:val="80"/>
        </w:rPr>
        <w:t>dentro da empresa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desenvolver</w:t>
      </w:r>
      <w:r>
        <w:rPr>
          <w:spacing w:val="3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cultura</w:t>
      </w:r>
      <w:r>
        <w:rPr>
          <w:spacing w:val="2"/>
          <w:w w:val="80"/>
        </w:rPr>
        <w:t> </w:t>
      </w:r>
      <w:r>
        <w:rPr>
          <w:w w:val="80"/>
        </w:rPr>
        <w:t>organizacional</w:t>
      </w:r>
      <w:r>
        <w:rPr>
          <w:spacing w:val="10"/>
          <w:w w:val="80"/>
        </w:rPr>
        <w:t> </w:t>
      </w:r>
      <w:r>
        <w:rPr>
          <w:w w:val="80"/>
        </w:rPr>
        <w:t>promissora</w:t>
      </w:r>
      <w:r>
        <w:rPr>
          <w:spacing w:val="2"/>
          <w:w w:val="80"/>
        </w:rPr>
        <w:t> </w:t>
      </w:r>
      <w:r>
        <w:rPr>
          <w:w w:val="80"/>
        </w:rPr>
        <w:t>ao</w:t>
      </w:r>
      <w:r>
        <w:rPr>
          <w:spacing w:val="3"/>
          <w:w w:val="80"/>
        </w:rPr>
        <w:t> </w:t>
      </w:r>
      <w:r>
        <w:rPr>
          <w:w w:val="80"/>
        </w:rPr>
        <w:t>desenvolvimento.</w:t>
      </w:r>
    </w:p>
    <w:p>
      <w:pPr>
        <w:spacing w:line="254" w:lineRule="auto" w:before="71"/>
        <w:ind w:left="765" w:right="1079" w:firstLine="0"/>
        <w:jc w:val="both"/>
        <w:rPr>
          <w:sz w:val="20"/>
        </w:rPr>
      </w:pPr>
      <w:r>
        <w:rPr>
          <w:spacing w:val="-1"/>
          <w:w w:val="90"/>
          <w:position w:val="5"/>
          <w:sz w:val="13"/>
        </w:rPr>
        <w:t>1</w:t>
      </w:r>
      <w:r>
        <w:rPr>
          <w:w w:val="90"/>
          <w:position w:val="5"/>
          <w:sz w:val="13"/>
        </w:rPr>
        <w:t> </w:t>
      </w:r>
      <w:r>
        <w:rPr>
          <w:spacing w:val="-1"/>
          <w:w w:val="90"/>
          <w:sz w:val="20"/>
        </w:rPr>
        <w:t>O presente artigo é produto de pesquisas realizadas durante o curso </w:t>
      </w:r>
      <w:r>
        <w:rPr>
          <w:w w:val="90"/>
          <w:sz w:val="20"/>
        </w:rPr>
        <w:t>de especialização em Psicologia</w:t>
      </w:r>
      <w:r>
        <w:rPr>
          <w:spacing w:val="1"/>
          <w:w w:val="90"/>
          <w:sz w:val="20"/>
        </w:rPr>
        <w:t> </w:t>
      </w:r>
      <w:r>
        <w:rPr>
          <w:w w:val="80"/>
          <w:sz w:val="20"/>
        </w:rPr>
        <w:t>Organizacional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Faculdade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Padre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Dourado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FACPED,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culminado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ano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2019.</w:t>
      </w:r>
    </w:p>
    <w:p>
      <w:pPr>
        <w:spacing w:line="259" w:lineRule="auto" w:before="165"/>
        <w:ind w:left="765" w:right="1081" w:firstLine="0"/>
        <w:jc w:val="both"/>
        <w:rPr>
          <w:sz w:val="20"/>
        </w:rPr>
      </w:pPr>
      <w:r>
        <w:rPr>
          <w:w w:val="85"/>
          <w:position w:val="5"/>
          <w:sz w:val="13"/>
        </w:rPr>
        <w:t>2 </w:t>
      </w:r>
      <w:r>
        <w:rPr>
          <w:w w:val="85"/>
          <w:sz w:val="20"/>
        </w:rPr>
        <w:t>Licenciado em Pedagogia com Habilitação em Matemática, Bacharel em Administração Pública. Pós Graduação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com especializações em: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Metodologia do Ensino Fundamental e Médio, Docência do Ensino Superior,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Educação a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Distância,</w:t>
      </w:r>
      <w:r>
        <w:rPr>
          <w:w w:val="85"/>
          <w:sz w:val="20"/>
        </w:rPr>
        <w:t> </w:t>
      </w:r>
      <w:r>
        <w:rPr>
          <w:spacing w:val="-1"/>
          <w:w w:val="85"/>
          <w:sz w:val="20"/>
        </w:rPr>
        <w:t>Psicologia Organizacional e Gestão Pública. Experiência profissional:Professor </w:t>
      </w:r>
      <w:r>
        <w:rPr>
          <w:w w:val="85"/>
          <w:sz w:val="20"/>
        </w:rPr>
        <w:t>desde 1995, atuando na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educação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básica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pública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privada.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2"/>
          <w:w w:val="80"/>
          <w:sz w:val="20"/>
        </w:rPr>
        <w:t> </w:t>
      </w:r>
      <w:hyperlink r:id="rId41">
        <w:r>
          <w:rPr>
            <w:w w:val="80"/>
            <w:sz w:val="20"/>
            <w:u w:val="single"/>
          </w:rPr>
          <w:t>cesarioalencar@gmail.com</w:t>
        </w:r>
      </w:hyperlink>
    </w:p>
    <w:p>
      <w:pPr>
        <w:spacing w:after="0" w:line="259" w:lineRule="auto"/>
        <w:jc w:val="both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5" w:firstLine="710"/>
        <w:jc w:val="both"/>
      </w:pPr>
      <w:r>
        <w:rPr>
          <w:w w:val="85"/>
        </w:rPr>
        <w:t>O convívio dentro das organizações ocorre de forma contínua e rotineira, que muitas</w:t>
      </w:r>
      <w:r>
        <w:rPr>
          <w:spacing w:val="1"/>
          <w:w w:val="85"/>
        </w:rPr>
        <w:t> </w:t>
      </w:r>
      <w:r>
        <w:rPr>
          <w:w w:val="85"/>
        </w:rPr>
        <w:t>vezes executam atividades repetitivas, exigindo esforço e dedicação em todo o processo de</w:t>
      </w:r>
      <w:r>
        <w:rPr>
          <w:spacing w:val="1"/>
          <w:w w:val="85"/>
        </w:rPr>
        <w:t> </w:t>
      </w:r>
      <w:r>
        <w:rPr>
          <w:w w:val="80"/>
        </w:rPr>
        <w:t>produção. Assim, o clima organizacional deve ser favorável às pessoas envolvidas, levando- os a</w:t>
      </w:r>
      <w:r>
        <w:rPr>
          <w:spacing w:val="1"/>
          <w:w w:val="80"/>
        </w:rPr>
        <w:t> </w:t>
      </w:r>
      <w:r>
        <w:rPr>
          <w:w w:val="80"/>
        </w:rPr>
        <w:t>desenvolver um serviço de qualidade e maior desempenho em suas funções. O papel da liderança</w:t>
      </w:r>
      <w:r>
        <w:rPr>
          <w:spacing w:val="1"/>
          <w:w w:val="80"/>
        </w:rPr>
        <w:t> </w:t>
      </w:r>
      <w:r>
        <w:rPr>
          <w:w w:val="80"/>
        </w:rPr>
        <w:t>dentro da organização tem relevância na</w:t>
      </w:r>
      <w:r>
        <w:rPr>
          <w:spacing w:val="40"/>
        </w:rPr>
        <w:t> </w:t>
      </w:r>
      <w:r>
        <w:rPr>
          <w:w w:val="80"/>
        </w:rPr>
        <w:t>melhoria da saúde dos membros da equipe, bem como</w:t>
      </w:r>
      <w:r>
        <w:rPr>
          <w:spacing w:val="1"/>
          <w:w w:val="80"/>
        </w:rPr>
        <w:t> </w:t>
      </w:r>
      <w:r>
        <w:rPr>
          <w:w w:val="80"/>
        </w:rPr>
        <w:t>para manter e melhorar a produtividade da empresa. As organizações em seus níveis estratégico,</w:t>
      </w:r>
      <w:r>
        <w:rPr>
          <w:spacing w:val="1"/>
          <w:w w:val="80"/>
        </w:rPr>
        <w:t> </w:t>
      </w:r>
      <w:r>
        <w:rPr>
          <w:w w:val="85"/>
        </w:rPr>
        <w:t>tático e operacional devem desenvolverem a cultura</w:t>
      </w:r>
      <w:r>
        <w:rPr>
          <w:spacing w:val="1"/>
          <w:w w:val="85"/>
        </w:rPr>
        <w:t> </w:t>
      </w:r>
      <w:r>
        <w:rPr>
          <w:w w:val="85"/>
        </w:rPr>
        <w:t>da liderança a fim de criar um clima</w:t>
      </w:r>
      <w:r>
        <w:rPr>
          <w:spacing w:val="1"/>
          <w:w w:val="85"/>
        </w:rPr>
        <w:t> </w:t>
      </w:r>
      <w:r>
        <w:rPr>
          <w:w w:val="85"/>
        </w:rPr>
        <w:t>organizacional</w:t>
      </w:r>
      <w:r>
        <w:rPr>
          <w:spacing w:val="1"/>
          <w:w w:val="85"/>
        </w:rPr>
        <w:t> </w:t>
      </w:r>
      <w:r>
        <w:rPr>
          <w:w w:val="85"/>
        </w:rPr>
        <w:t>adequado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bem-estar</w:t>
      </w:r>
      <w:r>
        <w:rPr>
          <w:spacing w:val="1"/>
          <w:w w:val="85"/>
        </w:rPr>
        <w:t> </w:t>
      </w:r>
      <w:r>
        <w:rPr>
          <w:w w:val="85"/>
        </w:rPr>
        <w:t>comum,</w:t>
      </w:r>
      <w:r>
        <w:rPr>
          <w:spacing w:val="1"/>
          <w:w w:val="85"/>
        </w:rPr>
        <w:t> </w:t>
      </w:r>
      <w:r>
        <w:rPr>
          <w:w w:val="85"/>
        </w:rPr>
        <w:t>visando</w:t>
      </w:r>
      <w:r>
        <w:rPr>
          <w:spacing w:val="1"/>
          <w:w w:val="85"/>
        </w:rPr>
        <w:t> </w:t>
      </w:r>
      <w:r>
        <w:rPr>
          <w:w w:val="85"/>
        </w:rPr>
        <w:t>principalmente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saúde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0"/>
        </w:rPr>
        <w:t>colaboradores</w:t>
      </w:r>
      <w:r>
        <w:rPr>
          <w:spacing w:val="4"/>
          <w:w w:val="80"/>
        </w:rPr>
        <w:t> </w:t>
      </w:r>
      <w:r>
        <w:rPr>
          <w:w w:val="80"/>
        </w:rPr>
        <w:t>e a</w:t>
      </w:r>
      <w:r>
        <w:rPr>
          <w:spacing w:val="1"/>
          <w:w w:val="80"/>
        </w:rPr>
        <w:t> </w:t>
      </w:r>
      <w:r>
        <w:rPr>
          <w:w w:val="80"/>
        </w:rPr>
        <w:t>excelência na</w:t>
      </w:r>
      <w:r>
        <w:rPr>
          <w:spacing w:val="1"/>
          <w:w w:val="80"/>
        </w:rPr>
        <w:t> </w:t>
      </w:r>
      <w:r>
        <w:rPr>
          <w:w w:val="80"/>
        </w:rPr>
        <w:t>qualidade do</w:t>
      </w:r>
      <w:r>
        <w:rPr>
          <w:spacing w:val="2"/>
          <w:w w:val="80"/>
        </w:rPr>
        <w:t> </w:t>
      </w:r>
      <w:r>
        <w:rPr>
          <w:w w:val="80"/>
        </w:rPr>
        <w:t>serviço.</w:t>
      </w:r>
    </w:p>
    <w:p>
      <w:pPr>
        <w:pStyle w:val="BodyText"/>
        <w:spacing w:line="271" w:lineRule="exact"/>
        <w:ind w:left="1476"/>
        <w:jc w:val="both"/>
      </w:pPr>
      <w:r>
        <w:rPr>
          <w:w w:val="80"/>
        </w:rPr>
        <w:t>Segundo</w:t>
      </w:r>
      <w:r>
        <w:rPr>
          <w:spacing w:val="14"/>
          <w:w w:val="80"/>
        </w:rPr>
        <w:t> </w:t>
      </w:r>
      <w:r>
        <w:rPr>
          <w:w w:val="80"/>
        </w:rPr>
        <w:t>Maximiano:</w:t>
      </w:r>
    </w:p>
    <w:p>
      <w:pPr>
        <w:pStyle w:val="BodyText"/>
        <w:rPr>
          <w:sz w:val="28"/>
        </w:rPr>
      </w:pPr>
    </w:p>
    <w:p>
      <w:pPr>
        <w:spacing w:line="276" w:lineRule="auto" w:before="227"/>
        <w:ind w:left="3137" w:right="1174" w:firstLine="0"/>
        <w:jc w:val="both"/>
        <w:rPr>
          <w:sz w:val="20"/>
        </w:rPr>
      </w:pPr>
      <w:r>
        <w:rPr>
          <w:w w:val="80"/>
          <w:sz w:val="20"/>
        </w:rPr>
        <w:t>A relação de emprego, formalizada por meio do contrato de trabalho (ou contrato 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emprego), é um acordo entre duas partes, que estabelece uma troca econômica: o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empregado troca seu trabalho por uma compensação</w:t>
      </w:r>
      <w:r>
        <w:rPr>
          <w:rFonts w:ascii="Arial" w:hAnsi="Arial"/>
          <w:i/>
          <w:w w:val="85"/>
          <w:sz w:val="20"/>
        </w:rPr>
        <w:t>, </w:t>
      </w:r>
      <w:r>
        <w:rPr>
          <w:w w:val="85"/>
          <w:sz w:val="20"/>
        </w:rPr>
        <w:t>formada por salário 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benefícios. Esse acordo, além de sua função intrinsecamente econômica, tem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implicações de ordem cultural, sociopolítica, legal e psicológica, que constroem um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quadro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multidimensional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 complexo.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(MAXIMIANO,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2014,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127)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360" w:lineRule="auto" w:before="1"/>
        <w:ind w:left="765" w:right="1072" w:firstLine="710"/>
        <w:jc w:val="both"/>
      </w:pPr>
      <w:r>
        <w:rPr>
          <w:w w:val="80"/>
        </w:rPr>
        <w:t>A relação de trabalho no ambiente escolar, especificamente na rede pública estadual do</w:t>
      </w:r>
      <w:r>
        <w:rPr>
          <w:spacing w:val="1"/>
          <w:w w:val="80"/>
        </w:rPr>
        <w:t> </w:t>
      </w:r>
      <w:r>
        <w:rPr>
          <w:w w:val="85"/>
        </w:rPr>
        <w:t>Ceará e o papel das lideranças dentro dessas organizações, serve como premissa para estudo</w:t>
      </w:r>
      <w:r>
        <w:rPr>
          <w:spacing w:val="-54"/>
          <w:w w:val="85"/>
        </w:rPr>
        <w:t> </w:t>
      </w:r>
      <w:r>
        <w:rPr>
          <w:w w:val="80"/>
        </w:rPr>
        <w:t>deste</w:t>
      </w:r>
      <w:r>
        <w:rPr>
          <w:spacing w:val="9"/>
          <w:w w:val="80"/>
        </w:rPr>
        <w:t> </w:t>
      </w:r>
      <w:r>
        <w:rPr>
          <w:w w:val="80"/>
        </w:rPr>
        <w:t>artigo.</w:t>
      </w:r>
      <w:r>
        <w:rPr>
          <w:spacing w:val="7"/>
          <w:w w:val="80"/>
        </w:rPr>
        <w:t> </w:t>
      </w:r>
      <w:r>
        <w:rPr>
          <w:w w:val="80"/>
        </w:rPr>
        <w:t>Com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tema</w:t>
      </w:r>
      <w:r>
        <w:rPr>
          <w:spacing w:val="16"/>
          <w:w w:val="80"/>
        </w:rPr>
        <w:t> </w:t>
      </w:r>
      <w:r>
        <w:rPr>
          <w:w w:val="80"/>
        </w:rPr>
        <w:t>“O</w:t>
      </w:r>
      <w:r>
        <w:rPr>
          <w:spacing w:val="15"/>
          <w:w w:val="80"/>
        </w:rPr>
        <w:t> </w:t>
      </w:r>
      <w:r>
        <w:rPr>
          <w:w w:val="80"/>
        </w:rPr>
        <w:t>Papel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Liderança</w:t>
      </w:r>
      <w:r>
        <w:rPr>
          <w:spacing w:val="10"/>
          <w:w w:val="80"/>
        </w:rPr>
        <w:t> </w:t>
      </w:r>
      <w:r>
        <w:rPr>
          <w:w w:val="80"/>
        </w:rPr>
        <w:t>nas</w:t>
      </w:r>
      <w:r>
        <w:rPr>
          <w:spacing w:val="11"/>
          <w:w w:val="80"/>
        </w:rPr>
        <w:t> </w:t>
      </w:r>
      <w:r>
        <w:rPr>
          <w:w w:val="80"/>
        </w:rPr>
        <w:t>Escolas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Rede</w:t>
      </w:r>
      <w:r>
        <w:rPr>
          <w:spacing w:val="9"/>
          <w:w w:val="80"/>
        </w:rPr>
        <w:t> </w:t>
      </w:r>
      <w:r>
        <w:rPr>
          <w:w w:val="80"/>
        </w:rPr>
        <w:t>Pública</w:t>
      </w:r>
      <w:r>
        <w:rPr>
          <w:spacing w:val="10"/>
          <w:w w:val="80"/>
        </w:rPr>
        <w:t> </w:t>
      </w:r>
      <w:r>
        <w:rPr>
          <w:w w:val="80"/>
        </w:rPr>
        <w:t>Estadual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Ensino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20"/>
          <w:w w:val="80"/>
        </w:rPr>
        <w:t> </w:t>
      </w:r>
      <w:r>
        <w:rPr>
          <w:w w:val="80"/>
        </w:rPr>
        <w:t>Ceará:</w:t>
      </w:r>
      <w:r>
        <w:rPr>
          <w:spacing w:val="17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Impacto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Liderança</w:t>
      </w:r>
      <w:r>
        <w:rPr>
          <w:spacing w:val="21"/>
          <w:w w:val="80"/>
        </w:rPr>
        <w:t> </w:t>
      </w:r>
      <w:r>
        <w:rPr>
          <w:w w:val="80"/>
        </w:rPr>
        <w:t>Nas</w:t>
      </w:r>
      <w:r>
        <w:rPr>
          <w:spacing w:val="22"/>
          <w:w w:val="80"/>
        </w:rPr>
        <w:t> </w:t>
      </w:r>
      <w:r>
        <w:rPr>
          <w:w w:val="80"/>
        </w:rPr>
        <w:t>Escolas</w:t>
      </w:r>
      <w:r>
        <w:rPr>
          <w:spacing w:val="22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Rede</w:t>
      </w:r>
      <w:r>
        <w:rPr>
          <w:spacing w:val="21"/>
          <w:w w:val="80"/>
        </w:rPr>
        <w:t> </w:t>
      </w:r>
      <w:r>
        <w:rPr>
          <w:w w:val="80"/>
        </w:rPr>
        <w:t>Pública</w:t>
      </w:r>
      <w:r>
        <w:rPr>
          <w:spacing w:val="21"/>
          <w:w w:val="80"/>
        </w:rPr>
        <w:t> </w:t>
      </w:r>
      <w:r>
        <w:rPr>
          <w:w w:val="80"/>
        </w:rPr>
        <w:t>Estadual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Ensino</w:t>
      </w:r>
      <w:r>
        <w:rPr>
          <w:spacing w:val="20"/>
          <w:w w:val="80"/>
        </w:rPr>
        <w:t> </w:t>
      </w: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Ceará:</w:t>
      </w:r>
      <w:r>
        <w:rPr>
          <w:spacing w:val="1"/>
          <w:w w:val="80"/>
        </w:rPr>
        <w:t> </w:t>
      </w:r>
      <w:r>
        <w:rPr>
          <w:w w:val="80"/>
        </w:rPr>
        <w:t>Um</w:t>
      </w:r>
      <w:r>
        <w:rPr>
          <w:spacing w:val="1"/>
          <w:w w:val="80"/>
        </w:rPr>
        <w:t> </w:t>
      </w:r>
      <w:r>
        <w:rPr>
          <w:w w:val="80"/>
        </w:rPr>
        <w:t>Estudo</w:t>
      </w:r>
      <w:r>
        <w:rPr>
          <w:spacing w:val="2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uma</w:t>
      </w:r>
      <w:r>
        <w:rPr>
          <w:spacing w:val="2"/>
          <w:w w:val="80"/>
        </w:rPr>
        <w:t> </w:t>
      </w:r>
      <w:r>
        <w:rPr>
          <w:w w:val="80"/>
        </w:rPr>
        <w:t>Escola</w:t>
      </w:r>
      <w:r>
        <w:rPr>
          <w:spacing w:val="2"/>
          <w:w w:val="80"/>
        </w:rPr>
        <w:t> </w:t>
      </w:r>
      <w:r>
        <w:rPr>
          <w:w w:val="80"/>
        </w:rPr>
        <w:t>Pública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Rede</w:t>
      </w:r>
      <w:r>
        <w:rPr>
          <w:spacing w:val="3"/>
          <w:w w:val="80"/>
        </w:rPr>
        <w:t> </w:t>
      </w:r>
      <w:r>
        <w:rPr>
          <w:w w:val="80"/>
        </w:rPr>
        <w:t>Estadual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Ensino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7"/>
          <w:w w:val="80"/>
        </w:rPr>
        <w:t> </w:t>
      </w:r>
      <w:r>
        <w:rPr>
          <w:w w:val="80"/>
        </w:rPr>
        <w:t>Itapipoca.</w:t>
      </w:r>
    </w:p>
    <w:p>
      <w:pPr>
        <w:pStyle w:val="BodyText"/>
        <w:spacing w:line="360" w:lineRule="auto"/>
        <w:ind w:left="765" w:right="1067" w:firstLine="710"/>
        <w:jc w:val="both"/>
      </w:pPr>
      <w:r>
        <w:rPr>
          <w:w w:val="80"/>
        </w:rPr>
        <w:t>A organização estudada foi a primeira Escola profissional em Itapipoca, onde desenvolveu</w:t>
      </w:r>
      <w:r>
        <w:rPr>
          <w:spacing w:val="1"/>
          <w:w w:val="80"/>
        </w:rPr>
        <w:t> </w:t>
      </w:r>
      <w:r>
        <w:rPr>
          <w:w w:val="85"/>
        </w:rPr>
        <w:t>uma cultura voltada para o desenvolvimento do aluno e professores, assim foi destaque por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muitos anos, no entanto, outras instituições escolares similares </w:t>
      </w:r>
      <w:r>
        <w:rPr>
          <w:w w:val="85"/>
        </w:rPr>
        <w:t>já promovem o mesmo trabalho.</w:t>
      </w:r>
      <w:r>
        <w:rPr>
          <w:spacing w:val="-54"/>
          <w:w w:val="85"/>
        </w:rPr>
        <w:t> </w:t>
      </w:r>
      <w:r>
        <w:rPr>
          <w:w w:val="80"/>
        </w:rPr>
        <w:t>Partindo da pergunta: quais os reais impactos da liderança na Escola Estadual de em Itapipoca? A</w:t>
      </w:r>
      <w:r>
        <w:rPr>
          <w:spacing w:val="1"/>
          <w:w w:val="80"/>
        </w:rPr>
        <w:t> </w:t>
      </w:r>
      <w:r>
        <w:rPr>
          <w:w w:val="80"/>
        </w:rPr>
        <w:t>pesquisa</w:t>
      </w:r>
      <w:r>
        <w:rPr>
          <w:spacing w:val="18"/>
          <w:w w:val="80"/>
        </w:rPr>
        <w:t> </w:t>
      </w:r>
      <w:r>
        <w:rPr>
          <w:w w:val="80"/>
        </w:rPr>
        <w:t>busca</w:t>
      </w:r>
      <w:r>
        <w:rPr>
          <w:spacing w:val="18"/>
          <w:w w:val="80"/>
        </w:rPr>
        <w:t> </w:t>
      </w:r>
      <w:r>
        <w:rPr>
          <w:w w:val="80"/>
        </w:rPr>
        <w:t>resposta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pergunta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8"/>
          <w:w w:val="80"/>
        </w:rPr>
        <w:t> </w:t>
      </w:r>
      <w:r>
        <w:rPr>
          <w:w w:val="80"/>
        </w:rPr>
        <w:t>antecede</w:t>
      </w:r>
      <w:r>
        <w:rPr>
          <w:spacing w:val="18"/>
          <w:w w:val="80"/>
        </w:rPr>
        <w:t> </w:t>
      </w:r>
      <w:r>
        <w:rPr>
          <w:w w:val="80"/>
        </w:rPr>
        <w:t>levando</w:t>
      </w:r>
      <w:r>
        <w:rPr>
          <w:spacing w:val="18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consideração</w:t>
      </w:r>
      <w:r>
        <w:rPr>
          <w:spacing w:val="18"/>
          <w:w w:val="80"/>
        </w:rPr>
        <w:t> </w:t>
      </w:r>
      <w:r>
        <w:rPr>
          <w:w w:val="80"/>
        </w:rPr>
        <w:t>as</w:t>
      </w:r>
      <w:r>
        <w:rPr>
          <w:spacing w:val="19"/>
          <w:w w:val="80"/>
        </w:rPr>
        <w:t> </w:t>
      </w:r>
      <w:r>
        <w:rPr>
          <w:w w:val="80"/>
        </w:rPr>
        <w:t>informações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fontes</w:t>
      </w:r>
      <w:r>
        <w:rPr>
          <w:spacing w:val="2"/>
          <w:w w:val="80"/>
        </w:rPr>
        <w:t> </w:t>
      </w:r>
      <w:r>
        <w:rPr>
          <w:w w:val="80"/>
        </w:rPr>
        <w:t>oficiais</w:t>
      </w:r>
      <w:r>
        <w:rPr>
          <w:spacing w:val="3"/>
          <w:w w:val="80"/>
        </w:rPr>
        <w:t> </w:t>
      </w:r>
      <w:r>
        <w:rPr>
          <w:w w:val="80"/>
        </w:rPr>
        <w:t>e analisadas</w:t>
      </w:r>
      <w:r>
        <w:rPr>
          <w:spacing w:val="3"/>
          <w:w w:val="80"/>
        </w:rPr>
        <w:t> </w:t>
      </w:r>
      <w:r>
        <w:rPr>
          <w:w w:val="80"/>
        </w:rPr>
        <w:t>de forma</w:t>
      </w:r>
      <w:r>
        <w:rPr>
          <w:spacing w:val="1"/>
          <w:w w:val="80"/>
        </w:rPr>
        <w:t> </w:t>
      </w:r>
      <w:r>
        <w:rPr>
          <w:w w:val="80"/>
        </w:rPr>
        <w:t>imparcial e</w:t>
      </w:r>
      <w:r>
        <w:rPr>
          <w:spacing w:val="1"/>
          <w:w w:val="80"/>
        </w:rPr>
        <w:t> </w:t>
      </w:r>
      <w:r>
        <w:rPr>
          <w:w w:val="80"/>
        </w:rPr>
        <w:t>ética.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0"/>
        </w:rPr>
        <w:t>O objetivo geral do artigo é compreender o papel da liderança dentro da organização e seus</w:t>
      </w:r>
      <w:r>
        <w:rPr>
          <w:spacing w:val="1"/>
          <w:w w:val="80"/>
        </w:rPr>
        <w:t> </w:t>
      </w:r>
      <w:r>
        <w:rPr>
          <w:w w:val="80"/>
        </w:rPr>
        <w:t>impactos na comunidade Escolar. Os objetivos específicos são: caracterizar o estilo de liderança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dentro da Escola, identificar elementos positivos e negativos </w:t>
      </w:r>
      <w:r>
        <w:rPr>
          <w:w w:val="85"/>
        </w:rPr>
        <w:t>nas ações, comparar os resultados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obtidos a cada </w:t>
      </w:r>
      <w:r>
        <w:rPr>
          <w:w w:val="90"/>
        </w:rPr>
        <w:t>5 anos de trabalho e propor melhorias de acordo com as necessidades</w:t>
      </w:r>
      <w:r>
        <w:rPr>
          <w:spacing w:val="1"/>
          <w:w w:val="90"/>
        </w:rPr>
        <w:t> </w:t>
      </w:r>
      <w:r>
        <w:rPr>
          <w:w w:val="90"/>
        </w:rPr>
        <w:t>demonstradas</w:t>
      </w:r>
      <w:r>
        <w:rPr>
          <w:spacing w:val="-8"/>
          <w:w w:val="90"/>
        </w:rPr>
        <w:t> </w:t>
      </w:r>
      <w:r>
        <w:rPr>
          <w:w w:val="90"/>
        </w:rPr>
        <w:t>na</w:t>
      </w:r>
      <w:r>
        <w:rPr>
          <w:spacing w:val="-5"/>
          <w:w w:val="90"/>
        </w:rPr>
        <w:t> </w:t>
      </w:r>
      <w:r>
        <w:rPr>
          <w:w w:val="90"/>
        </w:rPr>
        <w:t>pesquisa.</w:t>
      </w:r>
    </w:p>
    <w:p>
      <w:pPr>
        <w:pStyle w:val="BodyText"/>
        <w:spacing w:before="7"/>
        <w:rPr>
          <w:sz w:val="40"/>
        </w:rPr>
      </w:pPr>
    </w:p>
    <w:p>
      <w:pPr>
        <w:pStyle w:val="Heading2"/>
      </w:pPr>
      <w:bookmarkStart w:name="REFERENCIAL TEÓRICO" w:id="40"/>
      <w:bookmarkEnd w:id="40"/>
      <w:r>
        <w:rPr>
          <w:b w:val="0"/>
        </w:rPr>
      </w:r>
      <w:r>
        <w:rPr>
          <w:w w:val="80"/>
        </w:rPr>
        <w:t>REFERENCIAL</w:t>
      </w:r>
      <w:r>
        <w:rPr>
          <w:spacing w:val="50"/>
          <w:w w:val="80"/>
        </w:rPr>
        <w:t> </w:t>
      </w:r>
      <w:r>
        <w:rPr>
          <w:w w:val="80"/>
        </w:rPr>
        <w:t>TEÓRICO</w:t>
      </w:r>
    </w:p>
    <w:p>
      <w:pPr>
        <w:pStyle w:val="BodyText"/>
        <w:spacing w:before="5"/>
        <w:rPr>
          <w:rFonts w:ascii="Arial"/>
          <w:b/>
          <w:sz w:val="37"/>
        </w:rPr>
      </w:pPr>
    </w:p>
    <w:p>
      <w:pPr>
        <w:pStyle w:val="BodyText"/>
        <w:ind w:left="765"/>
      </w:pPr>
      <w:r>
        <w:rPr>
          <w:w w:val="80"/>
        </w:rPr>
        <w:t>VIDA</w:t>
      </w:r>
      <w:r>
        <w:rPr>
          <w:spacing w:val="7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GRUPOS</w:t>
      </w:r>
    </w:p>
    <w:p>
      <w:pPr>
        <w:pStyle w:val="BodyText"/>
        <w:spacing w:line="360" w:lineRule="auto" w:before="242"/>
        <w:ind w:left="765" w:right="1087" w:firstLine="710"/>
        <w:jc w:val="both"/>
      </w:pPr>
      <w:r>
        <w:rPr>
          <w:w w:val="85"/>
        </w:rPr>
        <w:t>O homem tem a necessidade de viver em grupos desde os primórdios, pois elementos</w:t>
      </w:r>
      <w:r>
        <w:rPr>
          <w:spacing w:val="1"/>
          <w:w w:val="85"/>
        </w:rPr>
        <w:t> </w:t>
      </w:r>
      <w:r>
        <w:rPr>
          <w:w w:val="80"/>
        </w:rPr>
        <w:t>como segurança, busca por alimentos e relações interpessoais sempre foram prioridades. Mesmo</w:t>
      </w:r>
      <w:r>
        <w:rPr>
          <w:spacing w:val="1"/>
          <w:w w:val="80"/>
        </w:rPr>
        <w:t> </w:t>
      </w:r>
      <w:r>
        <w:rPr>
          <w:w w:val="85"/>
        </w:rPr>
        <w:t>sendo</w:t>
      </w:r>
      <w:r>
        <w:rPr>
          <w:spacing w:val="35"/>
          <w:w w:val="85"/>
        </w:rPr>
        <w:t> </w:t>
      </w:r>
      <w:r>
        <w:rPr>
          <w:w w:val="85"/>
        </w:rPr>
        <w:t>nômades</w:t>
      </w:r>
      <w:r>
        <w:rPr>
          <w:spacing w:val="36"/>
          <w:w w:val="85"/>
        </w:rPr>
        <w:t> </w:t>
      </w:r>
      <w:r>
        <w:rPr>
          <w:w w:val="85"/>
        </w:rPr>
        <w:t>e</w:t>
      </w:r>
      <w:r>
        <w:rPr>
          <w:spacing w:val="35"/>
          <w:w w:val="85"/>
        </w:rPr>
        <w:t> </w:t>
      </w:r>
      <w:r>
        <w:rPr>
          <w:w w:val="85"/>
        </w:rPr>
        <w:t>com</w:t>
      </w:r>
      <w:r>
        <w:rPr>
          <w:spacing w:val="35"/>
          <w:w w:val="85"/>
        </w:rPr>
        <w:t> </w:t>
      </w:r>
      <w:r>
        <w:rPr>
          <w:w w:val="85"/>
        </w:rPr>
        <w:t>poucos</w:t>
      </w:r>
      <w:r>
        <w:rPr>
          <w:spacing w:val="36"/>
          <w:w w:val="85"/>
        </w:rPr>
        <w:t> </w:t>
      </w:r>
      <w:r>
        <w:rPr>
          <w:w w:val="85"/>
        </w:rPr>
        <w:t>membros,</w:t>
      </w:r>
      <w:r>
        <w:rPr>
          <w:spacing w:val="33"/>
          <w:w w:val="85"/>
        </w:rPr>
        <w:t> </w:t>
      </w:r>
      <w:r>
        <w:rPr>
          <w:w w:val="85"/>
        </w:rPr>
        <w:t>a</w:t>
      </w:r>
      <w:r>
        <w:rPr>
          <w:spacing w:val="35"/>
          <w:w w:val="85"/>
        </w:rPr>
        <w:t> </w:t>
      </w:r>
      <w:r>
        <w:rPr>
          <w:w w:val="85"/>
        </w:rPr>
        <w:t>figura</w:t>
      </w:r>
      <w:r>
        <w:rPr>
          <w:spacing w:val="35"/>
          <w:w w:val="85"/>
        </w:rPr>
        <w:t> </w:t>
      </w:r>
      <w:r>
        <w:rPr>
          <w:w w:val="85"/>
        </w:rPr>
        <w:t>do</w:t>
      </w:r>
      <w:r>
        <w:rPr>
          <w:spacing w:val="36"/>
          <w:w w:val="85"/>
        </w:rPr>
        <w:t> </w:t>
      </w:r>
      <w:r>
        <w:rPr>
          <w:w w:val="85"/>
        </w:rPr>
        <w:t>líder</w:t>
      </w:r>
      <w:r>
        <w:rPr>
          <w:spacing w:val="36"/>
          <w:w w:val="85"/>
        </w:rPr>
        <w:t> </w:t>
      </w:r>
      <w:r>
        <w:rPr>
          <w:w w:val="85"/>
        </w:rPr>
        <w:t>aparece</w:t>
      </w:r>
      <w:r>
        <w:rPr>
          <w:spacing w:val="35"/>
          <w:w w:val="85"/>
        </w:rPr>
        <w:t> </w:t>
      </w:r>
      <w:r>
        <w:rPr>
          <w:w w:val="85"/>
        </w:rPr>
        <w:t>como</w:t>
      </w:r>
      <w:r>
        <w:rPr>
          <w:spacing w:val="36"/>
          <w:w w:val="85"/>
        </w:rPr>
        <w:t> </w:t>
      </w:r>
      <w:r>
        <w:rPr>
          <w:w w:val="85"/>
        </w:rPr>
        <w:t>destaque</w:t>
      </w:r>
      <w:r>
        <w:rPr>
          <w:spacing w:val="35"/>
          <w:w w:val="85"/>
        </w:rPr>
        <w:t> </w:t>
      </w:r>
      <w:r>
        <w:rPr>
          <w:w w:val="85"/>
        </w:rPr>
        <w:t>para</w:t>
      </w:r>
      <w:r>
        <w:rPr>
          <w:spacing w:val="35"/>
          <w:w w:val="85"/>
        </w:rPr>
        <w:t> </w:t>
      </w:r>
      <w:r>
        <w:rPr>
          <w:w w:val="85"/>
        </w:rPr>
        <w:t>a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69"/>
        <w:jc w:val="both"/>
      </w:pPr>
      <w:r>
        <w:rPr>
          <w:w w:val="80"/>
        </w:rPr>
        <w:t>sobrevivência da espécie. A evolução da humanidade em diferentes eras e períodos demonstra a</w:t>
      </w:r>
      <w:r>
        <w:rPr>
          <w:spacing w:val="1"/>
          <w:w w:val="80"/>
        </w:rPr>
        <w:t> </w:t>
      </w:r>
      <w:r>
        <w:rPr>
          <w:w w:val="80"/>
        </w:rPr>
        <w:t>necessidade de adaptação ao meio ambiente e a compreensão da realidade vivida na busca pela</w:t>
      </w:r>
      <w:r>
        <w:rPr>
          <w:spacing w:val="1"/>
          <w:w w:val="80"/>
        </w:rPr>
        <w:t> </w:t>
      </w:r>
      <w:r>
        <w:rPr>
          <w:w w:val="90"/>
        </w:rPr>
        <w:t>superação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descoberta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8"/>
          <w:w w:val="90"/>
        </w:rPr>
        <w:t> </w:t>
      </w:r>
      <w:r>
        <w:rPr>
          <w:w w:val="90"/>
        </w:rPr>
        <w:t>novo.</w:t>
      </w:r>
    </w:p>
    <w:p>
      <w:pPr>
        <w:pStyle w:val="BodyText"/>
        <w:spacing w:line="360" w:lineRule="auto"/>
        <w:ind w:left="765" w:right="1078" w:firstLine="710"/>
        <w:jc w:val="both"/>
      </w:pPr>
      <w:r>
        <w:rPr>
          <w:w w:val="85"/>
        </w:rPr>
        <w:t>As vidas dentro das instituições são pautadas por regularidade normatizada, onde as</w:t>
      </w:r>
      <w:r>
        <w:rPr>
          <w:spacing w:val="1"/>
          <w:w w:val="85"/>
        </w:rPr>
        <w:t> </w:t>
      </w:r>
      <w:r>
        <w:rPr>
          <w:w w:val="80"/>
        </w:rPr>
        <w:t>quais são indispensáveis para a convivência no trabalho caracterizando a institucionalização como</w:t>
      </w:r>
      <w:r>
        <w:rPr>
          <w:spacing w:val="1"/>
          <w:w w:val="80"/>
        </w:rPr>
        <w:t> </w:t>
      </w:r>
      <w:r>
        <w:rPr>
          <w:w w:val="85"/>
        </w:rPr>
        <w:t>espaço social</w:t>
      </w:r>
      <w:r>
        <w:rPr>
          <w:spacing w:val="1"/>
          <w:w w:val="85"/>
        </w:rPr>
        <w:t> </w:t>
      </w:r>
      <w:r>
        <w:rPr>
          <w:w w:val="85"/>
        </w:rPr>
        <w:t>de convivência e construção de valores. O campo da psicologia que trata</w:t>
      </w:r>
      <w:r>
        <w:rPr>
          <w:spacing w:val="1"/>
          <w:w w:val="85"/>
        </w:rPr>
        <w:t> </w:t>
      </w:r>
      <w:r>
        <w:rPr>
          <w:w w:val="80"/>
        </w:rPr>
        <w:t>especificamente</w:t>
      </w:r>
      <w:r>
        <w:rPr>
          <w:spacing w:val="2"/>
          <w:w w:val="80"/>
        </w:rPr>
        <w:t> </w:t>
      </w:r>
      <w:r>
        <w:rPr>
          <w:w w:val="80"/>
        </w:rPr>
        <w:t>sobre</w:t>
      </w:r>
      <w:r>
        <w:rPr>
          <w:spacing w:val="2"/>
          <w:w w:val="80"/>
        </w:rPr>
        <w:t> </w:t>
      </w:r>
      <w:r>
        <w:rPr>
          <w:w w:val="80"/>
        </w:rPr>
        <w:t>instituições</w:t>
      </w:r>
      <w:r>
        <w:rPr>
          <w:spacing w:val="5"/>
          <w:w w:val="80"/>
        </w:rPr>
        <w:t> </w:t>
      </w:r>
      <w:r>
        <w:rPr>
          <w:w w:val="80"/>
        </w:rPr>
        <w:t>só</w:t>
      </w:r>
      <w:r>
        <w:rPr>
          <w:spacing w:val="2"/>
          <w:w w:val="80"/>
        </w:rPr>
        <w:t> </w:t>
      </w:r>
      <w:r>
        <w:rPr>
          <w:w w:val="80"/>
        </w:rPr>
        <w:t>apareceu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partir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metade</w:t>
      </w:r>
      <w:r>
        <w:rPr>
          <w:spacing w:val="2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século</w:t>
      </w:r>
      <w:r>
        <w:rPr>
          <w:spacing w:val="11"/>
          <w:w w:val="80"/>
        </w:rPr>
        <w:t> </w:t>
      </w:r>
      <w:r>
        <w:rPr>
          <w:w w:val="80"/>
        </w:rPr>
        <w:t>XX.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5"/>
        </w:rPr>
        <w:t>As vidas em grupos exigem regras a serem combinadas ou preestabelecidas como</w:t>
      </w:r>
      <w:r>
        <w:rPr>
          <w:spacing w:val="1"/>
          <w:w w:val="85"/>
        </w:rPr>
        <w:t> </w:t>
      </w:r>
      <w:r>
        <w:rPr>
          <w:w w:val="80"/>
        </w:rPr>
        <w:t>parâmetros a uma boa convivência, assim sendo, o ambiente de trabalho deve ser propositivo as</w:t>
      </w:r>
      <w:r>
        <w:rPr>
          <w:spacing w:val="1"/>
          <w:w w:val="80"/>
        </w:rPr>
        <w:t> </w:t>
      </w:r>
      <w:r>
        <w:rPr>
          <w:w w:val="80"/>
        </w:rPr>
        <w:t>relações interpessoais e intrapessoais, mantendo um clima harmônico e produtivo. As culturas nas</w:t>
      </w:r>
      <w:r>
        <w:rPr>
          <w:spacing w:val="1"/>
          <w:w w:val="80"/>
        </w:rPr>
        <w:t> </w:t>
      </w:r>
      <w:r>
        <w:rPr>
          <w:w w:val="85"/>
        </w:rPr>
        <w:t>organizações são elaboradas e construídas com valores e estímulos existenciais no ambiente</w:t>
      </w:r>
      <w:r>
        <w:rPr>
          <w:spacing w:val="1"/>
          <w:w w:val="85"/>
        </w:rPr>
        <w:t> </w:t>
      </w:r>
      <w:r>
        <w:rPr>
          <w:w w:val="80"/>
        </w:rPr>
        <w:t>interno e normatizações</w:t>
      </w:r>
      <w:r>
        <w:rPr>
          <w:spacing w:val="2"/>
          <w:w w:val="80"/>
        </w:rPr>
        <w:t> </w:t>
      </w:r>
      <w:r>
        <w:rPr>
          <w:w w:val="80"/>
        </w:rPr>
        <w:t>que legitimam o</w:t>
      </w:r>
      <w:r>
        <w:rPr>
          <w:spacing w:val="2"/>
          <w:w w:val="80"/>
        </w:rPr>
        <w:t> </w:t>
      </w:r>
      <w:r>
        <w:rPr>
          <w:w w:val="80"/>
        </w:rPr>
        <w:t>trabalho.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before="1"/>
        <w:ind w:left="765"/>
        <w:jc w:val="both"/>
      </w:pPr>
      <w:r>
        <w:rPr>
          <w:w w:val="80"/>
        </w:rPr>
        <w:t>AS</w:t>
      </w:r>
      <w:r>
        <w:rPr>
          <w:spacing w:val="12"/>
          <w:w w:val="80"/>
        </w:rPr>
        <w:t> </w:t>
      </w:r>
      <w:r>
        <w:rPr>
          <w:w w:val="80"/>
        </w:rPr>
        <w:t>RELAÇÕES</w:t>
      </w:r>
      <w:r>
        <w:rPr>
          <w:spacing w:val="20"/>
          <w:w w:val="80"/>
        </w:rPr>
        <w:t> </w:t>
      </w:r>
      <w:r>
        <w:rPr>
          <w:w w:val="80"/>
        </w:rPr>
        <w:t>NAS</w:t>
      </w:r>
      <w:r>
        <w:rPr>
          <w:spacing w:val="15"/>
          <w:w w:val="80"/>
        </w:rPr>
        <w:t> </w:t>
      </w:r>
      <w:r>
        <w:rPr>
          <w:w w:val="80"/>
        </w:rPr>
        <w:t>ORGANIZAÇÕES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TRABALHO</w:t>
      </w:r>
    </w:p>
    <w:p>
      <w:pPr>
        <w:pStyle w:val="BodyText"/>
        <w:spacing w:line="360" w:lineRule="auto" w:before="236"/>
        <w:ind w:left="765" w:right="1075" w:firstLine="710"/>
        <w:jc w:val="both"/>
      </w:pPr>
      <w:r>
        <w:rPr>
          <w:w w:val="80"/>
        </w:rPr>
        <w:t>O ambiente de trabalho é um espaço de vivências, onde nem sempre foi harmônico e</w:t>
      </w:r>
      <w:r>
        <w:rPr>
          <w:spacing w:val="1"/>
          <w:w w:val="80"/>
        </w:rPr>
        <w:t> </w:t>
      </w:r>
      <w:r>
        <w:rPr>
          <w:w w:val="80"/>
        </w:rPr>
        <w:t>valoroso. As conquistas de direitos e as constantes buscas por melhores condições de trabalho</w:t>
      </w:r>
      <w:r>
        <w:rPr>
          <w:spacing w:val="1"/>
          <w:w w:val="80"/>
        </w:rPr>
        <w:t> </w:t>
      </w:r>
      <w:r>
        <w:rPr>
          <w:w w:val="85"/>
        </w:rPr>
        <w:t>muitas vezes foram desencadeadas por movimentos sociais</w:t>
      </w:r>
      <w:r>
        <w:rPr>
          <w:spacing w:val="1"/>
          <w:w w:val="85"/>
        </w:rPr>
        <w:t> </w:t>
      </w:r>
      <w:r>
        <w:rPr>
          <w:w w:val="85"/>
        </w:rPr>
        <w:t>e sindicais em confronto aos</w:t>
      </w:r>
      <w:r>
        <w:rPr>
          <w:spacing w:val="1"/>
          <w:w w:val="85"/>
        </w:rPr>
        <w:t> </w:t>
      </w:r>
      <w:r>
        <w:rPr>
          <w:w w:val="85"/>
        </w:rPr>
        <w:t>interesses</w:t>
      </w:r>
      <w:r>
        <w:rPr>
          <w:spacing w:val="1"/>
          <w:w w:val="85"/>
        </w:rPr>
        <w:t> </w:t>
      </w:r>
      <w:r>
        <w:rPr>
          <w:w w:val="85"/>
        </w:rPr>
        <w:t>burgueses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grandes</w:t>
      </w:r>
      <w:r>
        <w:rPr>
          <w:spacing w:val="1"/>
          <w:w w:val="85"/>
        </w:rPr>
        <w:t> </w:t>
      </w:r>
      <w:r>
        <w:rPr>
          <w:w w:val="85"/>
        </w:rPr>
        <w:t>corporações.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organizações</w:t>
      </w:r>
      <w:r>
        <w:rPr>
          <w:spacing w:val="1"/>
          <w:w w:val="85"/>
        </w:rPr>
        <w:t> </w:t>
      </w:r>
      <w:r>
        <w:rPr>
          <w:w w:val="85"/>
        </w:rPr>
        <w:t>também</w:t>
      </w:r>
      <w:r>
        <w:rPr>
          <w:spacing w:val="1"/>
          <w:w w:val="85"/>
        </w:rPr>
        <w:t> </w:t>
      </w:r>
      <w:r>
        <w:rPr>
          <w:w w:val="85"/>
        </w:rPr>
        <w:t>tiveram</w:t>
      </w:r>
      <w:r>
        <w:rPr>
          <w:spacing w:val="1"/>
          <w:w w:val="85"/>
        </w:rPr>
        <w:t> </w:t>
      </w:r>
      <w:r>
        <w:rPr>
          <w:w w:val="85"/>
        </w:rPr>
        <w:t>sua</w:t>
      </w:r>
      <w:r>
        <w:rPr>
          <w:spacing w:val="1"/>
          <w:w w:val="85"/>
        </w:rPr>
        <w:t> </w:t>
      </w:r>
      <w:r>
        <w:rPr>
          <w:w w:val="85"/>
        </w:rPr>
        <w:t>participação nas mudanças, pois os valores mudaram e foram convenientes aos anseios das</w:t>
      </w:r>
      <w:r>
        <w:rPr>
          <w:spacing w:val="1"/>
          <w:w w:val="85"/>
        </w:rPr>
        <w:t> </w:t>
      </w:r>
      <w:r>
        <w:rPr>
          <w:w w:val="90"/>
        </w:rPr>
        <w:t>épocas.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5"/>
        </w:rPr>
        <w:t>No Brasil o trabalho foi consolidado como Lei a partir de 1930 no Governo de Getúlio</w:t>
      </w:r>
      <w:r>
        <w:rPr>
          <w:spacing w:val="1"/>
          <w:w w:val="85"/>
        </w:rPr>
        <w:t> </w:t>
      </w:r>
      <w:r>
        <w:rPr>
          <w:w w:val="80"/>
        </w:rPr>
        <w:t>Vargas, implantando a CLT-Consolidação das Leis Trabalhistas, iniciando assim um novo período</w:t>
      </w:r>
      <w:r>
        <w:rPr>
          <w:spacing w:val="1"/>
          <w:w w:val="80"/>
        </w:rPr>
        <w:t> </w:t>
      </w:r>
      <w:r>
        <w:rPr>
          <w:w w:val="85"/>
        </w:rPr>
        <w:t>com características de direitos e deveres bem definidos na legislação tanto para empregados</w:t>
      </w:r>
      <w:r>
        <w:rPr>
          <w:spacing w:val="1"/>
          <w:w w:val="85"/>
        </w:rPr>
        <w:t> </w:t>
      </w:r>
      <w:r>
        <w:rPr>
          <w:w w:val="85"/>
        </w:rPr>
        <w:t>como empregadores. O papel do líder nesse período era conservador com caraterísticas de</w:t>
      </w:r>
      <w:r>
        <w:rPr>
          <w:spacing w:val="1"/>
          <w:w w:val="85"/>
        </w:rPr>
        <w:t> </w:t>
      </w:r>
      <w:r>
        <w:rPr>
          <w:w w:val="80"/>
        </w:rPr>
        <w:t>treinador</w:t>
      </w:r>
      <w:r>
        <w:rPr>
          <w:spacing w:val="1"/>
          <w:w w:val="80"/>
        </w:rPr>
        <w:t> </w:t>
      </w:r>
      <w:r>
        <w:rPr>
          <w:w w:val="80"/>
        </w:rPr>
        <w:t>e chefe,</w:t>
      </w:r>
      <w:r>
        <w:rPr>
          <w:spacing w:val="-1"/>
          <w:w w:val="80"/>
        </w:rPr>
        <w:t> </w:t>
      </w:r>
      <w:r>
        <w:rPr>
          <w:w w:val="80"/>
        </w:rPr>
        <w:t>com</w:t>
      </w:r>
      <w:r>
        <w:rPr>
          <w:spacing w:val="-1"/>
          <w:w w:val="80"/>
        </w:rPr>
        <w:t> </w:t>
      </w:r>
      <w:r>
        <w:rPr>
          <w:w w:val="80"/>
        </w:rPr>
        <w:t>apego</w:t>
      </w:r>
      <w:r>
        <w:rPr>
          <w:spacing w:val="1"/>
          <w:w w:val="80"/>
        </w:rPr>
        <w:t> </w:t>
      </w:r>
      <w:r>
        <w:rPr>
          <w:w w:val="80"/>
        </w:rPr>
        <w:t>a legislação</w:t>
      </w:r>
      <w:r>
        <w:rPr>
          <w:spacing w:val="1"/>
          <w:w w:val="80"/>
        </w:rPr>
        <w:t> </w:t>
      </w:r>
      <w:r>
        <w:rPr>
          <w:w w:val="80"/>
        </w:rPr>
        <w:t>trabalhista.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Em 1970 o Brasil como o restante do mundo começa a se preparar para a Terceira</w:t>
      </w:r>
      <w:r>
        <w:rPr>
          <w:spacing w:val="1"/>
          <w:w w:val="85"/>
        </w:rPr>
        <w:t> </w:t>
      </w:r>
      <w:r>
        <w:rPr>
          <w:w w:val="80"/>
        </w:rPr>
        <w:t>Revolução Industrial, trazendo alterações nas relações de trabalho devido ao uso de tecnologias</w:t>
      </w:r>
      <w:r>
        <w:rPr>
          <w:spacing w:val="1"/>
          <w:w w:val="80"/>
        </w:rPr>
        <w:t> </w:t>
      </w:r>
      <w:r>
        <w:rPr>
          <w:w w:val="80"/>
        </w:rPr>
        <w:t>modernas, exigindo adequações para exercer novas atividades com capacitação e treinamentos.</w:t>
      </w:r>
      <w:r>
        <w:rPr>
          <w:spacing w:val="1"/>
          <w:w w:val="80"/>
        </w:rPr>
        <w:t> </w:t>
      </w:r>
      <w:r>
        <w:rPr>
          <w:w w:val="90"/>
        </w:rPr>
        <w:t>Nesse período inicia o processo de globalização e a gestão do pessoal exige novos</w:t>
      </w:r>
      <w:r>
        <w:rPr>
          <w:spacing w:val="1"/>
          <w:w w:val="90"/>
        </w:rPr>
        <w:t> </w:t>
      </w:r>
      <w:r>
        <w:rPr>
          <w:w w:val="85"/>
        </w:rPr>
        <w:t>conhecimentos da Psicologia Organizacional e do Trabalho. Nesse período o papel do líder</w:t>
      </w:r>
      <w:r>
        <w:rPr>
          <w:spacing w:val="1"/>
          <w:w w:val="85"/>
        </w:rPr>
        <w:t> </w:t>
      </w:r>
      <w:r>
        <w:rPr>
          <w:w w:val="80"/>
        </w:rPr>
        <w:t>tornou-se mais complexo, onde exigências de habilidades para trabalhos em grupo, criatividade e</w:t>
      </w:r>
      <w:r>
        <w:rPr>
          <w:spacing w:val="1"/>
          <w:w w:val="80"/>
        </w:rPr>
        <w:t> </w:t>
      </w:r>
      <w:r>
        <w:rPr>
          <w:w w:val="80"/>
        </w:rPr>
        <w:t>foco na produtividade foram cobradas. A pressão subjetiva exigida neste período, também resultou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problemas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saúde,</w:t>
      </w:r>
      <w:r>
        <w:rPr>
          <w:spacing w:val="10"/>
          <w:w w:val="80"/>
        </w:rPr>
        <w:t> </w:t>
      </w:r>
      <w:r>
        <w:rPr>
          <w:w w:val="80"/>
        </w:rPr>
        <w:t>como</w:t>
      </w:r>
      <w:r>
        <w:rPr>
          <w:spacing w:val="15"/>
          <w:w w:val="80"/>
        </w:rPr>
        <w:t> </w:t>
      </w:r>
      <w:r>
        <w:rPr>
          <w:w w:val="80"/>
        </w:rPr>
        <w:t>síndrome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Burnout,</w:t>
      </w:r>
      <w:r>
        <w:rPr>
          <w:spacing w:val="16"/>
          <w:w w:val="80"/>
        </w:rPr>
        <w:t> </w:t>
      </w:r>
      <w:r>
        <w:rPr>
          <w:w w:val="80"/>
        </w:rPr>
        <w:t>LER</w:t>
      </w:r>
      <w:r>
        <w:rPr>
          <w:spacing w:val="15"/>
          <w:w w:val="80"/>
        </w:rPr>
        <w:t> </w:t>
      </w:r>
      <w:r>
        <w:rPr>
          <w:w w:val="80"/>
        </w:rPr>
        <w:t>(Lesão</w:t>
      </w:r>
      <w:r>
        <w:rPr>
          <w:spacing w:val="20"/>
          <w:w w:val="80"/>
        </w:rPr>
        <w:t> </w:t>
      </w:r>
      <w:r>
        <w:rPr>
          <w:w w:val="80"/>
        </w:rPr>
        <w:t>causada</w:t>
      </w:r>
      <w:r>
        <w:rPr>
          <w:spacing w:val="14"/>
          <w:w w:val="80"/>
        </w:rPr>
        <w:t> </w:t>
      </w:r>
      <w:r>
        <w:rPr>
          <w:w w:val="80"/>
        </w:rPr>
        <w:t>pelo</w:t>
      </w:r>
      <w:r>
        <w:rPr>
          <w:spacing w:val="13"/>
          <w:w w:val="80"/>
        </w:rPr>
        <w:t> </w:t>
      </w:r>
      <w:r>
        <w:rPr>
          <w:w w:val="80"/>
        </w:rPr>
        <w:t>esforço</w:t>
      </w:r>
      <w:r>
        <w:rPr>
          <w:spacing w:val="24"/>
          <w:w w:val="80"/>
        </w:rPr>
        <w:t> </w:t>
      </w:r>
      <w:r>
        <w:rPr>
          <w:w w:val="80"/>
        </w:rPr>
        <w:t>repetitivo)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Dort</w:t>
      </w:r>
      <w:r>
        <w:rPr>
          <w:spacing w:val="5"/>
          <w:w w:val="80"/>
        </w:rPr>
        <w:t> </w:t>
      </w:r>
      <w:r>
        <w:rPr>
          <w:w w:val="80"/>
        </w:rPr>
        <w:t>(distúrbios</w:t>
      </w:r>
      <w:r>
        <w:rPr>
          <w:spacing w:val="9"/>
          <w:w w:val="80"/>
        </w:rPr>
        <w:t> </w:t>
      </w:r>
      <w:r>
        <w:rPr>
          <w:w w:val="80"/>
        </w:rPr>
        <w:t>osteomusculares</w:t>
      </w:r>
      <w:r>
        <w:rPr>
          <w:spacing w:val="10"/>
          <w:w w:val="80"/>
        </w:rPr>
        <w:t> </w:t>
      </w:r>
      <w:r>
        <w:rPr>
          <w:w w:val="80"/>
        </w:rPr>
        <w:t>relacionados</w:t>
      </w:r>
      <w:r>
        <w:rPr>
          <w:spacing w:val="9"/>
          <w:w w:val="80"/>
        </w:rPr>
        <w:t> </w:t>
      </w:r>
      <w:r>
        <w:rPr>
          <w:w w:val="80"/>
        </w:rPr>
        <w:t>ao</w:t>
      </w:r>
      <w:r>
        <w:rPr>
          <w:spacing w:val="7"/>
          <w:w w:val="80"/>
        </w:rPr>
        <w:t> </w:t>
      </w:r>
      <w:r>
        <w:rPr>
          <w:w w:val="80"/>
        </w:rPr>
        <w:t>trabalho)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stress</w:t>
      </w:r>
      <w:r>
        <w:rPr>
          <w:spacing w:val="9"/>
          <w:w w:val="80"/>
        </w:rPr>
        <w:t> </w:t>
      </w:r>
      <w:r>
        <w:rPr>
          <w:w w:val="80"/>
        </w:rPr>
        <w:t>além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-15"/>
          <w:w w:val="80"/>
        </w:rPr>
        <w:t> </w:t>
      </w:r>
      <w:r>
        <w:rPr>
          <w:w w:val="80"/>
        </w:rPr>
        <w:t>limite</w:t>
      </w:r>
      <w:r>
        <w:rPr>
          <w:spacing w:val="7"/>
          <w:w w:val="80"/>
        </w:rPr>
        <w:t> </w:t>
      </w:r>
      <w:r>
        <w:rPr>
          <w:w w:val="80"/>
        </w:rPr>
        <w:t>suportado.</w:t>
      </w:r>
    </w:p>
    <w:p>
      <w:pPr>
        <w:pStyle w:val="BodyText"/>
        <w:spacing w:line="360" w:lineRule="auto"/>
        <w:ind w:left="765" w:right="1067" w:firstLine="710"/>
        <w:jc w:val="both"/>
      </w:pPr>
      <w:r>
        <w:rPr>
          <w:w w:val="80"/>
        </w:rPr>
        <w:t>No final do século XX e início do século XXI, o sistema de produção saiu da mecanização</w:t>
      </w:r>
      <w:r>
        <w:rPr>
          <w:spacing w:val="1"/>
          <w:w w:val="80"/>
        </w:rPr>
        <w:t> </w:t>
      </w:r>
      <w:r>
        <w:rPr>
          <w:w w:val="85"/>
        </w:rPr>
        <w:t>para informatização e robotização, onde os sistemas operacionais e a flexibilização da mão-de-</w:t>
      </w:r>
      <w:r>
        <w:rPr>
          <w:spacing w:val="-54"/>
          <w:w w:val="85"/>
        </w:rPr>
        <w:t> </w:t>
      </w:r>
      <w:r>
        <w:rPr>
          <w:w w:val="80"/>
        </w:rPr>
        <w:t>obra</w:t>
      </w:r>
      <w:r>
        <w:rPr>
          <w:spacing w:val="27"/>
          <w:w w:val="80"/>
        </w:rPr>
        <w:t> </w:t>
      </w:r>
      <w:r>
        <w:rPr>
          <w:w w:val="80"/>
        </w:rPr>
        <w:t>transformou</w:t>
      </w:r>
      <w:r>
        <w:rPr>
          <w:spacing w:val="27"/>
          <w:w w:val="80"/>
        </w:rPr>
        <w:t> </w:t>
      </w:r>
      <w:r>
        <w:rPr>
          <w:w w:val="80"/>
        </w:rPr>
        <w:t>o</w:t>
      </w:r>
      <w:r>
        <w:rPr>
          <w:spacing w:val="27"/>
          <w:w w:val="80"/>
        </w:rPr>
        <w:t> </w:t>
      </w:r>
      <w:r>
        <w:rPr>
          <w:w w:val="80"/>
        </w:rPr>
        <w:t>perfil</w:t>
      </w:r>
      <w:r>
        <w:rPr>
          <w:spacing w:val="26"/>
          <w:w w:val="80"/>
        </w:rPr>
        <w:t> </w:t>
      </w:r>
      <w:r>
        <w:rPr>
          <w:w w:val="80"/>
        </w:rPr>
        <w:t>do</w:t>
      </w:r>
      <w:r>
        <w:rPr>
          <w:spacing w:val="27"/>
          <w:w w:val="80"/>
        </w:rPr>
        <w:t> </w:t>
      </w:r>
      <w:r>
        <w:rPr>
          <w:w w:val="80"/>
        </w:rPr>
        <w:t>empregado</w:t>
      </w:r>
      <w:r>
        <w:rPr>
          <w:spacing w:val="27"/>
          <w:w w:val="80"/>
        </w:rPr>
        <w:t> </w:t>
      </w:r>
      <w:r>
        <w:rPr>
          <w:w w:val="80"/>
        </w:rPr>
        <w:t>tradicional</w:t>
      </w:r>
      <w:r>
        <w:rPr>
          <w:spacing w:val="26"/>
          <w:w w:val="80"/>
        </w:rPr>
        <w:t> </w:t>
      </w:r>
      <w:r>
        <w:rPr>
          <w:w w:val="80"/>
        </w:rPr>
        <w:t>em</w:t>
      </w:r>
      <w:r>
        <w:rPr>
          <w:spacing w:val="26"/>
          <w:w w:val="80"/>
        </w:rPr>
        <w:t> </w:t>
      </w:r>
      <w:r>
        <w:rPr>
          <w:w w:val="80"/>
        </w:rPr>
        <w:t>gestores</w:t>
      </w:r>
      <w:r>
        <w:rPr>
          <w:spacing w:val="46"/>
          <w:w w:val="80"/>
        </w:rPr>
        <w:t> </w:t>
      </w:r>
      <w:r>
        <w:rPr>
          <w:w w:val="80"/>
        </w:rPr>
        <w:t>do</w:t>
      </w:r>
      <w:r>
        <w:rPr>
          <w:spacing w:val="27"/>
          <w:w w:val="80"/>
        </w:rPr>
        <w:t> </w:t>
      </w:r>
      <w:r>
        <w:rPr>
          <w:w w:val="80"/>
        </w:rPr>
        <w:t>conhecimento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inovação.</w:t>
      </w:r>
      <w:r>
        <w:rPr>
          <w:spacing w:val="10"/>
          <w:w w:val="80"/>
        </w:rPr>
        <w:t> </w:t>
      </w:r>
      <w:r>
        <w:rPr>
          <w:w w:val="80"/>
        </w:rPr>
        <w:t>Na</w:t>
      </w:r>
      <w:r>
        <w:rPr>
          <w:spacing w:val="1"/>
          <w:w w:val="80"/>
        </w:rPr>
        <w:t> </w:t>
      </w:r>
      <w:r>
        <w:rPr>
          <w:w w:val="85"/>
        </w:rPr>
        <w:t>era do conhecimento a administração de pessoas nas organizações cria novas demandas na</w:t>
      </w:r>
      <w:r>
        <w:rPr>
          <w:spacing w:val="1"/>
          <w:w w:val="85"/>
        </w:rPr>
        <w:t> </w:t>
      </w:r>
      <w:r>
        <w:rPr>
          <w:w w:val="85"/>
        </w:rPr>
        <w:t>reestruturação</w:t>
      </w:r>
      <w:r>
        <w:rPr>
          <w:spacing w:val="32"/>
          <w:w w:val="85"/>
        </w:rPr>
        <w:t> </w:t>
      </w:r>
      <w:r>
        <w:rPr>
          <w:w w:val="85"/>
        </w:rPr>
        <w:t>produtiva,</w:t>
      </w:r>
      <w:r>
        <w:rPr>
          <w:spacing w:val="31"/>
          <w:w w:val="85"/>
        </w:rPr>
        <w:t> </w:t>
      </w:r>
      <w:r>
        <w:rPr>
          <w:w w:val="85"/>
        </w:rPr>
        <w:t>vinculando</w:t>
      </w:r>
      <w:r>
        <w:rPr>
          <w:spacing w:val="33"/>
          <w:w w:val="85"/>
        </w:rPr>
        <w:t> </w:t>
      </w:r>
      <w:r>
        <w:rPr>
          <w:w w:val="85"/>
        </w:rPr>
        <w:t>a</w:t>
      </w:r>
      <w:r>
        <w:rPr>
          <w:spacing w:val="33"/>
          <w:w w:val="85"/>
        </w:rPr>
        <w:t> </w:t>
      </w:r>
      <w:r>
        <w:rPr>
          <w:w w:val="85"/>
        </w:rPr>
        <w:t>necessidade</w:t>
      </w:r>
      <w:r>
        <w:rPr>
          <w:spacing w:val="29"/>
          <w:w w:val="85"/>
        </w:rPr>
        <w:t> </w:t>
      </w:r>
      <w:r>
        <w:rPr>
          <w:w w:val="85"/>
        </w:rPr>
        <w:t>de</w:t>
      </w:r>
      <w:r>
        <w:rPr>
          <w:spacing w:val="33"/>
          <w:w w:val="85"/>
        </w:rPr>
        <w:t> </w:t>
      </w:r>
      <w:r>
        <w:rPr>
          <w:w w:val="85"/>
        </w:rPr>
        <w:t>outras</w:t>
      </w:r>
      <w:r>
        <w:rPr>
          <w:spacing w:val="33"/>
          <w:w w:val="85"/>
        </w:rPr>
        <w:t> </w:t>
      </w:r>
      <w:r>
        <w:rPr>
          <w:w w:val="85"/>
        </w:rPr>
        <w:t>profissões,</w:t>
      </w:r>
      <w:r>
        <w:rPr>
          <w:spacing w:val="31"/>
          <w:w w:val="85"/>
        </w:rPr>
        <w:t> </w:t>
      </w:r>
      <w:r>
        <w:rPr>
          <w:w w:val="85"/>
        </w:rPr>
        <w:t>como:</w:t>
      </w:r>
      <w:r>
        <w:rPr>
          <w:spacing w:val="30"/>
          <w:w w:val="85"/>
        </w:rPr>
        <w:t> </w:t>
      </w:r>
      <w:r>
        <w:rPr>
          <w:w w:val="85"/>
        </w:rPr>
        <w:t>psicólogos,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3"/>
      </w:pPr>
      <w:r>
        <w:rPr>
          <w:w w:val="85"/>
        </w:rPr>
        <w:t>educadores,</w:t>
      </w:r>
      <w:r>
        <w:rPr>
          <w:spacing w:val="18"/>
          <w:w w:val="85"/>
        </w:rPr>
        <w:t> </w:t>
      </w:r>
      <w:r>
        <w:rPr>
          <w:w w:val="85"/>
        </w:rPr>
        <w:t>administradores,</w:t>
      </w:r>
      <w:r>
        <w:rPr>
          <w:spacing w:val="18"/>
          <w:w w:val="85"/>
        </w:rPr>
        <w:t> </w:t>
      </w:r>
      <w:r>
        <w:rPr>
          <w:w w:val="85"/>
        </w:rPr>
        <w:t>sociólogos,</w:t>
      </w:r>
      <w:r>
        <w:rPr>
          <w:spacing w:val="18"/>
          <w:w w:val="85"/>
        </w:rPr>
        <w:t> </w:t>
      </w:r>
      <w:r>
        <w:rPr>
          <w:w w:val="85"/>
        </w:rPr>
        <w:t>engenheiros,</w:t>
      </w:r>
      <w:r>
        <w:rPr>
          <w:spacing w:val="18"/>
          <w:w w:val="85"/>
        </w:rPr>
        <w:t> </w:t>
      </w:r>
      <w:r>
        <w:rPr>
          <w:w w:val="85"/>
        </w:rPr>
        <w:t>médicos,</w:t>
      </w:r>
      <w:r>
        <w:rPr>
          <w:spacing w:val="18"/>
          <w:w w:val="85"/>
        </w:rPr>
        <w:t> </w:t>
      </w:r>
      <w:r>
        <w:rPr>
          <w:w w:val="85"/>
        </w:rPr>
        <w:t>nutricionistas,</w:t>
      </w:r>
      <w:r>
        <w:rPr>
          <w:spacing w:val="18"/>
          <w:w w:val="85"/>
        </w:rPr>
        <w:t> </w:t>
      </w:r>
      <w:r>
        <w:rPr>
          <w:w w:val="85"/>
        </w:rPr>
        <w:t>além</w:t>
      </w:r>
      <w:r>
        <w:rPr>
          <w:spacing w:val="19"/>
          <w:w w:val="85"/>
        </w:rPr>
        <w:t> </w:t>
      </w:r>
      <w:r>
        <w:rPr>
          <w:w w:val="85"/>
        </w:rPr>
        <w:t>dos</w:t>
      </w:r>
      <w:r>
        <w:rPr>
          <w:spacing w:val="-54"/>
          <w:w w:val="85"/>
        </w:rPr>
        <w:t> </w:t>
      </w:r>
      <w:r>
        <w:rPr>
          <w:w w:val="90"/>
        </w:rPr>
        <w:t>profissionais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Recursos</w:t>
      </w:r>
      <w:r>
        <w:rPr>
          <w:spacing w:val="-5"/>
          <w:w w:val="90"/>
        </w:rPr>
        <w:t> </w:t>
      </w:r>
      <w:r>
        <w:rPr>
          <w:w w:val="90"/>
        </w:rPr>
        <w:t>Humanos.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765"/>
      </w:pP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PAPEL</w:t>
      </w:r>
      <w:r>
        <w:rPr>
          <w:spacing w:val="15"/>
          <w:w w:val="80"/>
        </w:rPr>
        <w:t> </w:t>
      </w:r>
      <w:r>
        <w:rPr>
          <w:w w:val="80"/>
        </w:rPr>
        <w:t>DA</w:t>
      </w:r>
      <w:r>
        <w:rPr>
          <w:spacing w:val="13"/>
          <w:w w:val="80"/>
        </w:rPr>
        <w:t> </w:t>
      </w:r>
      <w:r>
        <w:rPr>
          <w:w w:val="80"/>
        </w:rPr>
        <w:t>LIDERANÇA</w:t>
      </w:r>
      <w:r>
        <w:rPr>
          <w:spacing w:val="13"/>
          <w:w w:val="80"/>
        </w:rPr>
        <w:t> </w:t>
      </w:r>
      <w:r>
        <w:rPr>
          <w:w w:val="80"/>
        </w:rPr>
        <w:t>NA</w:t>
      </w:r>
      <w:r>
        <w:rPr>
          <w:spacing w:val="12"/>
          <w:w w:val="80"/>
        </w:rPr>
        <w:t> </w:t>
      </w:r>
      <w:r>
        <w:rPr>
          <w:w w:val="80"/>
        </w:rPr>
        <w:t>GESTÃO</w:t>
      </w:r>
      <w:r>
        <w:rPr>
          <w:spacing w:val="16"/>
          <w:w w:val="80"/>
        </w:rPr>
        <w:t> </w:t>
      </w:r>
      <w:r>
        <w:rPr>
          <w:w w:val="80"/>
        </w:rPr>
        <w:t>ORGANIZACIONAL</w:t>
      </w:r>
    </w:p>
    <w:p>
      <w:pPr>
        <w:pStyle w:val="BodyText"/>
        <w:spacing w:line="360" w:lineRule="auto" w:before="242"/>
        <w:ind w:left="765" w:right="1070" w:firstLine="710"/>
        <w:jc w:val="both"/>
      </w:pPr>
      <w:r>
        <w:rPr>
          <w:w w:val="85"/>
        </w:rPr>
        <w:t>O ambiente de trabalho nas organizações vive mudanças constantes, onde o clima e a</w:t>
      </w:r>
      <w:r>
        <w:rPr>
          <w:spacing w:val="1"/>
          <w:w w:val="85"/>
        </w:rPr>
        <w:t> </w:t>
      </w:r>
      <w:r>
        <w:rPr>
          <w:w w:val="80"/>
        </w:rPr>
        <w:t>cultura organizacionais são cabíveis de adequações às demandas</w:t>
      </w:r>
      <w:r>
        <w:rPr>
          <w:spacing w:val="1"/>
          <w:w w:val="80"/>
        </w:rPr>
        <w:t> </w:t>
      </w:r>
      <w:r>
        <w:rPr>
          <w:w w:val="80"/>
        </w:rPr>
        <w:t>sociais. A liderança pode ser</w:t>
      </w:r>
      <w:r>
        <w:rPr>
          <w:spacing w:val="1"/>
          <w:w w:val="80"/>
        </w:rPr>
        <w:t> </w:t>
      </w:r>
      <w:r>
        <w:rPr>
          <w:w w:val="85"/>
        </w:rPr>
        <w:t>autoritária, liberal e democrática. Na autoritária possui poder centrado e com perfil de chefe, as</w:t>
      </w:r>
      <w:r>
        <w:rPr>
          <w:spacing w:val="-54"/>
          <w:w w:val="85"/>
        </w:rPr>
        <w:t> </w:t>
      </w:r>
      <w:r>
        <w:rPr>
          <w:w w:val="80"/>
        </w:rPr>
        <w:t>vezes</w:t>
      </w:r>
      <w:r>
        <w:rPr>
          <w:spacing w:val="22"/>
          <w:w w:val="80"/>
        </w:rPr>
        <w:t> </w:t>
      </w:r>
      <w:r>
        <w:rPr>
          <w:w w:val="80"/>
        </w:rPr>
        <w:t>possuem</w:t>
      </w:r>
      <w:r>
        <w:rPr>
          <w:spacing w:val="20"/>
          <w:w w:val="80"/>
        </w:rPr>
        <w:t> </w:t>
      </w:r>
      <w:r>
        <w:rPr>
          <w:w w:val="80"/>
        </w:rPr>
        <w:t>pouca</w:t>
      </w:r>
      <w:r>
        <w:rPr>
          <w:spacing w:val="21"/>
          <w:w w:val="80"/>
        </w:rPr>
        <w:t> </w:t>
      </w:r>
      <w:r>
        <w:rPr>
          <w:w w:val="80"/>
        </w:rPr>
        <w:t>competência</w:t>
      </w:r>
      <w:r>
        <w:rPr>
          <w:spacing w:val="21"/>
          <w:w w:val="80"/>
        </w:rPr>
        <w:t> </w:t>
      </w: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desenvolver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equipe.</w:t>
      </w:r>
      <w:r>
        <w:rPr>
          <w:spacing w:val="18"/>
          <w:w w:val="80"/>
        </w:rPr>
        <w:t> </w:t>
      </w:r>
      <w:r>
        <w:rPr>
          <w:w w:val="80"/>
        </w:rPr>
        <w:t>Esse</w:t>
      </w:r>
      <w:r>
        <w:rPr>
          <w:spacing w:val="22"/>
          <w:w w:val="80"/>
        </w:rPr>
        <w:t> </w:t>
      </w:r>
      <w:r>
        <w:rPr>
          <w:w w:val="80"/>
        </w:rPr>
        <w:t>modelo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líder</w:t>
      </w:r>
      <w:r>
        <w:rPr>
          <w:spacing w:val="22"/>
          <w:w w:val="80"/>
        </w:rPr>
        <w:t> </w:t>
      </w:r>
      <w:r>
        <w:rPr>
          <w:w w:val="80"/>
        </w:rPr>
        <w:t>era</w:t>
      </w:r>
      <w:r>
        <w:rPr>
          <w:spacing w:val="22"/>
          <w:w w:val="80"/>
        </w:rPr>
        <w:t> </w:t>
      </w:r>
      <w:r>
        <w:rPr>
          <w:w w:val="80"/>
        </w:rPr>
        <w:t>comum</w:t>
      </w:r>
      <w:r>
        <w:rPr>
          <w:spacing w:val="1"/>
          <w:w w:val="80"/>
        </w:rPr>
        <w:t> </w:t>
      </w:r>
      <w:r>
        <w:rPr>
          <w:w w:val="85"/>
        </w:rPr>
        <w:t>nos modelos de administração clássica e burocrática. Na liberal se caracteriza o oposto da</w:t>
      </w:r>
      <w:r>
        <w:rPr>
          <w:spacing w:val="1"/>
          <w:w w:val="85"/>
        </w:rPr>
        <w:t> </w:t>
      </w:r>
      <w:r>
        <w:rPr>
          <w:w w:val="85"/>
        </w:rPr>
        <w:t>autoritária, onde não há cobrança e tão pouco planejamento, deixa a equipe livre e gera baixos</w:t>
      </w:r>
      <w:r>
        <w:rPr>
          <w:spacing w:val="-54"/>
          <w:w w:val="85"/>
        </w:rPr>
        <w:t> </w:t>
      </w:r>
      <w:r>
        <w:rPr>
          <w:w w:val="85"/>
        </w:rPr>
        <w:t>resultados para a organização e colaboradores. A democrática tem um perfil</w:t>
      </w:r>
      <w:r>
        <w:rPr>
          <w:spacing w:val="1"/>
          <w:w w:val="85"/>
        </w:rPr>
        <w:t> </w:t>
      </w:r>
      <w:r>
        <w:rPr>
          <w:w w:val="85"/>
        </w:rPr>
        <w:t>intermediário,</w:t>
      </w:r>
      <w:r>
        <w:rPr>
          <w:spacing w:val="1"/>
          <w:w w:val="85"/>
        </w:rPr>
        <w:t> </w:t>
      </w:r>
      <w:r>
        <w:rPr>
          <w:w w:val="85"/>
        </w:rPr>
        <w:t>onde tenta equilibrar às necessidades da organização e indivíduo, com resultados e qualidade</w:t>
      </w:r>
      <w:r>
        <w:rPr>
          <w:spacing w:val="1"/>
          <w:w w:val="85"/>
        </w:rPr>
        <w:t> </w:t>
      </w:r>
      <w:r>
        <w:rPr>
          <w:w w:val="85"/>
        </w:rPr>
        <w:t>devida. Tenta envolver sua equipe na tomada de decisões e transfere conhecimento aos</w:t>
      </w:r>
      <w:r>
        <w:rPr>
          <w:spacing w:val="1"/>
          <w:w w:val="85"/>
        </w:rPr>
        <w:t> </w:t>
      </w:r>
      <w:r>
        <w:rPr>
          <w:w w:val="85"/>
        </w:rPr>
        <w:t>colaboradores. O líder democrático geralmente é experiente, inspirador e vive a filosofia da</w:t>
      </w:r>
      <w:r>
        <w:rPr>
          <w:spacing w:val="1"/>
          <w:w w:val="85"/>
        </w:rPr>
        <w:t> </w:t>
      </w:r>
      <w:r>
        <w:rPr>
          <w:w w:val="85"/>
        </w:rPr>
        <w:t>liderança. Para Peter Drucker, “ O líder do passado era uma pessoa que sabia dizer. O líder do</w:t>
      </w:r>
      <w:r>
        <w:rPr>
          <w:spacing w:val="-54"/>
          <w:w w:val="85"/>
        </w:rPr>
        <w:t> </w:t>
      </w:r>
      <w:r>
        <w:rPr>
          <w:w w:val="90"/>
        </w:rPr>
        <w:t>futuro</w:t>
      </w:r>
      <w:r>
        <w:rPr>
          <w:spacing w:val="-11"/>
          <w:w w:val="90"/>
        </w:rPr>
        <w:t> </w:t>
      </w:r>
      <w:r>
        <w:rPr>
          <w:w w:val="90"/>
        </w:rPr>
        <w:t>é</w:t>
      </w:r>
      <w:r>
        <w:rPr>
          <w:spacing w:val="-11"/>
          <w:w w:val="90"/>
        </w:rPr>
        <w:t> </w:t>
      </w:r>
      <w:r>
        <w:rPr>
          <w:w w:val="90"/>
        </w:rPr>
        <w:t>uma</w:t>
      </w:r>
      <w:r>
        <w:rPr>
          <w:spacing w:val="-10"/>
          <w:w w:val="90"/>
        </w:rPr>
        <w:t> </w:t>
      </w:r>
      <w:r>
        <w:rPr>
          <w:w w:val="90"/>
        </w:rPr>
        <w:t>pessoa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sabe</w:t>
      </w:r>
      <w:r>
        <w:rPr>
          <w:spacing w:val="-9"/>
          <w:w w:val="90"/>
        </w:rPr>
        <w:t> </w:t>
      </w:r>
      <w:r>
        <w:rPr>
          <w:w w:val="90"/>
        </w:rPr>
        <w:t>perguntar”.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O ambiente de trabalho é dinâmico e competitivo, onde cada vivência gera novos</w:t>
      </w:r>
      <w:r>
        <w:rPr>
          <w:spacing w:val="1"/>
          <w:w w:val="85"/>
        </w:rPr>
        <w:t> </w:t>
      </w:r>
      <w:r>
        <w:rPr>
          <w:w w:val="80"/>
        </w:rPr>
        <w:t>desafios e expectativas para erros e acertos. Assim, o papel da liderança dentro das organizações</w:t>
      </w:r>
      <w:r>
        <w:rPr>
          <w:spacing w:val="1"/>
          <w:w w:val="80"/>
        </w:rPr>
        <w:t> </w:t>
      </w:r>
      <w:r>
        <w:rPr>
          <w:w w:val="85"/>
        </w:rPr>
        <w:t>deve ser inovador, criativo e que demonstrem segurança na tomada de decisões. Segundo</w:t>
      </w:r>
      <w:r>
        <w:rPr>
          <w:spacing w:val="1"/>
          <w:w w:val="85"/>
        </w:rPr>
        <w:t> </w:t>
      </w:r>
      <w:r>
        <w:rPr>
          <w:w w:val="85"/>
        </w:rPr>
        <w:t>Hunter</w:t>
      </w:r>
      <w:r>
        <w:rPr>
          <w:spacing w:val="1"/>
          <w:w w:val="85"/>
        </w:rPr>
        <w:t> </w:t>
      </w:r>
      <w:r>
        <w:rPr>
          <w:w w:val="85"/>
        </w:rPr>
        <w:t>(2004, p. 25), “liderança é a habilidade de influenciar</w:t>
      </w:r>
      <w:r>
        <w:rPr>
          <w:spacing w:val="1"/>
          <w:w w:val="85"/>
        </w:rPr>
        <w:t> </w:t>
      </w:r>
      <w:r>
        <w:rPr>
          <w:w w:val="85"/>
        </w:rPr>
        <w:t>pessoas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trabalharem</w:t>
      </w:r>
      <w:r>
        <w:rPr>
          <w:spacing w:val="1"/>
          <w:w w:val="85"/>
        </w:rPr>
        <w:t> </w:t>
      </w:r>
      <w:r>
        <w:rPr>
          <w:w w:val="80"/>
        </w:rPr>
        <w:t>entusiasticamente</w:t>
      </w:r>
      <w:r>
        <w:rPr>
          <w:spacing w:val="6"/>
          <w:w w:val="80"/>
        </w:rPr>
        <w:t> </w:t>
      </w:r>
      <w:r>
        <w:rPr>
          <w:w w:val="80"/>
        </w:rPr>
        <w:t>visando</w:t>
      </w:r>
      <w:r>
        <w:rPr>
          <w:spacing w:val="4"/>
          <w:w w:val="80"/>
        </w:rPr>
        <w:t> </w:t>
      </w:r>
      <w:r>
        <w:rPr>
          <w:w w:val="80"/>
        </w:rPr>
        <w:t>atingir</w:t>
      </w:r>
      <w:r>
        <w:rPr>
          <w:spacing w:val="4"/>
          <w:w w:val="80"/>
        </w:rPr>
        <w:t> </w:t>
      </w:r>
      <w:r>
        <w:rPr>
          <w:w w:val="80"/>
        </w:rPr>
        <w:t>aos</w:t>
      </w:r>
      <w:r>
        <w:rPr>
          <w:spacing w:val="4"/>
          <w:w w:val="80"/>
        </w:rPr>
        <w:t> </w:t>
      </w:r>
      <w:r>
        <w:rPr>
          <w:w w:val="80"/>
        </w:rPr>
        <w:t>objetivos</w:t>
      </w:r>
      <w:r>
        <w:rPr>
          <w:spacing w:val="5"/>
          <w:w w:val="80"/>
        </w:rPr>
        <w:t> </w:t>
      </w:r>
      <w:r>
        <w:rPr>
          <w:w w:val="80"/>
        </w:rPr>
        <w:t>identificados</w:t>
      </w:r>
      <w:r>
        <w:rPr>
          <w:spacing w:val="7"/>
          <w:w w:val="80"/>
        </w:rPr>
        <w:t> </w:t>
      </w:r>
      <w:r>
        <w:rPr>
          <w:w w:val="80"/>
        </w:rPr>
        <w:t>como</w:t>
      </w:r>
      <w:r>
        <w:rPr>
          <w:spacing w:val="4"/>
          <w:w w:val="80"/>
        </w:rPr>
        <w:t> </w:t>
      </w:r>
      <w:r>
        <w:rPr>
          <w:w w:val="80"/>
        </w:rPr>
        <w:t>sendo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-2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bem comum”.</w:t>
      </w:r>
    </w:p>
    <w:p>
      <w:pPr>
        <w:pStyle w:val="BodyText"/>
        <w:spacing w:line="360" w:lineRule="auto"/>
        <w:ind w:left="765" w:right="1087" w:firstLine="710"/>
        <w:jc w:val="both"/>
      </w:pPr>
      <w:r>
        <w:rPr>
          <w:w w:val="85"/>
        </w:rPr>
        <w:t>A chegada da 4ª Revolução Industrial com o uso de tecnologias disruptivas exige nova</w:t>
      </w:r>
      <w:r>
        <w:rPr>
          <w:spacing w:val="1"/>
          <w:w w:val="85"/>
        </w:rPr>
        <w:t> </w:t>
      </w:r>
      <w:r>
        <w:rPr>
          <w:w w:val="80"/>
        </w:rPr>
        <w:t>mentalidade na gestão de liderança, sendo desafiador para os líderes lidarem com novas relações</w:t>
      </w:r>
      <w:r>
        <w:rPr>
          <w:spacing w:val="1"/>
          <w:w w:val="80"/>
        </w:rPr>
        <w:t> </w:t>
      </w:r>
      <w:r>
        <w:rPr>
          <w:w w:val="80"/>
        </w:rPr>
        <w:t>sociais e com máquinas inteligentes com capacidade de interconectividade em tempo real, onde a</w:t>
      </w:r>
      <w:r>
        <w:rPr>
          <w:spacing w:val="1"/>
          <w:w w:val="80"/>
        </w:rPr>
        <w:t> </w:t>
      </w:r>
      <w:r>
        <w:rPr>
          <w:w w:val="90"/>
        </w:rPr>
        <w:t>imprevisibilidade</w:t>
      </w:r>
      <w:r>
        <w:rPr>
          <w:spacing w:val="-10"/>
          <w:w w:val="90"/>
        </w:rPr>
        <w:t> </w:t>
      </w:r>
      <w:r>
        <w:rPr>
          <w:w w:val="90"/>
        </w:rPr>
        <w:t>é</w:t>
      </w:r>
      <w:r>
        <w:rPr>
          <w:spacing w:val="-10"/>
          <w:w w:val="90"/>
        </w:rPr>
        <w:t> </w:t>
      </w:r>
      <w:r>
        <w:rPr>
          <w:w w:val="90"/>
        </w:rPr>
        <w:t>uma</w:t>
      </w:r>
      <w:r>
        <w:rPr>
          <w:spacing w:val="-10"/>
          <w:w w:val="90"/>
        </w:rPr>
        <w:t> </w:t>
      </w:r>
      <w:r>
        <w:rPr>
          <w:w w:val="90"/>
        </w:rPr>
        <w:t>constante.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0"/>
        </w:rPr>
        <w:t>A competência do gestor agrega o conhecimento, habilidade e atitude. O conhecimento é</w:t>
      </w:r>
      <w:r>
        <w:rPr>
          <w:spacing w:val="1"/>
          <w:w w:val="80"/>
        </w:rPr>
        <w:t> </w:t>
      </w:r>
      <w:r>
        <w:rPr>
          <w:w w:val="80"/>
        </w:rPr>
        <w:t>fundamental</w:t>
      </w:r>
      <w:r>
        <w:rPr>
          <w:spacing w:val="34"/>
          <w:w w:val="80"/>
        </w:rPr>
        <w:t> </w:t>
      </w:r>
      <w:r>
        <w:rPr>
          <w:w w:val="80"/>
        </w:rPr>
        <w:t>para</w:t>
      </w:r>
      <w:r>
        <w:rPr>
          <w:spacing w:val="35"/>
          <w:w w:val="80"/>
        </w:rPr>
        <w:t> </w:t>
      </w:r>
      <w:r>
        <w:rPr>
          <w:w w:val="80"/>
        </w:rPr>
        <w:t>que</w:t>
      </w:r>
      <w:r>
        <w:rPr>
          <w:spacing w:val="36"/>
          <w:w w:val="80"/>
        </w:rPr>
        <w:t> </w:t>
      </w:r>
      <w:r>
        <w:rPr>
          <w:w w:val="80"/>
        </w:rPr>
        <w:t>o</w:t>
      </w:r>
      <w:r>
        <w:rPr>
          <w:spacing w:val="35"/>
          <w:w w:val="80"/>
        </w:rPr>
        <w:t> </w:t>
      </w:r>
      <w:r>
        <w:rPr>
          <w:w w:val="80"/>
        </w:rPr>
        <w:t>mesmo</w:t>
      </w:r>
      <w:r>
        <w:rPr>
          <w:spacing w:val="36"/>
          <w:w w:val="80"/>
        </w:rPr>
        <w:t> </w:t>
      </w:r>
      <w:r>
        <w:rPr>
          <w:w w:val="80"/>
        </w:rPr>
        <w:t>possa</w:t>
      </w:r>
      <w:r>
        <w:rPr>
          <w:spacing w:val="35"/>
          <w:w w:val="80"/>
        </w:rPr>
        <w:t> </w:t>
      </w:r>
      <w:r>
        <w:rPr>
          <w:w w:val="80"/>
        </w:rPr>
        <w:t>enxergar</w:t>
      </w:r>
      <w:r>
        <w:rPr>
          <w:spacing w:val="37"/>
          <w:w w:val="80"/>
        </w:rPr>
        <w:t> </w:t>
      </w:r>
      <w:r>
        <w:rPr>
          <w:w w:val="80"/>
        </w:rPr>
        <w:t>a</w:t>
      </w:r>
      <w:r>
        <w:rPr>
          <w:spacing w:val="35"/>
          <w:w w:val="80"/>
        </w:rPr>
        <w:t> </w:t>
      </w:r>
      <w:r>
        <w:rPr>
          <w:w w:val="80"/>
        </w:rPr>
        <w:t>aplicabilidade</w:t>
      </w:r>
      <w:r>
        <w:rPr>
          <w:spacing w:val="36"/>
          <w:w w:val="80"/>
        </w:rPr>
        <w:t> </w:t>
      </w:r>
      <w:r>
        <w:rPr>
          <w:w w:val="80"/>
        </w:rPr>
        <w:t>no</w:t>
      </w:r>
      <w:r>
        <w:rPr>
          <w:spacing w:val="35"/>
          <w:w w:val="80"/>
        </w:rPr>
        <w:t> </w:t>
      </w:r>
      <w:r>
        <w:rPr>
          <w:w w:val="80"/>
        </w:rPr>
        <w:t>seu</w:t>
      </w:r>
      <w:r>
        <w:rPr>
          <w:spacing w:val="36"/>
          <w:w w:val="80"/>
        </w:rPr>
        <w:t> </w:t>
      </w:r>
      <w:r>
        <w:rPr>
          <w:w w:val="80"/>
        </w:rPr>
        <w:t>dia-a-</w:t>
      </w:r>
      <w:r>
        <w:rPr>
          <w:spacing w:val="36"/>
          <w:w w:val="80"/>
        </w:rPr>
        <w:t> </w:t>
      </w:r>
      <w:r>
        <w:rPr>
          <w:w w:val="80"/>
        </w:rPr>
        <w:t>dia.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habilidade</w:t>
      </w:r>
      <w:r>
        <w:rPr>
          <w:spacing w:val="1"/>
          <w:w w:val="80"/>
        </w:rPr>
        <w:t> </w:t>
      </w:r>
      <w:r>
        <w:rPr>
          <w:w w:val="85"/>
        </w:rPr>
        <w:t>como caminho de aplicar o conhecimento pode ser classificada como conceitual, humana e</w:t>
      </w:r>
      <w:r>
        <w:rPr>
          <w:spacing w:val="1"/>
          <w:w w:val="85"/>
        </w:rPr>
        <w:t> </w:t>
      </w:r>
      <w:r>
        <w:rPr>
          <w:w w:val="85"/>
        </w:rPr>
        <w:t>técnica. A habilidade conceitual é aquela da atividade específica propriamente dita, onde os</w:t>
      </w:r>
      <w:r>
        <w:rPr>
          <w:spacing w:val="1"/>
          <w:w w:val="85"/>
        </w:rPr>
        <w:t> </w:t>
      </w:r>
      <w:r>
        <w:rPr>
          <w:w w:val="80"/>
        </w:rPr>
        <w:t>conhecimentos</w:t>
      </w:r>
      <w:r>
        <w:rPr>
          <w:spacing w:val="14"/>
          <w:w w:val="80"/>
        </w:rPr>
        <w:t> </w:t>
      </w:r>
      <w:r>
        <w:rPr>
          <w:w w:val="80"/>
        </w:rPr>
        <w:t>aprofundados</w:t>
      </w:r>
      <w:r>
        <w:rPr>
          <w:spacing w:val="15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detalhados</w:t>
      </w:r>
      <w:r>
        <w:rPr>
          <w:spacing w:val="15"/>
          <w:w w:val="80"/>
        </w:rPr>
        <w:t> </w:t>
      </w:r>
      <w:r>
        <w:rPr>
          <w:w w:val="80"/>
        </w:rPr>
        <w:t>são</w:t>
      </w:r>
      <w:r>
        <w:rPr>
          <w:spacing w:val="12"/>
          <w:w w:val="80"/>
        </w:rPr>
        <w:t> </w:t>
      </w:r>
      <w:r>
        <w:rPr>
          <w:w w:val="80"/>
        </w:rPr>
        <w:t>peculiares</w:t>
      </w:r>
      <w:r>
        <w:rPr>
          <w:spacing w:val="14"/>
          <w:w w:val="80"/>
        </w:rPr>
        <w:t> </w:t>
      </w:r>
      <w:r>
        <w:rPr>
          <w:w w:val="80"/>
        </w:rPr>
        <w:t>para</w:t>
      </w:r>
      <w:r>
        <w:rPr>
          <w:spacing w:val="12"/>
          <w:w w:val="80"/>
        </w:rPr>
        <w:t> </w:t>
      </w:r>
      <w:r>
        <w:rPr>
          <w:w w:val="80"/>
        </w:rPr>
        <w:t>acompanhar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execução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tarefa.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-5"/>
          <w:w w:val="80"/>
        </w:rPr>
        <w:t> </w:t>
      </w:r>
      <w:r>
        <w:rPr>
          <w:w w:val="80"/>
        </w:rPr>
        <w:t>habilidade</w:t>
      </w:r>
      <w:r>
        <w:rPr>
          <w:spacing w:val="9"/>
          <w:w w:val="80"/>
        </w:rPr>
        <w:t> </w:t>
      </w:r>
      <w:r>
        <w:rPr>
          <w:w w:val="80"/>
        </w:rPr>
        <w:t>humana</w:t>
      </w:r>
      <w:r>
        <w:rPr>
          <w:spacing w:val="9"/>
          <w:w w:val="80"/>
        </w:rPr>
        <w:t> </w:t>
      </w:r>
      <w:r>
        <w:rPr>
          <w:w w:val="80"/>
        </w:rPr>
        <w:t>é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principal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líder,</w:t>
      </w:r>
      <w:r>
        <w:rPr>
          <w:spacing w:val="7"/>
          <w:w w:val="80"/>
        </w:rPr>
        <w:t> </w:t>
      </w:r>
      <w:r>
        <w:rPr>
          <w:w w:val="80"/>
        </w:rPr>
        <w:t>pois</w:t>
      </w:r>
      <w:r>
        <w:rPr>
          <w:spacing w:val="11"/>
          <w:w w:val="80"/>
        </w:rPr>
        <w:t> </w:t>
      </w:r>
      <w:r>
        <w:rPr>
          <w:w w:val="80"/>
        </w:rPr>
        <w:t>saber</w:t>
      </w:r>
      <w:r>
        <w:rPr>
          <w:spacing w:val="11"/>
          <w:w w:val="80"/>
        </w:rPr>
        <w:t> </w:t>
      </w:r>
      <w:r>
        <w:rPr>
          <w:w w:val="80"/>
        </w:rPr>
        <w:t>lidar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8"/>
          <w:w w:val="80"/>
        </w:rPr>
        <w:t> </w:t>
      </w:r>
      <w:r>
        <w:rPr>
          <w:w w:val="80"/>
        </w:rPr>
        <w:t>pessoas</w:t>
      </w:r>
      <w:r>
        <w:rPr>
          <w:spacing w:val="12"/>
          <w:w w:val="80"/>
        </w:rPr>
        <w:t> </w:t>
      </w:r>
      <w:r>
        <w:rPr>
          <w:w w:val="80"/>
        </w:rPr>
        <w:t>sem</w:t>
      </w:r>
      <w:r>
        <w:rPr>
          <w:spacing w:val="8"/>
          <w:w w:val="80"/>
        </w:rPr>
        <w:t> </w:t>
      </w:r>
      <w:r>
        <w:rPr>
          <w:w w:val="80"/>
        </w:rPr>
        <w:t>perder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empatia</w:t>
      </w:r>
      <w:r>
        <w:rPr>
          <w:spacing w:val="1"/>
          <w:w w:val="80"/>
        </w:rPr>
        <w:t> </w:t>
      </w:r>
      <w:r>
        <w:rPr>
          <w:w w:val="80"/>
        </w:rPr>
        <w:t>e compaixão, torna-se elementar como gestor. A habilidade conceitual vai além do conceito teórico</w:t>
      </w:r>
      <w:r>
        <w:rPr>
          <w:spacing w:val="1"/>
          <w:w w:val="80"/>
        </w:rPr>
        <w:t> </w:t>
      </w:r>
      <w:r>
        <w:rPr>
          <w:w w:val="80"/>
        </w:rPr>
        <w:t>propriamente</w:t>
      </w:r>
      <w:r>
        <w:rPr>
          <w:spacing w:val="3"/>
          <w:w w:val="80"/>
        </w:rPr>
        <w:t> </w:t>
      </w:r>
      <w:r>
        <w:rPr>
          <w:w w:val="80"/>
        </w:rPr>
        <w:t>dito,</w:t>
      </w:r>
      <w:r>
        <w:rPr>
          <w:spacing w:val="2"/>
          <w:w w:val="80"/>
        </w:rPr>
        <w:t> </w:t>
      </w:r>
      <w:r>
        <w:rPr>
          <w:w w:val="80"/>
        </w:rPr>
        <w:t>trata-se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uma</w:t>
      </w:r>
      <w:r>
        <w:rPr>
          <w:spacing w:val="4"/>
          <w:w w:val="80"/>
        </w:rPr>
        <w:t> </w:t>
      </w:r>
      <w:r>
        <w:rPr>
          <w:w w:val="80"/>
        </w:rPr>
        <w:t>visão</w:t>
      </w:r>
      <w:r>
        <w:rPr>
          <w:spacing w:val="3"/>
          <w:w w:val="80"/>
        </w:rPr>
        <w:t> </w:t>
      </w:r>
      <w:r>
        <w:rPr>
          <w:w w:val="80"/>
        </w:rPr>
        <w:t>ampla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com</w:t>
      </w:r>
      <w:r>
        <w:rPr>
          <w:spacing w:val="2"/>
          <w:w w:val="80"/>
        </w:rPr>
        <w:t> </w:t>
      </w:r>
      <w:r>
        <w:rPr>
          <w:w w:val="80"/>
        </w:rPr>
        <w:t>atitude</w:t>
      </w:r>
      <w:r>
        <w:rPr>
          <w:spacing w:val="4"/>
          <w:w w:val="80"/>
        </w:rPr>
        <w:t> </w:t>
      </w:r>
      <w:r>
        <w:rPr>
          <w:w w:val="80"/>
        </w:rPr>
        <w:t>impactante</w:t>
      </w:r>
      <w:r>
        <w:rPr>
          <w:spacing w:val="4"/>
          <w:w w:val="80"/>
        </w:rPr>
        <w:t> </w:t>
      </w:r>
      <w:r>
        <w:rPr>
          <w:w w:val="80"/>
        </w:rPr>
        <w:t>sobre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todo.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O líder é uma pessoa que vive em constante pressão tanto por parte dos gestores</w:t>
      </w:r>
      <w:r>
        <w:rPr>
          <w:spacing w:val="1"/>
          <w:w w:val="85"/>
        </w:rPr>
        <w:t> </w:t>
      </w:r>
      <w:r>
        <w:rPr>
          <w:w w:val="80"/>
        </w:rPr>
        <w:t>hierarquicamente superior como também pela própria função o qual representa, sendo o mesmo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responsável por resultados que envolvem o trabalho de ações individuais e coletivas, onde suas</w:t>
      </w:r>
      <w:r>
        <w:rPr>
          <w:spacing w:val="-54"/>
          <w:w w:val="85"/>
        </w:rPr>
        <w:t> </w:t>
      </w:r>
      <w:r>
        <w:rPr>
          <w:w w:val="80"/>
        </w:rPr>
        <w:t>metas</w:t>
      </w:r>
      <w:r>
        <w:rPr>
          <w:spacing w:val="5"/>
          <w:w w:val="80"/>
        </w:rPr>
        <w:t> </w:t>
      </w:r>
      <w:r>
        <w:rPr>
          <w:w w:val="80"/>
        </w:rPr>
        <w:t>dependem não</w:t>
      </w:r>
      <w:r>
        <w:rPr>
          <w:spacing w:val="-2"/>
          <w:w w:val="80"/>
        </w:rPr>
        <w:t> </w:t>
      </w:r>
      <w:r>
        <w:rPr>
          <w:w w:val="80"/>
        </w:rPr>
        <w:t>somente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sua</w:t>
      </w:r>
      <w:r>
        <w:rPr>
          <w:spacing w:val="3"/>
          <w:w w:val="80"/>
        </w:rPr>
        <w:t> </w:t>
      </w:r>
      <w:r>
        <w:rPr>
          <w:w w:val="80"/>
        </w:rPr>
        <w:t>competência</w:t>
      </w:r>
      <w:r>
        <w:rPr>
          <w:spacing w:val="3"/>
          <w:w w:val="80"/>
        </w:rPr>
        <w:t> </w:t>
      </w:r>
      <w:r>
        <w:rPr>
          <w:w w:val="80"/>
        </w:rPr>
        <w:t>pessoal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profissional.</w:t>
      </w:r>
    </w:p>
    <w:p>
      <w:pPr>
        <w:pStyle w:val="BodyText"/>
        <w:spacing w:line="360" w:lineRule="auto"/>
        <w:ind w:left="765" w:right="1086" w:firstLine="710"/>
        <w:jc w:val="both"/>
      </w:pPr>
      <w:r>
        <w:rPr>
          <w:w w:val="85"/>
        </w:rPr>
        <w:t>Segundo</w:t>
      </w:r>
      <w:r>
        <w:rPr>
          <w:spacing w:val="-6"/>
          <w:w w:val="85"/>
        </w:rPr>
        <w:t> </w:t>
      </w:r>
      <w:r>
        <w:rPr>
          <w:w w:val="85"/>
        </w:rPr>
        <w:t>Maxwell,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líder</w:t>
      </w:r>
      <w:r>
        <w:rPr>
          <w:spacing w:val="-4"/>
          <w:w w:val="85"/>
        </w:rPr>
        <w:t> </w:t>
      </w:r>
      <w:r>
        <w:rPr>
          <w:w w:val="85"/>
        </w:rPr>
        <w:t>deve</w:t>
      </w:r>
      <w:r>
        <w:rPr>
          <w:spacing w:val="-5"/>
          <w:w w:val="85"/>
        </w:rPr>
        <w:t> </w:t>
      </w:r>
      <w:r>
        <w:rPr>
          <w:w w:val="85"/>
        </w:rPr>
        <w:t>apresentar</w:t>
      </w:r>
      <w:r>
        <w:rPr>
          <w:spacing w:val="-5"/>
          <w:w w:val="85"/>
        </w:rPr>
        <w:t> </w:t>
      </w:r>
      <w:r>
        <w:rPr>
          <w:w w:val="85"/>
        </w:rPr>
        <w:t>10</w:t>
      </w:r>
      <w:r>
        <w:rPr>
          <w:spacing w:val="-5"/>
          <w:w w:val="85"/>
        </w:rPr>
        <w:t> </w:t>
      </w:r>
      <w:r>
        <w:rPr>
          <w:w w:val="85"/>
        </w:rPr>
        <w:t>habilidades,</w:t>
      </w:r>
      <w:r>
        <w:rPr>
          <w:spacing w:val="-7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são</w:t>
      </w:r>
      <w:r>
        <w:rPr>
          <w:spacing w:val="-5"/>
          <w:w w:val="85"/>
        </w:rPr>
        <w:t> </w:t>
      </w:r>
      <w:r>
        <w:rPr>
          <w:w w:val="85"/>
        </w:rPr>
        <w:t>elas:</w:t>
      </w:r>
      <w:r>
        <w:rPr>
          <w:spacing w:val="-7"/>
          <w:w w:val="85"/>
        </w:rPr>
        <w:t> </w:t>
      </w:r>
      <w:r>
        <w:rPr>
          <w:w w:val="85"/>
        </w:rPr>
        <w:t>pensar</w:t>
      </w:r>
      <w:r>
        <w:rPr>
          <w:spacing w:val="-4"/>
          <w:w w:val="85"/>
        </w:rPr>
        <w:t> </w:t>
      </w:r>
      <w:r>
        <w:rPr>
          <w:w w:val="85"/>
        </w:rPr>
        <w:t>grande,</w:t>
      </w:r>
      <w:r>
        <w:rPr>
          <w:spacing w:val="-55"/>
          <w:w w:val="85"/>
        </w:rPr>
        <w:t> </w:t>
      </w:r>
      <w:r>
        <w:rPr>
          <w:w w:val="80"/>
        </w:rPr>
        <w:t>concentração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clareza,</w:t>
      </w:r>
      <w:r>
        <w:rPr>
          <w:spacing w:val="15"/>
          <w:w w:val="80"/>
        </w:rPr>
        <w:t> </w:t>
      </w:r>
      <w:r>
        <w:rPr>
          <w:w w:val="80"/>
        </w:rPr>
        <w:t>quebrar</w:t>
      </w:r>
      <w:r>
        <w:rPr>
          <w:spacing w:val="21"/>
          <w:w w:val="80"/>
        </w:rPr>
        <w:t> </w:t>
      </w:r>
      <w:r>
        <w:rPr>
          <w:w w:val="80"/>
        </w:rPr>
        <w:t>as</w:t>
      </w:r>
      <w:r>
        <w:rPr>
          <w:spacing w:val="21"/>
          <w:w w:val="80"/>
        </w:rPr>
        <w:t> </w:t>
      </w:r>
      <w:r>
        <w:rPr>
          <w:w w:val="80"/>
        </w:rPr>
        <w:t>limitações,</w:t>
      </w:r>
      <w:r>
        <w:rPr>
          <w:spacing w:val="16"/>
          <w:w w:val="80"/>
        </w:rPr>
        <w:t> </w:t>
      </w:r>
      <w:r>
        <w:rPr>
          <w:w w:val="80"/>
        </w:rPr>
        <w:t>pensar</w:t>
      </w:r>
      <w:r>
        <w:rPr>
          <w:spacing w:val="14"/>
          <w:w w:val="80"/>
        </w:rPr>
        <w:t> </w:t>
      </w:r>
      <w:r>
        <w:rPr>
          <w:w w:val="80"/>
        </w:rPr>
        <w:t>estrategicamente,</w:t>
      </w:r>
      <w:r>
        <w:rPr>
          <w:spacing w:val="16"/>
          <w:w w:val="80"/>
        </w:rPr>
        <w:t> </w:t>
      </w:r>
      <w:r>
        <w:rPr>
          <w:w w:val="80"/>
        </w:rPr>
        <w:t>entusiasmo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4"/>
          <w:w w:val="80"/>
        </w:rPr>
        <w:t> </w:t>
      </w:r>
      <w:r>
        <w:rPr>
          <w:w w:val="80"/>
        </w:rPr>
        <w:t>esperança,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1"/>
        <w:jc w:val="both"/>
      </w:pPr>
      <w:r>
        <w:rPr>
          <w:w w:val="85"/>
        </w:rPr>
        <w:t>lidar com rejeições, aprender com o passado, pensamento compartilhado, pensamento não</w:t>
      </w:r>
      <w:r>
        <w:rPr>
          <w:spacing w:val="1"/>
          <w:w w:val="85"/>
        </w:rPr>
        <w:t> </w:t>
      </w:r>
      <w:r>
        <w:rPr>
          <w:w w:val="90"/>
        </w:rPr>
        <w:t>egoísta</w:t>
      </w:r>
      <w:r>
        <w:rPr>
          <w:spacing w:val="-11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potencializar</w:t>
      </w:r>
      <w:r>
        <w:rPr>
          <w:spacing w:val="-10"/>
          <w:w w:val="90"/>
        </w:rPr>
        <w:t> </w:t>
      </w:r>
      <w:r>
        <w:rPr>
          <w:w w:val="90"/>
        </w:rPr>
        <w:t>pensamentos.</w:t>
      </w:r>
    </w:p>
    <w:p>
      <w:pPr>
        <w:pStyle w:val="BodyText"/>
        <w:rPr>
          <w:sz w:val="28"/>
        </w:rPr>
      </w:pPr>
    </w:p>
    <w:p>
      <w:pPr>
        <w:pStyle w:val="BodyText"/>
        <w:spacing w:before="195"/>
        <w:ind w:left="765"/>
        <w:jc w:val="both"/>
      </w:pPr>
      <w:r>
        <w:rPr>
          <w:w w:val="80"/>
        </w:rPr>
        <w:t>HABILIDADES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LIDERANÇA</w:t>
      </w:r>
    </w:p>
    <w:p>
      <w:pPr>
        <w:pStyle w:val="BodyText"/>
        <w:spacing w:line="360" w:lineRule="auto" w:before="237"/>
        <w:ind w:left="765" w:right="1069" w:firstLine="710"/>
        <w:jc w:val="both"/>
      </w:pPr>
      <w:r>
        <w:rPr>
          <w:w w:val="80"/>
        </w:rPr>
        <w:t>As habilidades são desenvolvidas a partir atitudes e vivências, onde a pessoa utiliza o seu</w:t>
      </w:r>
      <w:r>
        <w:rPr>
          <w:spacing w:val="1"/>
          <w:w w:val="80"/>
        </w:rPr>
        <w:t> </w:t>
      </w:r>
      <w:r>
        <w:rPr>
          <w:w w:val="85"/>
        </w:rPr>
        <w:t>conhecimento para a superação de situações desafiadoras. O pensar grande é ir além de si,</w:t>
      </w:r>
      <w:r>
        <w:rPr>
          <w:spacing w:val="1"/>
          <w:w w:val="85"/>
        </w:rPr>
        <w:t> </w:t>
      </w:r>
      <w:r>
        <w:rPr>
          <w:w w:val="80"/>
        </w:rPr>
        <w:t>considerando toda conjuntura a qual está envolvida, desde os riscos no ambiente interno como no</w:t>
      </w:r>
      <w:r>
        <w:rPr>
          <w:spacing w:val="1"/>
          <w:w w:val="80"/>
        </w:rPr>
        <w:t> </w:t>
      </w:r>
      <w:r>
        <w:rPr>
          <w:w w:val="85"/>
        </w:rPr>
        <w:t>ambiente externo, que muitas vezes parecem distantes e pouco relevantes, no entanto são</w:t>
      </w:r>
      <w:r>
        <w:rPr>
          <w:spacing w:val="1"/>
          <w:w w:val="85"/>
        </w:rPr>
        <w:t> </w:t>
      </w:r>
      <w:r>
        <w:rPr>
          <w:w w:val="80"/>
        </w:rPr>
        <w:t>indispensáveis para garantir a eficácia da ação, como por exemplo questões legais ou de cunho</w:t>
      </w:r>
      <w:r>
        <w:rPr>
          <w:spacing w:val="1"/>
          <w:w w:val="80"/>
        </w:rPr>
        <w:t> </w:t>
      </w:r>
      <w:r>
        <w:rPr>
          <w:w w:val="80"/>
        </w:rPr>
        <w:t>ambiental. A concentração e clareza é uma qualidade que exige foco centrado, para que haja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mínimo de incertezas em uma determinada ação, onde os pensamentos alinhados com as atitudes</w:t>
      </w:r>
      <w:r>
        <w:rPr>
          <w:spacing w:val="1"/>
          <w:w w:val="80"/>
        </w:rPr>
        <w:t> </w:t>
      </w:r>
      <w:r>
        <w:rPr>
          <w:w w:val="80"/>
        </w:rPr>
        <w:t>devem</w:t>
      </w:r>
      <w:r>
        <w:rPr>
          <w:spacing w:val="12"/>
          <w:w w:val="80"/>
        </w:rPr>
        <w:t> </w:t>
      </w:r>
      <w:r>
        <w:rPr>
          <w:w w:val="80"/>
        </w:rPr>
        <w:t>estimular</w:t>
      </w:r>
      <w:r>
        <w:rPr>
          <w:spacing w:val="16"/>
          <w:w w:val="80"/>
        </w:rPr>
        <w:t> </w:t>
      </w:r>
      <w:r>
        <w:rPr>
          <w:w w:val="80"/>
        </w:rPr>
        <w:t>a</w:t>
      </w:r>
      <w:r>
        <w:rPr>
          <w:spacing w:val="15"/>
          <w:w w:val="80"/>
        </w:rPr>
        <w:t> </w:t>
      </w:r>
      <w:r>
        <w:rPr>
          <w:w w:val="80"/>
        </w:rPr>
        <w:t>equipe</w:t>
      </w:r>
      <w:r>
        <w:rPr>
          <w:spacing w:val="15"/>
          <w:w w:val="80"/>
        </w:rPr>
        <w:t> </w:t>
      </w:r>
      <w:r>
        <w:rPr>
          <w:w w:val="80"/>
        </w:rPr>
        <w:t>ao</w:t>
      </w:r>
      <w:r>
        <w:rPr>
          <w:spacing w:val="9"/>
          <w:w w:val="80"/>
        </w:rPr>
        <w:t> </w:t>
      </w:r>
      <w:r>
        <w:rPr>
          <w:w w:val="80"/>
        </w:rPr>
        <w:t>mesmo</w:t>
      </w:r>
      <w:r>
        <w:rPr>
          <w:spacing w:val="14"/>
          <w:w w:val="80"/>
        </w:rPr>
        <w:t> </w:t>
      </w:r>
      <w:r>
        <w:rPr>
          <w:w w:val="80"/>
        </w:rPr>
        <w:t>propósito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sucesso.</w:t>
      </w:r>
      <w:r>
        <w:rPr>
          <w:spacing w:val="11"/>
          <w:w w:val="80"/>
        </w:rPr>
        <w:t> </w:t>
      </w:r>
      <w:r>
        <w:rPr>
          <w:w w:val="80"/>
        </w:rPr>
        <w:t>Quebrar</w:t>
      </w:r>
      <w:r>
        <w:rPr>
          <w:spacing w:val="11"/>
          <w:w w:val="80"/>
        </w:rPr>
        <w:t> </w:t>
      </w:r>
      <w:r>
        <w:rPr>
          <w:w w:val="80"/>
        </w:rPr>
        <w:t>as</w:t>
      </w:r>
      <w:r>
        <w:rPr>
          <w:spacing w:val="16"/>
          <w:w w:val="80"/>
        </w:rPr>
        <w:t> </w:t>
      </w:r>
      <w:r>
        <w:rPr>
          <w:w w:val="80"/>
        </w:rPr>
        <w:t>limitações,</w:t>
      </w:r>
      <w:r>
        <w:rPr>
          <w:spacing w:val="11"/>
          <w:w w:val="80"/>
        </w:rPr>
        <w:t> </w:t>
      </w:r>
      <w:r>
        <w:rPr>
          <w:w w:val="80"/>
        </w:rPr>
        <w:t>o</w:t>
      </w:r>
      <w:r>
        <w:rPr>
          <w:spacing w:val="15"/>
          <w:w w:val="80"/>
        </w:rPr>
        <w:t> </w:t>
      </w:r>
      <w:r>
        <w:rPr>
          <w:w w:val="80"/>
        </w:rPr>
        <w:t>próprio</w:t>
      </w:r>
      <w:r>
        <w:rPr>
          <w:spacing w:val="9"/>
          <w:w w:val="80"/>
        </w:rPr>
        <w:t> </w:t>
      </w:r>
      <w:r>
        <w:rPr>
          <w:w w:val="80"/>
        </w:rPr>
        <w:t>nome</w:t>
      </w:r>
      <w:r>
        <w:rPr>
          <w:spacing w:val="1"/>
          <w:w w:val="80"/>
        </w:rPr>
        <w:t> </w:t>
      </w:r>
      <w:r>
        <w:rPr>
          <w:w w:val="80"/>
        </w:rPr>
        <w:t>já explica, é liberar a criatividade a fim</w:t>
      </w:r>
      <w:r>
        <w:rPr>
          <w:spacing w:val="1"/>
          <w:w w:val="80"/>
        </w:rPr>
        <w:t> </w:t>
      </w:r>
      <w:r>
        <w:rPr>
          <w:w w:val="80"/>
        </w:rPr>
        <w:t>inovar, quebrando paradigmas</w:t>
      </w:r>
      <w:r>
        <w:rPr>
          <w:spacing w:val="1"/>
          <w:w w:val="80"/>
        </w:rPr>
        <w:t> </w:t>
      </w:r>
      <w:r>
        <w:rPr>
          <w:w w:val="80"/>
        </w:rPr>
        <w:t>e padrões</w:t>
      </w:r>
      <w:r>
        <w:rPr>
          <w:spacing w:val="1"/>
          <w:w w:val="80"/>
        </w:rPr>
        <w:t> </w:t>
      </w:r>
      <w:r>
        <w:rPr>
          <w:w w:val="80"/>
        </w:rPr>
        <w:t>conservadores</w:t>
      </w:r>
      <w:r>
        <w:rPr>
          <w:spacing w:val="4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alguma</w:t>
      </w:r>
      <w:r>
        <w:rPr>
          <w:spacing w:val="1"/>
          <w:w w:val="85"/>
        </w:rPr>
        <w:t> </w:t>
      </w:r>
      <w:r>
        <w:rPr>
          <w:w w:val="85"/>
        </w:rPr>
        <w:t>forma</w:t>
      </w:r>
      <w:r>
        <w:rPr>
          <w:spacing w:val="1"/>
          <w:w w:val="85"/>
        </w:rPr>
        <w:t> </w:t>
      </w:r>
      <w:r>
        <w:rPr>
          <w:w w:val="85"/>
        </w:rPr>
        <w:t>gere</w:t>
      </w:r>
      <w:r>
        <w:rPr>
          <w:spacing w:val="1"/>
          <w:w w:val="85"/>
        </w:rPr>
        <w:t> </w:t>
      </w:r>
      <w:r>
        <w:rPr>
          <w:w w:val="85"/>
        </w:rPr>
        <w:t>superação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mesmos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positivos. O</w:t>
      </w:r>
      <w:r>
        <w:rPr>
          <w:spacing w:val="1"/>
          <w:w w:val="85"/>
        </w:rPr>
        <w:t> </w:t>
      </w:r>
      <w:r>
        <w:rPr>
          <w:w w:val="85"/>
        </w:rPr>
        <w:t>pensar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estrategicamente</w:t>
      </w:r>
      <w:r>
        <w:rPr>
          <w:spacing w:val="-5"/>
          <w:w w:val="85"/>
        </w:rPr>
        <w:t> </w:t>
      </w:r>
      <w:r>
        <w:rPr>
          <w:w w:val="85"/>
        </w:rPr>
        <w:t>vem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visão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todo,</w:t>
      </w:r>
      <w:r>
        <w:rPr>
          <w:spacing w:val="-6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elementos</w:t>
      </w:r>
      <w:r>
        <w:rPr>
          <w:spacing w:val="-3"/>
          <w:w w:val="85"/>
        </w:rPr>
        <w:t> </w:t>
      </w:r>
      <w:r>
        <w:rPr>
          <w:w w:val="85"/>
        </w:rPr>
        <w:t>agregados</w:t>
      </w:r>
      <w:r>
        <w:rPr>
          <w:spacing w:val="-3"/>
          <w:w w:val="85"/>
        </w:rPr>
        <w:t> </w:t>
      </w:r>
      <w:r>
        <w:rPr>
          <w:w w:val="85"/>
        </w:rPr>
        <w:t>são</w:t>
      </w:r>
      <w:r>
        <w:rPr>
          <w:spacing w:val="-4"/>
          <w:w w:val="85"/>
        </w:rPr>
        <w:t> </w:t>
      </w:r>
      <w:r>
        <w:rPr>
          <w:w w:val="85"/>
        </w:rPr>
        <w:t>analisados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forma cuidadosa e integrada para tomadas de decisões não imediatas, mas visionárias do que</w:t>
      </w:r>
      <w:r>
        <w:rPr>
          <w:spacing w:val="1"/>
          <w:w w:val="85"/>
        </w:rPr>
        <w:t> </w:t>
      </w:r>
      <w:r>
        <w:rPr>
          <w:w w:val="85"/>
        </w:rPr>
        <w:t>poderá acontecer em todas as etapas do processo. Entusiasmo e esperança são pensamentos</w:t>
      </w:r>
      <w:r>
        <w:rPr>
          <w:spacing w:val="-54"/>
          <w:w w:val="85"/>
        </w:rPr>
        <w:t> </w:t>
      </w:r>
      <w:r>
        <w:rPr>
          <w:w w:val="85"/>
        </w:rPr>
        <w:t>fortes para que possamos nortear as ações do nosso dia-a-dia, o entusiasmo como energia</w:t>
      </w:r>
      <w:r>
        <w:rPr>
          <w:spacing w:val="1"/>
          <w:w w:val="85"/>
        </w:rPr>
        <w:t> </w:t>
      </w:r>
      <w:r>
        <w:rPr>
          <w:w w:val="85"/>
        </w:rPr>
        <w:t>interna ou inspiração divina agregado com a esperança sendo a confiança no que poderá</w:t>
      </w:r>
      <w:r>
        <w:rPr>
          <w:spacing w:val="1"/>
          <w:w w:val="85"/>
        </w:rPr>
        <w:t> </w:t>
      </w:r>
      <w:r>
        <w:rPr>
          <w:w w:val="85"/>
        </w:rPr>
        <w:t>acontecer, produz uma sinergia positiva junto aos colaboradores, levando-os a enfrentarem</w:t>
      </w:r>
      <w:r>
        <w:rPr>
          <w:spacing w:val="1"/>
          <w:w w:val="85"/>
        </w:rPr>
        <w:t> </w:t>
      </w:r>
      <w:r>
        <w:rPr>
          <w:w w:val="80"/>
        </w:rPr>
        <w:t>desafios com mais coragem. O pensamento reflexivo está relacionado a compreender o passado</w:t>
      </w:r>
      <w:r>
        <w:rPr>
          <w:spacing w:val="1"/>
          <w:w w:val="80"/>
        </w:rPr>
        <w:t> </w:t>
      </w:r>
      <w:r>
        <w:rPr>
          <w:w w:val="80"/>
        </w:rPr>
        <w:t>como momento de aprendizado e que dele seja retirado experiência para planejar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40"/>
        </w:rPr>
        <w:t> </w:t>
      </w:r>
      <w:r>
        <w:rPr>
          <w:w w:val="80"/>
        </w:rPr>
        <w:t>ações dentro</w:t>
      </w:r>
      <w:r>
        <w:rPr>
          <w:spacing w:val="1"/>
          <w:w w:val="80"/>
        </w:rPr>
        <w:t> </w:t>
      </w:r>
      <w:r>
        <w:rPr>
          <w:w w:val="85"/>
        </w:rPr>
        <w:t>de uma perspectiva futura e possível. Lidar com rejeições exige maturidade e equilíbrio para</w:t>
      </w:r>
      <w:r>
        <w:rPr>
          <w:spacing w:val="1"/>
          <w:w w:val="85"/>
        </w:rPr>
        <w:t> </w:t>
      </w:r>
      <w:r>
        <w:rPr>
          <w:w w:val="80"/>
        </w:rPr>
        <w:t>situações atípicas. A empatia, o engajamento, a energia e a imposição são elementos pertinentes</w:t>
      </w:r>
      <w:r>
        <w:rPr>
          <w:spacing w:val="1"/>
          <w:w w:val="80"/>
        </w:rPr>
        <w:t> </w:t>
      </w:r>
      <w:r>
        <w:rPr>
          <w:w w:val="85"/>
        </w:rPr>
        <w:t>para a superação de rejeição, porque eles agregam valores no poder de conquista e aceitação</w:t>
      </w:r>
      <w:r>
        <w:rPr>
          <w:spacing w:val="1"/>
          <w:w w:val="85"/>
        </w:rPr>
        <w:t> </w:t>
      </w:r>
      <w:r>
        <w:rPr>
          <w:w w:val="80"/>
        </w:rPr>
        <w:t>quando</w:t>
      </w:r>
      <w:r>
        <w:rPr>
          <w:spacing w:val="27"/>
          <w:w w:val="80"/>
        </w:rPr>
        <w:t> </w:t>
      </w:r>
      <w:r>
        <w:rPr>
          <w:w w:val="80"/>
        </w:rPr>
        <w:t>avaliados.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6"/>
          <w:w w:val="80"/>
        </w:rPr>
        <w:t> </w:t>
      </w:r>
      <w:r>
        <w:rPr>
          <w:w w:val="80"/>
        </w:rPr>
        <w:t>pensamento</w:t>
      </w:r>
      <w:r>
        <w:rPr>
          <w:spacing w:val="27"/>
          <w:w w:val="80"/>
        </w:rPr>
        <w:t> </w:t>
      </w:r>
      <w:r>
        <w:rPr>
          <w:w w:val="80"/>
        </w:rPr>
        <w:t>compartilhado</w:t>
      </w:r>
      <w:r>
        <w:rPr>
          <w:spacing w:val="27"/>
          <w:w w:val="80"/>
        </w:rPr>
        <w:t> </w:t>
      </w:r>
      <w:r>
        <w:rPr>
          <w:w w:val="80"/>
        </w:rPr>
        <w:t>é</w:t>
      </w:r>
      <w:r>
        <w:rPr>
          <w:spacing w:val="27"/>
          <w:w w:val="80"/>
        </w:rPr>
        <w:t> </w:t>
      </w:r>
      <w:r>
        <w:rPr>
          <w:w w:val="80"/>
        </w:rPr>
        <w:t>uma</w:t>
      </w:r>
      <w:r>
        <w:rPr>
          <w:spacing w:val="27"/>
          <w:w w:val="80"/>
        </w:rPr>
        <w:t> </w:t>
      </w:r>
      <w:r>
        <w:rPr>
          <w:w w:val="80"/>
        </w:rPr>
        <w:t>característica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gestão</w:t>
      </w:r>
      <w:r>
        <w:rPr>
          <w:spacing w:val="10"/>
          <w:w w:val="80"/>
        </w:rPr>
        <w:t> </w:t>
      </w:r>
      <w:r>
        <w:rPr>
          <w:w w:val="80"/>
        </w:rPr>
        <w:t>democrática,</w:t>
      </w:r>
      <w:r>
        <w:rPr>
          <w:spacing w:val="6"/>
          <w:w w:val="80"/>
        </w:rPr>
        <w:t> </w:t>
      </w:r>
      <w:r>
        <w:rPr>
          <w:w w:val="80"/>
        </w:rPr>
        <w:t>pois</w:t>
      </w:r>
      <w:r>
        <w:rPr>
          <w:spacing w:val="1"/>
          <w:w w:val="80"/>
        </w:rPr>
        <w:t> </w:t>
      </w:r>
      <w:r>
        <w:rPr>
          <w:w w:val="80"/>
        </w:rPr>
        <w:t>ao ouvir o pensamento do outro, o líder agrega valores a si próprio, onde a opinião do outro não só</w:t>
      </w:r>
      <w:r>
        <w:rPr>
          <w:spacing w:val="1"/>
          <w:w w:val="80"/>
        </w:rPr>
        <w:t> </w:t>
      </w:r>
      <w:r>
        <w:rPr>
          <w:w w:val="85"/>
        </w:rPr>
        <w:t>traz informação, mas também, serve de motivação para os colaboradores em participarem na</w:t>
      </w:r>
      <w:r>
        <w:rPr>
          <w:spacing w:val="1"/>
          <w:w w:val="85"/>
        </w:rPr>
        <w:t> </w:t>
      </w:r>
      <w:r>
        <w:rPr>
          <w:w w:val="90"/>
        </w:rPr>
        <w:t>tomada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decisões.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pensamento</w:t>
      </w:r>
      <w:r>
        <w:rPr>
          <w:spacing w:val="1"/>
          <w:w w:val="90"/>
        </w:rPr>
        <w:t> </w:t>
      </w:r>
      <w:r>
        <w:rPr>
          <w:w w:val="90"/>
        </w:rPr>
        <w:t>não</w:t>
      </w:r>
      <w:r>
        <w:rPr>
          <w:spacing w:val="1"/>
          <w:w w:val="90"/>
        </w:rPr>
        <w:t> </w:t>
      </w:r>
      <w:r>
        <w:rPr>
          <w:w w:val="90"/>
        </w:rPr>
        <w:t>egoísta</w:t>
      </w:r>
      <w:r>
        <w:rPr>
          <w:spacing w:val="1"/>
          <w:w w:val="90"/>
        </w:rPr>
        <w:t> </w:t>
      </w:r>
      <w:r>
        <w:rPr>
          <w:w w:val="90"/>
        </w:rPr>
        <w:t>demonstra</w:t>
      </w:r>
      <w:r>
        <w:rPr>
          <w:spacing w:val="1"/>
          <w:w w:val="90"/>
        </w:rPr>
        <w:t> </w:t>
      </w:r>
      <w:r>
        <w:rPr>
          <w:w w:val="90"/>
        </w:rPr>
        <w:t>segura</w:t>
      </w:r>
      <w:r>
        <w:rPr>
          <w:spacing w:val="1"/>
          <w:w w:val="90"/>
        </w:rPr>
        <w:t> </w:t>
      </w:r>
      <w:r>
        <w:rPr>
          <w:w w:val="90"/>
        </w:rPr>
        <w:t>em</w:t>
      </w:r>
      <w:r>
        <w:rPr>
          <w:spacing w:val="1"/>
          <w:w w:val="90"/>
        </w:rPr>
        <w:t> </w:t>
      </w:r>
      <w:r>
        <w:rPr>
          <w:w w:val="90"/>
        </w:rPr>
        <w:t>próprio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80"/>
        </w:rPr>
        <w:t>consequentemente a valorização das sugestões e experiências vividas pelos demais membros da</w:t>
      </w:r>
      <w:r>
        <w:rPr>
          <w:spacing w:val="1"/>
          <w:w w:val="80"/>
        </w:rPr>
        <w:t> </w:t>
      </w:r>
      <w:r>
        <w:rPr>
          <w:w w:val="85"/>
        </w:rPr>
        <w:t>equipe. Potencializar pensamentos é estar focado nos melhores resultados e potencializar os</w:t>
      </w:r>
      <w:r>
        <w:rPr>
          <w:spacing w:val="1"/>
          <w:w w:val="85"/>
        </w:rPr>
        <w:t> </w:t>
      </w:r>
      <w:r>
        <w:rPr>
          <w:w w:val="80"/>
        </w:rPr>
        <w:t>melhores,</w:t>
      </w:r>
      <w:r>
        <w:rPr>
          <w:spacing w:val="-2"/>
          <w:w w:val="80"/>
        </w:rPr>
        <w:t> </w:t>
      </w:r>
      <w:r>
        <w:rPr>
          <w:w w:val="80"/>
        </w:rPr>
        <w:t>gerando positividade às</w:t>
      </w:r>
      <w:r>
        <w:rPr>
          <w:spacing w:val="3"/>
          <w:w w:val="80"/>
        </w:rPr>
        <w:t> </w:t>
      </w:r>
      <w:r>
        <w:rPr>
          <w:w w:val="80"/>
        </w:rPr>
        <w:t>ações</w:t>
      </w:r>
      <w:r>
        <w:rPr>
          <w:spacing w:val="4"/>
          <w:w w:val="80"/>
        </w:rPr>
        <w:t> </w:t>
      </w:r>
      <w:r>
        <w:rPr>
          <w:w w:val="80"/>
        </w:rPr>
        <w:t>rotineiras.</w:t>
      </w:r>
    </w:p>
    <w:p>
      <w:pPr>
        <w:pStyle w:val="BodyText"/>
        <w:spacing w:line="256" w:lineRule="exact"/>
        <w:ind w:left="1476"/>
        <w:jc w:val="both"/>
      </w:pPr>
      <w:r>
        <w:rPr>
          <w:w w:val="85"/>
        </w:rPr>
        <w:t>Segundo</w:t>
      </w:r>
      <w:r>
        <w:rPr>
          <w:spacing w:val="20"/>
          <w:w w:val="85"/>
        </w:rPr>
        <w:t> </w:t>
      </w:r>
      <w:r>
        <w:rPr>
          <w:w w:val="85"/>
        </w:rPr>
        <w:t>Peter</w:t>
      </w:r>
      <w:r>
        <w:rPr>
          <w:spacing w:val="22"/>
          <w:w w:val="85"/>
        </w:rPr>
        <w:t> </w:t>
      </w:r>
      <w:r>
        <w:rPr>
          <w:w w:val="85"/>
        </w:rPr>
        <w:t>Drucker,</w:t>
      </w:r>
      <w:r>
        <w:rPr>
          <w:spacing w:val="19"/>
          <w:w w:val="85"/>
        </w:rPr>
        <w:t> </w:t>
      </w:r>
      <w:r>
        <w:rPr>
          <w:w w:val="85"/>
        </w:rPr>
        <w:t>“A</w:t>
      </w:r>
      <w:r>
        <w:rPr>
          <w:spacing w:val="11"/>
          <w:w w:val="85"/>
        </w:rPr>
        <w:t> </w:t>
      </w:r>
      <w:r>
        <w:rPr>
          <w:w w:val="85"/>
        </w:rPr>
        <w:t>única</w:t>
      </w:r>
      <w:r>
        <w:rPr>
          <w:spacing w:val="21"/>
          <w:w w:val="85"/>
        </w:rPr>
        <w:t> </w:t>
      </w:r>
      <w:r>
        <w:rPr>
          <w:w w:val="85"/>
        </w:rPr>
        <w:t>definição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líder</w:t>
      </w:r>
      <w:r>
        <w:rPr>
          <w:spacing w:val="18"/>
          <w:w w:val="85"/>
        </w:rPr>
        <w:t> </w:t>
      </w:r>
      <w:r>
        <w:rPr>
          <w:w w:val="85"/>
        </w:rPr>
        <w:t>é</w:t>
      </w:r>
      <w:r>
        <w:rPr>
          <w:spacing w:val="20"/>
          <w:w w:val="85"/>
        </w:rPr>
        <w:t> </w:t>
      </w:r>
      <w:r>
        <w:rPr>
          <w:w w:val="85"/>
        </w:rPr>
        <w:t>alguém</w:t>
      </w:r>
      <w:r>
        <w:rPr>
          <w:spacing w:val="21"/>
          <w:w w:val="85"/>
        </w:rPr>
        <w:t> </w:t>
      </w:r>
      <w:r>
        <w:rPr>
          <w:w w:val="85"/>
        </w:rPr>
        <w:t>que</w:t>
      </w:r>
      <w:r>
        <w:rPr>
          <w:spacing w:val="20"/>
          <w:w w:val="85"/>
        </w:rPr>
        <w:t> </w:t>
      </w:r>
      <w:r>
        <w:rPr>
          <w:w w:val="85"/>
        </w:rPr>
        <w:t>possui</w:t>
      </w:r>
      <w:r>
        <w:rPr>
          <w:spacing w:val="21"/>
          <w:w w:val="85"/>
        </w:rPr>
        <w:t> </w:t>
      </w:r>
      <w:r>
        <w:rPr>
          <w:w w:val="85"/>
        </w:rPr>
        <w:t>seguidores.</w:t>
      </w:r>
    </w:p>
    <w:p>
      <w:pPr>
        <w:pStyle w:val="BodyText"/>
        <w:spacing w:line="360" w:lineRule="auto" w:before="137"/>
        <w:ind w:left="765" w:right="1088"/>
        <w:jc w:val="both"/>
      </w:pPr>
      <w:r>
        <w:rPr>
          <w:w w:val="85"/>
        </w:rPr>
        <w:t>Algumas pessoas são pensadoras. Outras, profetas. Os dois papéis são importantes e muito</w:t>
      </w:r>
      <w:r>
        <w:rPr>
          <w:spacing w:val="1"/>
          <w:w w:val="85"/>
        </w:rPr>
        <w:t> </w:t>
      </w:r>
      <w:r>
        <w:rPr>
          <w:w w:val="80"/>
        </w:rPr>
        <w:t>necessários. Mas, sem seguidores, não há líderes”. De todas as características de um líder Peter</w:t>
      </w:r>
      <w:r>
        <w:rPr>
          <w:spacing w:val="1"/>
          <w:w w:val="80"/>
        </w:rPr>
        <w:t> </w:t>
      </w:r>
      <w:r>
        <w:rPr>
          <w:w w:val="85"/>
        </w:rPr>
        <w:t>Drucker destaca a confiança como a mais importante, sendo a mesma construída ao</w:t>
      </w:r>
      <w:r>
        <w:rPr>
          <w:spacing w:val="1"/>
          <w:w w:val="85"/>
        </w:rPr>
        <w:t> </w:t>
      </w:r>
      <w:r>
        <w:rPr>
          <w:w w:val="85"/>
        </w:rPr>
        <w:t>longo da</w:t>
      </w:r>
      <w:r>
        <w:rPr>
          <w:spacing w:val="-54"/>
          <w:w w:val="85"/>
        </w:rPr>
        <w:t> </w:t>
      </w:r>
      <w:r>
        <w:rPr>
          <w:w w:val="80"/>
        </w:rPr>
        <w:t>sua vida. A confiança é uma característica que leva tempo para ser conquistada, pois depende de</w:t>
      </w:r>
      <w:r>
        <w:rPr>
          <w:spacing w:val="1"/>
          <w:w w:val="80"/>
        </w:rPr>
        <w:t> </w:t>
      </w:r>
      <w:r>
        <w:rPr>
          <w:w w:val="80"/>
        </w:rPr>
        <w:t>qualidades pessoais e profissionais, onde são muitos os olhares sobre a mesma pessoa, que as</w:t>
      </w:r>
      <w:r>
        <w:rPr>
          <w:spacing w:val="1"/>
          <w:w w:val="80"/>
        </w:rPr>
        <w:t> </w:t>
      </w:r>
      <w:r>
        <w:rPr>
          <w:w w:val="80"/>
        </w:rPr>
        <w:t>vezes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somatório</w:t>
      </w:r>
      <w:r>
        <w:rPr>
          <w:spacing w:val="3"/>
          <w:w w:val="80"/>
        </w:rPr>
        <w:t> </w:t>
      </w:r>
      <w:r>
        <w:rPr>
          <w:w w:val="80"/>
        </w:rPr>
        <w:t>das</w:t>
      </w:r>
      <w:r>
        <w:rPr>
          <w:spacing w:val="5"/>
          <w:w w:val="80"/>
        </w:rPr>
        <w:t> </w:t>
      </w:r>
      <w:r>
        <w:rPr>
          <w:w w:val="80"/>
        </w:rPr>
        <w:t>qualidades</w:t>
      </w:r>
      <w:r>
        <w:rPr>
          <w:spacing w:val="5"/>
          <w:w w:val="80"/>
        </w:rPr>
        <w:t> </w:t>
      </w:r>
      <w:r>
        <w:rPr>
          <w:w w:val="80"/>
        </w:rPr>
        <w:t>fica</w:t>
      </w:r>
      <w:r>
        <w:rPr>
          <w:spacing w:val="3"/>
          <w:w w:val="80"/>
        </w:rPr>
        <w:t> </w:t>
      </w:r>
      <w:r>
        <w:rPr>
          <w:w w:val="80"/>
        </w:rPr>
        <w:t>comprometido</w:t>
      </w:r>
      <w:r>
        <w:rPr>
          <w:spacing w:val="4"/>
          <w:w w:val="80"/>
        </w:rPr>
        <w:t> </w:t>
      </w:r>
      <w:r>
        <w:rPr>
          <w:w w:val="80"/>
        </w:rPr>
        <w:t>por</w:t>
      </w:r>
      <w:r>
        <w:rPr>
          <w:spacing w:val="4"/>
          <w:w w:val="80"/>
        </w:rPr>
        <w:t> </w:t>
      </w:r>
      <w:r>
        <w:rPr>
          <w:w w:val="80"/>
        </w:rPr>
        <w:t>uma</w:t>
      </w:r>
      <w:r>
        <w:rPr>
          <w:spacing w:val="3"/>
          <w:w w:val="80"/>
        </w:rPr>
        <w:t> </w:t>
      </w:r>
      <w:r>
        <w:rPr>
          <w:w w:val="80"/>
        </w:rPr>
        <w:t>única</w:t>
      </w:r>
      <w:r>
        <w:rPr>
          <w:spacing w:val="3"/>
          <w:w w:val="80"/>
        </w:rPr>
        <w:t> </w:t>
      </w:r>
      <w:r>
        <w:rPr>
          <w:w w:val="80"/>
        </w:rPr>
        <w:t>falta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virtude.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  <w:ind w:left="866"/>
      </w:pPr>
      <w:bookmarkStart w:name="METODOLOGIA" w:id="41"/>
      <w:bookmarkEnd w:id="41"/>
      <w:r>
        <w:rPr>
          <w:b w:val="0"/>
        </w:rPr>
      </w:r>
      <w:r>
        <w:rPr>
          <w:w w:val="90"/>
        </w:rPr>
        <w:t>METODOLOGIA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28"/>
        <w:ind w:left="765" w:right="1080" w:firstLine="710"/>
        <w:jc w:val="both"/>
      </w:pPr>
      <w:r>
        <w:rPr>
          <w:w w:val="85"/>
        </w:rPr>
        <w:t>A metodologia</w:t>
      </w:r>
      <w:r>
        <w:rPr>
          <w:spacing w:val="1"/>
          <w:w w:val="85"/>
        </w:rPr>
        <w:t> </w:t>
      </w:r>
      <w:r>
        <w:rPr>
          <w:w w:val="85"/>
        </w:rPr>
        <w:t>usada</w:t>
      </w:r>
      <w:r>
        <w:rPr>
          <w:spacing w:val="1"/>
          <w:w w:val="85"/>
        </w:rPr>
        <w:t> </w:t>
      </w:r>
      <w:r>
        <w:rPr>
          <w:w w:val="85"/>
        </w:rPr>
        <w:t>nesse estudo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de natureza</w:t>
      </w:r>
      <w:r>
        <w:rPr>
          <w:spacing w:val="1"/>
          <w:w w:val="85"/>
        </w:rPr>
        <w:t> </w:t>
      </w:r>
      <w:r>
        <w:rPr>
          <w:w w:val="85"/>
        </w:rPr>
        <w:t>qualitativa,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85"/>
        </w:rPr>
        <w:t>delineamento</w:t>
      </w:r>
      <w:r>
        <w:rPr>
          <w:spacing w:val="1"/>
          <w:w w:val="85"/>
        </w:rPr>
        <w:t> </w:t>
      </w:r>
      <w:r>
        <w:rPr>
          <w:w w:val="80"/>
        </w:rPr>
        <w:t>exploratório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descritivo,</w:t>
      </w:r>
      <w:r>
        <w:rPr>
          <w:spacing w:val="15"/>
          <w:w w:val="80"/>
        </w:rPr>
        <w:t> </w:t>
      </w:r>
      <w:r>
        <w:rPr>
          <w:w w:val="80"/>
        </w:rPr>
        <w:t>onde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coleta</w:t>
      </w:r>
      <w:r>
        <w:rPr>
          <w:spacing w:val="18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dados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13"/>
          <w:w w:val="80"/>
        </w:rPr>
        <w:t> </w:t>
      </w:r>
      <w:r>
        <w:rPr>
          <w:w w:val="80"/>
        </w:rPr>
        <w:t>as</w:t>
      </w:r>
      <w:r>
        <w:rPr>
          <w:spacing w:val="20"/>
          <w:w w:val="80"/>
        </w:rPr>
        <w:t> </w:t>
      </w:r>
      <w:r>
        <w:rPr>
          <w:w w:val="80"/>
        </w:rPr>
        <w:t>informações</w:t>
      </w:r>
      <w:r>
        <w:rPr>
          <w:spacing w:val="37"/>
          <w:w w:val="80"/>
        </w:rPr>
        <w:t> </w:t>
      </w:r>
      <w:r>
        <w:rPr>
          <w:w w:val="80"/>
        </w:rPr>
        <w:t>são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fontes</w:t>
      </w:r>
      <w:r>
        <w:rPr>
          <w:spacing w:val="19"/>
          <w:w w:val="80"/>
        </w:rPr>
        <w:t> </w:t>
      </w:r>
      <w:r>
        <w:rPr>
          <w:w w:val="80"/>
        </w:rPr>
        <w:t>bibliográficas</w:t>
      </w:r>
      <w:r>
        <w:rPr>
          <w:spacing w:val="1"/>
          <w:w w:val="80"/>
        </w:rPr>
        <w:t> </w:t>
      </w:r>
      <w:r>
        <w:rPr>
          <w:w w:val="85"/>
        </w:rPr>
        <w:t>e documental. As técnicas de pesquisa são observação não participante e entrevista dirigida a</w:t>
      </w:r>
      <w:r>
        <w:rPr>
          <w:spacing w:val="1"/>
          <w:w w:val="85"/>
        </w:rPr>
        <w:t> </w:t>
      </w:r>
      <w:r>
        <w:rPr>
          <w:w w:val="80"/>
        </w:rPr>
        <w:t>líderes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representantes</w:t>
      </w:r>
      <w:r>
        <w:rPr>
          <w:spacing w:val="5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comunidade</w:t>
      </w:r>
      <w:r>
        <w:rPr>
          <w:spacing w:val="12"/>
          <w:w w:val="80"/>
        </w:rPr>
        <w:t> </w:t>
      </w:r>
      <w:r>
        <w:rPr>
          <w:w w:val="80"/>
        </w:rPr>
        <w:t>escolar,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2"/>
          <w:w w:val="80"/>
        </w:rPr>
        <w:t> </w:t>
      </w:r>
      <w:r>
        <w:rPr>
          <w:w w:val="80"/>
        </w:rPr>
        <w:t>pais,</w:t>
      </w:r>
      <w:r>
        <w:rPr>
          <w:spacing w:val="1"/>
          <w:w w:val="80"/>
        </w:rPr>
        <w:t> </w:t>
      </w:r>
      <w:r>
        <w:rPr>
          <w:w w:val="80"/>
        </w:rPr>
        <w:t>alunos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funcionários.</w:t>
      </w:r>
    </w:p>
    <w:p>
      <w:pPr>
        <w:pStyle w:val="BodyText"/>
        <w:spacing w:line="360" w:lineRule="auto"/>
        <w:ind w:left="765" w:right="1084" w:firstLine="710"/>
        <w:jc w:val="both"/>
      </w:pPr>
      <w:r>
        <w:rPr>
          <w:w w:val="80"/>
        </w:rPr>
        <w:t>“A pesquisa pode ser considerada um procedimento formal com método de pensamento</w:t>
      </w:r>
      <w:r>
        <w:rPr>
          <w:spacing w:val="1"/>
          <w:w w:val="80"/>
        </w:rPr>
        <w:t> </w:t>
      </w:r>
      <w:r>
        <w:rPr>
          <w:w w:val="85"/>
        </w:rPr>
        <w:t>reflexivo que requer um tratamento científico e se constitui no caminho para se conhecer a</w:t>
      </w:r>
      <w:r>
        <w:rPr>
          <w:spacing w:val="1"/>
          <w:w w:val="85"/>
        </w:rPr>
        <w:t> </w:t>
      </w:r>
      <w:r>
        <w:rPr>
          <w:w w:val="80"/>
        </w:rPr>
        <w:t>realidade</w:t>
      </w:r>
      <w:r>
        <w:rPr>
          <w:spacing w:val="2"/>
          <w:w w:val="80"/>
        </w:rPr>
        <w:t> </w:t>
      </w:r>
      <w:r>
        <w:rPr>
          <w:w w:val="80"/>
        </w:rPr>
        <w:t>ou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2"/>
          <w:w w:val="80"/>
        </w:rPr>
        <w:t> </w:t>
      </w:r>
      <w:r>
        <w:rPr>
          <w:w w:val="80"/>
        </w:rPr>
        <w:t>descobrir</w:t>
      </w:r>
      <w:r>
        <w:rPr>
          <w:spacing w:val="4"/>
          <w:w w:val="80"/>
        </w:rPr>
        <w:t> </w:t>
      </w:r>
      <w:r>
        <w:rPr>
          <w:w w:val="80"/>
        </w:rPr>
        <w:t>verdades</w:t>
      </w:r>
      <w:r>
        <w:rPr>
          <w:spacing w:val="5"/>
          <w:w w:val="80"/>
        </w:rPr>
        <w:t> </w:t>
      </w:r>
      <w:r>
        <w:rPr>
          <w:w w:val="80"/>
        </w:rPr>
        <w:t>parciais. ”</w:t>
      </w:r>
      <w:r>
        <w:rPr>
          <w:spacing w:val="4"/>
          <w:w w:val="80"/>
        </w:rPr>
        <w:t> </w:t>
      </w:r>
      <w:r>
        <w:rPr>
          <w:w w:val="80"/>
        </w:rPr>
        <w:t>(Marconi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Lakatos,</w:t>
      </w:r>
      <w:r>
        <w:rPr>
          <w:spacing w:val="1"/>
          <w:w w:val="80"/>
        </w:rPr>
        <w:t> </w:t>
      </w:r>
      <w:r>
        <w:rPr>
          <w:w w:val="80"/>
        </w:rPr>
        <w:t>2010, p.</w:t>
      </w:r>
      <w:r>
        <w:rPr>
          <w:spacing w:val="1"/>
          <w:w w:val="80"/>
        </w:rPr>
        <w:t> </w:t>
      </w:r>
      <w:r>
        <w:rPr>
          <w:w w:val="80"/>
        </w:rPr>
        <w:t>43).</w:t>
      </w:r>
    </w:p>
    <w:p>
      <w:pPr>
        <w:pStyle w:val="BodyText"/>
        <w:spacing w:line="360" w:lineRule="auto"/>
        <w:ind w:left="765" w:right="1062" w:firstLine="710"/>
        <w:jc w:val="both"/>
      </w:pPr>
      <w:r>
        <w:rPr>
          <w:w w:val="80"/>
        </w:rPr>
        <w:t>A Escola tem 49 funcionários e 510 alunos, onde convivem em tempo integral nos turnos</w:t>
      </w:r>
      <w:r>
        <w:rPr>
          <w:spacing w:val="1"/>
          <w:w w:val="80"/>
        </w:rPr>
        <w:t> </w:t>
      </w:r>
      <w:r>
        <w:rPr>
          <w:w w:val="80"/>
        </w:rPr>
        <w:t>manhã e tarde. A entrevista ocorreu de forma não diretiva com três professores, dois pais e três</w:t>
      </w:r>
      <w:r>
        <w:rPr>
          <w:spacing w:val="1"/>
          <w:w w:val="80"/>
        </w:rPr>
        <w:t> </w:t>
      </w:r>
      <w:r>
        <w:rPr>
          <w:w w:val="85"/>
        </w:rPr>
        <w:t>alunos, em que todos foram ouvidos no ambiente escolar em datas e horários diferentes. A</w:t>
      </w:r>
      <w:r>
        <w:rPr>
          <w:spacing w:val="1"/>
          <w:w w:val="85"/>
        </w:rPr>
        <w:t> </w:t>
      </w:r>
      <w:r>
        <w:rPr>
          <w:w w:val="85"/>
        </w:rPr>
        <w:t>estudada tem 49 funcionários e 510 alunos, todos cursando o ensino médio, funcionando em</w:t>
      </w:r>
      <w:r>
        <w:rPr>
          <w:spacing w:val="1"/>
          <w:w w:val="85"/>
        </w:rPr>
        <w:t> </w:t>
      </w:r>
      <w:r>
        <w:rPr>
          <w:w w:val="80"/>
        </w:rPr>
        <w:t>sistema de tempo integral, onde os alunos e professores permanecem os turnos manhã e tarde. A</w:t>
      </w:r>
      <w:r>
        <w:rPr>
          <w:spacing w:val="1"/>
          <w:w w:val="80"/>
        </w:rPr>
        <w:t> </w:t>
      </w:r>
      <w:r>
        <w:rPr>
          <w:w w:val="85"/>
        </w:rPr>
        <w:t>infraestrutura da Escola é composta por: salas de aula, laboratórios de ciências e informática,</w:t>
      </w:r>
      <w:r>
        <w:rPr>
          <w:spacing w:val="1"/>
          <w:w w:val="85"/>
        </w:rPr>
        <w:t> </w:t>
      </w:r>
      <w:r>
        <w:rPr>
          <w:w w:val="85"/>
        </w:rPr>
        <w:t>biblioteca, sala de leitura, sala para diretoria, sala para os professores, quadra de esporte,</w:t>
      </w:r>
      <w:r>
        <w:rPr>
          <w:spacing w:val="1"/>
          <w:w w:val="85"/>
        </w:rPr>
        <w:t> </w:t>
      </w:r>
      <w:r>
        <w:rPr>
          <w:w w:val="80"/>
        </w:rPr>
        <w:t>refeitório,</w:t>
      </w:r>
      <w:r>
        <w:rPr>
          <w:spacing w:val="-2"/>
          <w:w w:val="80"/>
        </w:rPr>
        <w:t> </w:t>
      </w:r>
      <w:r>
        <w:rPr>
          <w:w w:val="80"/>
        </w:rPr>
        <w:t>praça e amplo</w:t>
      </w:r>
      <w:r>
        <w:rPr>
          <w:spacing w:val="1"/>
          <w:w w:val="80"/>
        </w:rPr>
        <w:t> </w:t>
      </w:r>
      <w:r>
        <w:rPr>
          <w:w w:val="80"/>
        </w:rPr>
        <w:t>estacionamento interno.</w:t>
      </w:r>
    </w:p>
    <w:p>
      <w:pPr>
        <w:pStyle w:val="BodyText"/>
        <w:spacing w:before="9"/>
        <w:rPr>
          <w:sz w:val="40"/>
        </w:rPr>
      </w:pPr>
    </w:p>
    <w:p>
      <w:pPr>
        <w:pStyle w:val="Heading2"/>
      </w:pPr>
      <w:bookmarkStart w:name="ANÁLISE DOS RESULTADOS" w:id="42"/>
      <w:bookmarkEnd w:id="42"/>
      <w:r>
        <w:rPr>
          <w:b w:val="0"/>
        </w:rPr>
      </w:r>
      <w:r>
        <w:rPr>
          <w:w w:val="80"/>
        </w:rPr>
        <w:t>ANÁLISE</w:t>
      </w:r>
      <w:r>
        <w:rPr>
          <w:spacing w:val="26"/>
          <w:w w:val="80"/>
        </w:rPr>
        <w:t> </w:t>
      </w:r>
      <w:r>
        <w:rPr>
          <w:w w:val="80"/>
        </w:rPr>
        <w:t>DOS</w:t>
      </w:r>
      <w:r>
        <w:rPr>
          <w:spacing w:val="30"/>
          <w:w w:val="80"/>
        </w:rPr>
        <w:t> </w:t>
      </w:r>
      <w:r>
        <w:rPr>
          <w:w w:val="80"/>
        </w:rPr>
        <w:t>RESULTADOS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Para melhor conhecer a organização pesquisada, se fez necessário várias visitas em</w:t>
      </w:r>
      <w:r>
        <w:rPr>
          <w:spacing w:val="1"/>
          <w:w w:val="85"/>
        </w:rPr>
        <w:t> </w:t>
      </w:r>
      <w:r>
        <w:rPr>
          <w:w w:val="80"/>
        </w:rPr>
        <w:t>turnos e dias diferentes, pois como a Escola é de tempo integral e há uma diversidade de cursos,</w:t>
      </w:r>
      <w:r>
        <w:rPr>
          <w:spacing w:val="1"/>
          <w:w w:val="80"/>
        </w:rPr>
        <w:t> </w:t>
      </w:r>
      <w:r>
        <w:rPr>
          <w:w w:val="85"/>
        </w:rPr>
        <w:t>somente adentrando o ambiente de pesquisa foi possível observar o convívio dentro da Escola,</w:t>
      </w:r>
      <w:r>
        <w:rPr>
          <w:spacing w:val="-55"/>
          <w:w w:val="85"/>
        </w:rPr>
        <w:t> </w:t>
      </w:r>
      <w:r>
        <w:rPr>
          <w:w w:val="80"/>
        </w:rPr>
        <w:t>tanto por</w:t>
      </w:r>
      <w:r>
        <w:rPr>
          <w:spacing w:val="1"/>
          <w:w w:val="80"/>
        </w:rPr>
        <w:t> </w:t>
      </w:r>
      <w:r>
        <w:rPr>
          <w:w w:val="80"/>
        </w:rPr>
        <w:t>alunos,</w:t>
      </w:r>
      <w:r>
        <w:rPr>
          <w:spacing w:val="-2"/>
          <w:w w:val="80"/>
        </w:rPr>
        <w:t> </w:t>
      </w:r>
      <w:r>
        <w:rPr>
          <w:w w:val="80"/>
        </w:rPr>
        <w:t>professores,</w:t>
      </w:r>
      <w:r>
        <w:rPr>
          <w:spacing w:val="-1"/>
          <w:w w:val="80"/>
        </w:rPr>
        <w:t> </w:t>
      </w:r>
      <w:r>
        <w:rPr>
          <w:w w:val="80"/>
        </w:rPr>
        <w:t>pais</w:t>
      </w:r>
      <w:r>
        <w:rPr>
          <w:spacing w:val="1"/>
          <w:w w:val="80"/>
        </w:rPr>
        <w:t> </w:t>
      </w:r>
      <w:r>
        <w:rPr>
          <w:w w:val="80"/>
        </w:rPr>
        <w:t>e núcleo</w:t>
      </w:r>
      <w:r>
        <w:rPr>
          <w:spacing w:val="6"/>
          <w:w w:val="80"/>
        </w:rPr>
        <w:t> </w:t>
      </w:r>
      <w:r>
        <w:rPr>
          <w:w w:val="80"/>
        </w:rPr>
        <w:t>gestor.</w:t>
      </w:r>
    </w:p>
    <w:p>
      <w:pPr>
        <w:pStyle w:val="BodyText"/>
        <w:spacing w:line="360" w:lineRule="auto" w:before="1"/>
        <w:ind w:left="765" w:right="1068" w:firstLine="710"/>
        <w:jc w:val="both"/>
      </w:pPr>
      <w:r>
        <w:rPr>
          <w:w w:val="80"/>
        </w:rPr>
        <w:t>Os espaços de aprendizagem são bem frequentados por alunos, onde há uma equipe de</w:t>
      </w:r>
      <w:r>
        <w:rPr>
          <w:spacing w:val="1"/>
          <w:w w:val="80"/>
        </w:rPr>
        <w:t> </w:t>
      </w:r>
      <w:r>
        <w:rPr>
          <w:w w:val="85"/>
        </w:rPr>
        <w:t>profissionais para atender as demandas exigidas pelos alunos. O ambiente da biblioteca é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bastante</w:t>
      </w:r>
      <w:r>
        <w:rPr>
          <w:spacing w:val="-3"/>
          <w:w w:val="85"/>
        </w:rPr>
        <w:t> </w:t>
      </w:r>
      <w:r>
        <w:rPr>
          <w:w w:val="85"/>
        </w:rPr>
        <w:t>frequentado,</w:t>
      </w:r>
      <w:r>
        <w:rPr>
          <w:spacing w:val="-5"/>
          <w:w w:val="85"/>
        </w:rPr>
        <w:t> </w:t>
      </w:r>
      <w:r>
        <w:rPr>
          <w:w w:val="85"/>
        </w:rPr>
        <w:t>onde</w:t>
      </w:r>
      <w:r>
        <w:rPr>
          <w:spacing w:val="-3"/>
          <w:w w:val="85"/>
        </w:rPr>
        <w:t> </w:t>
      </w:r>
      <w:r>
        <w:rPr>
          <w:w w:val="85"/>
        </w:rPr>
        <w:t>existe</w:t>
      </w:r>
      <w:r>
        <w:rPr>
          <w:spacing w:val="-3"/>
          <w:w w:val="85"/>
        </w:rPr>
        <w:t> </w:t>
      </w:r>
      <w:r>
        <w:rPr>
          <w:w w:val="85"/>
        </w:rPr>
        <w:t>um</w:t>
      </w:r>
      <w:r>
        <w:rPr>
          <w:spacing w:val="-3"/>
          <w:w w:val="85"/>
        </w:rPr>
        <w:t> </w:t>
      </w:r>
      <w:r>
        <w:rPr>
          <w:w w:val="85"/>
        </w:rPr>
        <w:t>acervo</w:t>
      </w:r>
      <w:r>
        <w:rPr>
          <w:spacing w:val="-7"/>
          <w:w w:val="85"/>
        </w:rPr>
        <w:t> </w:t>
      </w:r>
      <w:r>
        <w:rPr>
          <w:w w:val="85"/>
        </w:rPr>
        <w:t>considerável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livros,</w:t>
      </w:r>
      <w:r>
        <w:rPr>
          <w:spacing w:val="-5"/>
          <w:w w:val="85"/>
        </w:rPr>
        <w:t> </w:t>
      </w:r>
      <w:r>
        <w:rPr>
          <w:w w:val="85"/>
        </w:rPr>
        <w:t>espaços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3"/>
          <w:w w:val="85"/>
        </w:rPr>
        <w:t> </w:t>
      </w:r>
      <w:r>
        <w:rPr>
          <w:w w:val="85"/>
        </w:rPr>
        <w:t>leitura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54"/>
          <w:w w:val="85"/>
        </w:rPr>
        <w:t> </w:t>
      </w:r>
      <w:r>
        <w:rPr>
          <w:w w:val="85"/>
        </w:rPr>
        <w:t>caracterizações motivadoras ao mundo da leitura, em que pude conhecer o carrinho da leitura</w:t>
      </w:r>
      <w:r>
        <w:rPr>
          <w:spacing w:val="1"/>
          <w:w w:val="85"/>
        </w:rPr>
        <w:t> </w:t>
      </w:r>
      <w:r>
        <w:rPr>
          <w:w w:val="85"/>
        </w:rPr>
        <w:t>usado para transportar livros aos demais espaços de aprendizagem. A equipe que trabalha na</w:t>
      </w:r>
      <w:r>
        <w:rPr>
          <w:spacing w:val="1"/>
          <w:w w:val="85"/>
        </w:rPr>
        <w:t> </w:t>
      </w:r>
      <w:r>
        <w:rPr>
          <w:w w:val="80"/>
        </w:rPr>
        <w:t>biblioteca</w:t>
      </w:r>
      <w:r>
        <w:rPr>
          <w:spacing w:val="3"/>
          <w:w w:val="80"/>
        </w:rPr>
        <w:t> </w:t>
      </w:r>
      <w:r>
        <w:rPr>
          <w:w w:val="80"/>
        </w:rPr>
        <w:t>é</w:t>
      </w:r>
      <w:r>
        <w:rPr>
          <w:spacing w:val="3"/>
          <w:w w:val="80"/>
        </w:rPr>
        <w:t> </w:t>
      </w:r>
      <w:r>
        <w:rPr>
          <w:w w:val="80"/>
        </w:rPr>
        <w:t>bastante</w:t>
      </w:r>
      <w:r>
        <w:rPr>
          <w:spacing w:val="3"/>
          <w:w w:val="80"/>
        </w:rPr>
        <w:t> </w:t>
      </w:r>
      <w:r>
        <w:rPr>
          <w:w w:val="80"/>
        </w:rPr>
        <w:t>capacitada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demonstra</w:t>
      </w:r>
      <w:r>
        <w:rPr>
          <w:spacing w:val="3"/>
          <w:w w:val="80"/>
        </w:rPr>
        <w:t> </w:t>
      </w:r>
      <w:r>
        <w:rPr>
          <w:w w:val="80"/>
        </w:rPr>
        <w:t>muito</w:t>
      </w:r>
      <w:r>
        <w:rPr>
          <w:spacing w:val="3"/>
          <w:w w:val="80"/>
        </w:rPr>
        <w:t> </w:t>
      </w:r>
      <w:r>
        <w:rPr>
          <w:w w:val="80"/>
        </w:rPr>
        <w:t>apego</w:t>
      </w:r>
      <w:r>
        <w:rPr>
          <w:spacing w:val="3"/>
          <w:w w:val="80"/>
        </w:rPr>
        <w:t> </w:t>
      </w:r>
      <w:r>
        <w:rPr>
          <w:w w:val="80"/>
        </w:rPr>
        <w:t>à</w:t>
      </w:r>
      <w:r>
        <w:rPr>
          <w:spacing w:val="3"/>
          <w:w w:val="80"/>
        </w:rPr>
        <w:t> </w:t>
      </w:r>
      <w:r>
        <w:rPr>
          <w:w w:val="80"/>
        </w:rPr>
        <w:t>sua</w:t>
      </w:r>
      <w:r>
        <w:rPr>
          <w:spacing w:val="3"/>
          <w:w w:val="80"/>
        </w:rPr>
        <w:t> </w:t>
      </w:r>
      <w:r>
        <w:rPr>
          <w:w w:val="80"/>
        </w:rPr>
        <w:t>atividade</w:t>
      </w:r>
      <w:r>
        <w:rPr>
          <w:spacing w:val="3"/>
          <w:w w:val="80"/>
        </w:rPr>
        <w:t> </w:t>
      </w:r>
      <w:r>
        <w:rPr>
          <w:w w:val="80"/>
        </w:rPr>
        <w:t>exercida.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Assim, além de observar cada espaço e os momentos com os estudantes, houve uma</w:t>
      </w:r>
      <w:r>
        <w:rPr>
          <w:spacing w:val="1"/>
          <w:w w:val="85"/>
        </w:rPr>
        <w:t> </w:t>
      </w:r>
      <w:r>
        <w:rPr>
          <w:w w:val="80"/>
        </w:rPr>
        <w:t>entrevista com professores, alunos e pais para melhor entender a gestão de liderança na visão de</w:t>
      </w:r>
      <w:r>
        <w:rPr>
          <w:spacing w:val="1"/>
          <w:w w:val="80"/>
        </w:rPr>
        <w:t> </w:t>
      </w:r>
      <w:r>
        <w:rPr>
          <w:w w:val="80"/>
        </w:rPr>
        <w:t>cada</w:t>
      </w:r>
      <w:r>
        <w:rPr>
          <w:spacing w:val="7"/>
          <w:w w:val="80"/>
        </w:rPr>
        <w:t> </w:t>
      </w:r>
      <w:r>
        <w:rPr>
          <w:w w:val="80"/>
        </w:rPr>
        <w:t>público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acordo</w:t>
      </w:r>
      <w:r>
        <w:rPr>
          <w:spacing w:val="8"/>
          <w:w w:val="80"/>
        </w:rPr>
        <w:t> </w:t>
      </w:r>
      <w:r>
        <w:rPr>
          <w:w w:val="80"/>
        </w:rPr>
        <w:t>com</w:t>
      </w:r>
      <w:r>
        <w:rPr>
          <w:spacing w:val="7"/>
          <w:w w:val="80"/>
        </w:rPr>
        <w:t> </w:t>
      </w:r>
      <w:r>
        <w:rPr>
          <w:w w:val="80"/>
        </w:rPr>
        <w:t>suas</w:t>
      </w:r>
      <w:r>
        <w:rPr>
          <w:spacing w:val="10"/>
          <w:w w:val="80"/>
        </w:rPr>
        <w:t> </w:t>
      </w:r>
      <w:r>
        <w:rPr>
          <w:w w:val="80"/>
        </w:rPr>
        <w:t>necessidades.</w:t>
      </w:r>
      <w:r>
        <w:rPr>
          <w:spacing w:val="-6"/>
          <w:w w:val="80"/>
        </w:rPr>
        <w:t> </w:t>
      </w:r>
      <w:r>
        <w:rPr>
          <w:w w:val="80"/>
        </w:rPr>
        <w:t>A</w:t>
      </w:r>
      <w:r>
        <w:rPr>
          <w:spacing w:val="-6"/>
          <w:w w:val="80"/>
        </w:rPr>
        <w:t> </w:t>
      </w:r>
      <w:r>
        <w:rPr>
          <w:w w:val="80"/>
        </w:rPr>
        <w:t>seguir</w:t>
      </w:r>
      <w:r>
        <w:rPr>
          <w:spacing w:val="9"/>
          <w:w w:val="80"/>
        </w:rPr>
        <w:t> </w:t>
      </w:r>
      <w:r>
        <w:rPr>
          <w:w w:val="80"/>
        </w:rPr>
        <w:t>segue</w:t>
      </w:r>
      <w:r>
        <w:rPr>
          <w:spacing w:val="8"/>
          <w:w w:val="80"/>
        </w:rPr>
        <w:t> </w:t>
      </w:r>
      <w:r>
        <w:rPr>
          <w:w w:val="80"/>
        </w:rPr>
        <w:t>as</w:t>
      </w:r>
      <w:r>
        <w:rPr>
          <w:spacing w:val="10"/>
          <w:w w:val="80"/>
        </w:rPr>
        <w:t> </w:t>
      </w:r>
      <w:r>
        <w:rPr>
          <w:w w:val="80"/>
        </w:rPr>
        <w:t>descrições</w:t>
      </w:r>
      <w:r>
        <w:rPr>
          <w:spacing w:val="10"/>
          <w:w w:val="80"/>
        </w:rPr>
        <w:t> </w:t>
      </w:r>
      <w:r>
        <w:rPr>
          <w:w w:val="80"/>
        </w:rPr>
        <w:t>dos</w:t>
      </w:r>
      <w:r>
        <w:rPr>
          <w:spacing w:val="11"/>
          <w:w w:val="80"/>
        </w:rPr>
        <w:t> </w:t>
      </w:r>
      <w:r>
        <w:rPr>
          <w:w w:val="80"/>
        </w:rPr>
        <w:t>relatos</w:t>
      </w:r>
      <w:r>
        <w:rPr>
          <w:spacing w:val="10"/>
          <w:w w:val="80"/>
        </w:rPr>
        <w:t> </w:t>
      </w:r>
      <w:r>
        <w:rPr>
          <w:w w:val="80"/>
        </w:rPr>
        <w:t>feitos.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primeiro</w:t>
      </w:r>
      <w:r>
        <w:rPr>
          <w:spacing w:val="1"/>
          <w:w w:val="85"/>
        </w:rPr>
        <w:t> </w:t>
      </w:r>
      <w:r>
        <w:rPr>
          <w:w w:val="85"/>
        </w:rPr>
        <w:t>público</w:t>
      </w:r>
      <w:r>
        <w:rPr>
          <w:spacing w:val="1"/>
          <w:w w:val="85"/>
        </w:rPr>
        <w:t> </w:t>
      </w:r>
      <w:r>
        <w:rPr>
          <w:w w:val="85"/>
        </w:rPr>
        <w:t>entrevistado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professores,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apesar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não</w:t>
      </w:r>
      <w:r>
        <w:rPr>
          <w:spacing w:val="1"/>
          <w:w w:val="85"/>
        </w:rPr>
        <w:t> </w:t>
      </w:r>
      <w:r>
        <w:rPr>
          <w:w w:val="85"/>
        </w:rPr>
        <w:t>haver</w:t>
      </w:r>
      <w:r>
        <w:rPr>
          <w:spacing w:val="1"/>
          <w:w w:val="85"/>
        </w:rPr>
        <w:t> </w:t>
      </w:r>
      <w:r>
        <w:rPr>
          <w:w w:val="85"/>
        </w:rPr>
        <w:t>direcionamento os mesmos possuem características distintas como: readaptado, veterano e</w:t>
      </w:r>
      <w:r>
        <w:rPr>
          <w:spacing w:val="1"/>
          <w:w w:val="85"/>
        </w:rPr>
        <w:t> </w:t>
      </w:r>
      <w:r>
        <w:rPr>
          <w:w w:val="80"/>
        </w:rPr>
        <w:t>novato. A todos foram feitas as mesmas perguntas, onde a seguir são descritas as perguntas e</w:t>
      </w:r>
      <w:r>
        <w:rPr>
          <w:spacing w:val="1"/>
          <w:w w:val="80"/>
        </w:rPr>
        <w:t> </w:t>
      </w:r>
      <w:r>
        <w:rPr>
          <w:w w:val="90"/>
        </w:rPr>
        <w:t>respostas.</w:t>
      </w:r>
    </w:p>
    <w:p>
      <w:pPr>
        <w:pStyle w:val="BodyText"/>
        <w:spacing w:line="360" w:lineRule="auto"/>
        <w:ind w:left="765" w:right="1093" w:firstLine="710"/>
        <w:jc w:val="both"/>
      </w:pPr>
      <w:r>
        <w:rPr>
          <w:w w:val="85"/>
        </w:rPr>
        <w:t>Em relação à primeira pergunta sobre ambiente de trabalho, considerando os aspectos</w:t>
      </w:r>
      <w:r>
        <w:rPr>
          <w:spacing w:val="-54"/>
          <w:w w:val="85"/>
        </w:rPr>
        <w:t> </w:t>
      </w:r>
      <w:r>
        <w:rPr>
          <w:w w:val="90"/>
        </w:rPr>
        <w:t>positivos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negativos.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5" w:firstLine="710"/>
        <w:jc w:val="both"/>
      </w:pPr>
      <w:r>
        <w:rPr>
          <w:w w:val="80"/>
        </w:rPr>
        <w:t>Sobre</w:t>
      </w:r>
      <w:r>
        <w:rPr>
          <w:spacing w:val="24"/>
          <w:w w:val="80"/>
        </w:rPr>
        <w:t> </w:t>
      </w:r>
      <w:r>
        <w:rPr>
          <w:w w:val="80"/>
        </w:rPr>
        <w:t>os</w:t>
      </w:r>
      <w:r>
        <w:rPr>
          <w:spacing w:val="27"/>
          <w:w w:val="80"/>
        </w:rPr>
        <w:t> </w:t>
      </w:r>
      <w:r>
        <w:rPr>
          <w:w w:val="80"/>
        </w:rPr>
        <w:t>aspectos</w:t>
      </w:r>
      <w:r>
        <w:rPr>
          <w:spacing w:val="27"/>
          <w:w w:val="80"/>
        </w:rPr>
        <w:t> </w:t>
      </w:r>
      <w:r>
        <w:rPr>
          <w:w w:val="80"/>
        </w:rPr>
        <w:t>positivos</w:t>
      </w:r>
      <w:r>
        <w:rPr>
          <w:spacing w:val="28"/>
          <w:w w:val="80"/>
        </w:rPr>
        <w:t> </w:t>
      </w:r>
      <w:r>
        <w:rPr>
          <w:w w:val="80"/>
        </w:rPr>
        <w:t>foram</w:t>
      </w:r>
      <w:r>
        <w:rPr>
          <w:spacing w:val="17"/>
          <w:w w:val="80"/>
        </w:rPr>
        <w:t> </w:t>
      </w:r>
      <w:r>
        <w:rPr>
          <w:w w:val="80"/>
        </w:rPr>
        <w:t>citados</w:t>
      </w:r>
      <w:r>
        <w:rPr>
          <w:spacing w:val="27"/>
          <w:w w:val="80"/>
        </w:rPr>
        <w:t> </w:t>
      </w:r>
      <w:r>
        <w:rPr>
          <w:w w:val="80"/>
        </w:rPr>
        <w:t>como</w:t>
      </w:r>
      <w:r>
        <w:rPr>
          <w:spacing w:val="25"/>
          <w:w w:val="80"/>
        </w:rPr>
        <w:t> </w:t>
      </w:r>
      <w:r>
        <w:rPr>
          <w:w w:val="80"/>
        </w:rPr>
        <w:t>exemplos:</w:t>
      </w:r>
      <w:r>
        <w:rPr>
          <w:spacing w:val="23"/>
          <w:w w:val="80"/>
        </w:rPr>
        <w:t> </w:t>
      </w:r>
      <w:r>
        <w:rPr>
          <w:w w:val="80"/>
        </w:rPr>
        <w:t>trabalho</w:t>
      </w:r>
      <w:r>
        <w:rPr>
          <w:spacing w:val="26"/>
          <w:w w:val="80"/>
        </w:rPr>
        <w:t> </w:t>
      </w:r>
      <w:r>
        <w:rPr>
          <w:w w:val="80"/>
        </w:rPr>
        <w:t>integrado</w:t>
      </w:r>
      <w:r>
        <w:rPr>
          <w:spacing w:val="24"/>
          <w:w w:val="80"/>
        </w:rPr>
        <w:t> </w:t>
      </w:r>
      <w:r>
        <w:rPr>
          <w:w w:val="80"/>
        </w:rPr>
        <w:t>com</w:t>
      </w:r>
      <w:r>
        <w:rPr>
          <w:spacing w:val="24"/>
          <w:w w:val="80"/>
        </w:rPr>
        <w:t> </w:t>
      </w:r>
      <w:r>
        <w:rPr>
          <w:w w:val="80"/>
        </w:rPr>
        <w:t>todos</w:t>
      </w:r>
      <w:r>
        <w:rPr>
          <w:spacing w:val="1"/>
          <w:w w:val="80"/>
        </w:rPr>
        <w:t> </w:t>
      </w:r>
      <w:r>
        <w:rPr>
          <w:w w:val="80"/>
        </w:rPr>
        <w:t>os espaços, condições favoráveis para trabalhar, bons ciclos de amizades e apoio nas atividades</w:t>
      </w:r>
      <w:r>
        <w:rPr>
          <w:spacing w:val="1"/>
          <w:w w:val="80"/>
        </w:rPr>
        <w:t> </w:t>
      </w:r>
      <w:r>
        <w:rPr>
          <w:w w:val="80"/>
        </w:rPr>
        <w:t>executadas.</w:t>
      </w:r>
      <w:r>
        <w:rPr>
          <w:spacing w:val="8"/>
          <w:w w:val="80"/>
        </w:rPr>
        <w:t> </w:t>
      </w:r>
      <w:r>
        <w:rPr>
          <w:w w:val="80"/>
        </w:rPr>
        <w:t>Aos</w:t>
      </w:r>
      <w:r>
        <w:rPr>
          <w:spacing w:val="25"/>
          <w:w w:val="80"/>
        </w:rPr>
        <w:t> </w:t>
      </w:r>
      <w:r>
        <w:rPr>
          <w:w w:val="80"/>
        </w:rPr>
        <w:t>aspectos</w:t>
      </w:r>
      <w:r>
        <w:rPr>
          <w:spacing w:val="25"/>
          <w:w w:val="80"/>
        </w:rPr>
        <w:t> </w:t>
      </w:r>
      <w:r>
        <w:rPr>
          <w:w w:val="80"/>
        </w:rPr>
        <w:t>negativos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comum</w:t>
      </w:r>
      <w:r>
        <w:rPr>
          <w:spacing w:val="21"/>
          <w:w w:val="80"/>
        </w:rPr>
        <w:t> </w:t>
      </w:r>
      <w:r>
        <w:rPr>
          <w:w w:val="80"/>
        </w:rPr>
        <w:t>foram</w:t>
      </w:r>
      <w:r>
        <w:rPr>
          <w:spacing w:val="16"/>
          <w:w w:val="80"/>
        </w:rPr>
        <w:t> </w:t>
      </w:r>
      <w:r>
        <w:rPr>
          <w:w w:val="80"/>
        </w:rPr>
        <w:t>relatadas</w:t>
      </w:r>
      <w:r>
        <w:rPr>
          <w:spacing w:val="24"/>
          <w:w w:val="80"/>
        </w:rPr>
        <w:t> </w:t>
      </w:r>
      <w:r>
        <w:rPr>
          <w:w w:val="80"/>
        </w:rPr>
        <w:t>falhas</w:t>
      </w:r>
      <w:r>
        <w:rPr>
          <w:spacing w:val="42"/>
          <w:w w:val="80"/>
        </w:rPr>
        <w:t> </w:t>
      </w:r>
      <w:r>
        <w:rPr>
          <w:w w:val="80"/>
        </w:rPr>
        <w:t>na</w:t>
      </w:r>
      <w:r>
        <w:rPr>
          <w:spacing w:val="24"/>
          <w:w w:val="80"/>
        </w:rPr>
        <w:t> </w:t>
      </w:r>
      <w:r>
        <w:rPr>
          <w:w w:val="80"/>
        </w:rPr>
        <w:t>comunicação,</w:t>
      </w:r>
      <w:r>
        <w:rPr>
          <w:spacing w:val="20"/>
          <w:w w:val="80"/>
        </w:rPr>
        <w:t> </w:t>
      </w:r>
      <w:r>
        <w:rPr>
          <w:w w:val="80"/>
        </w:rPr>
        <w:t>excesso</w:t>
      </w:r>
      <w:r>
        <w:rPr>
          <w:spacing w:val="1"/>
          <w:w w:val="80"/>
        </w:rPr>
        <w:t> </w:t>
      </w:r>
      <w:r>
        <w:rPr>
          <w:w w:val="80"/>
        </w:rPr>
        <w:t>de atribuições</w:t>
      </w:r>
      <w:r>
        <w:rPr>
          <w:spacing w:val="3"/>
          <w:w w:val="80"/>
        </w:rPr>
        <w:t> </w:t>
      </w:r>
      <w:r>
        <w:rPr>
          <w:w w:val="80"/>
        </w:rPr>
        <w:t>e falta</w:t>
      </w:r>
      <w:r>
        <w:rPr>
          <w:spacing w:val="1"/>
          <w:w w:val="80"/>
        </w:rPr>
        <w:t> </w:t>
      </w:r>
      <w:r>
        <w:rPr>
          <w:w w:val="80"/>
        </w:rPr>
        <w:t>de alinhamento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-1"/>
          <w:w w:val="80"/>
        </w:rPr>
        <w:t> </w:t>
      </w:r>
      <w:r>
        <w:rPr>
          <w:w w:val="80"/>
        </w:rPr>
        <w:t>algumas</w:t>
      </w:r>
      <w:r>
        <w:rPr>
          <w:spacing w:val="3"/>
          <w:w w:val="80"/>
        </w:rPr>
        <w:t> </w:t>
      </w:r>
      <w:r>
        <w:rPr>
          <w:w w:val="80"/>
        </w:rPr>
        <w:t>tarefas.</w:t>
      </w:r>
    </w:p>
    <w:p>
      <w:pPr>
        <w:pStyle w:val="BodyText"/>
        <w:spacing w:line="360" w:lineRule="auto"/>
        <w:ind w:left="765" w:right="1081" w:firstLine="710"/>
        <w:jc w:val="both"/>
      </w:pPr>
      <w:r>
        <w:rPr>
          <w:w w:val="85"/>
        </w:rPr>
        <w:t>Em relação à segunda pergunta sobre a questão da gestão de liderança, em quais os</w:t>
      </w:r>
      <w:r>
        <w:rPr>
          <w:spacing w:val="1"/>
          <w:w w:val="85"/>
        </w:rPr>
        <w:t> </w:t>
      </w:r>
      <w:r>
        <w:rPr>
          <w:w w:val="80"/>
        </w:rPr>
        <w:t>aspectos</w:t>
      </w:r>
      <w:r>
        <w:rPr>
          <w:spacing w:val="5"/>
          <w:w w:val="80"/>
        </w:rPr>
        <w:t> </w:t>
      </w:r>
      <w:r>
        <w:rPr>
          <w:w w:val="80"/>
        </w:rPr>
        <w:t>você</w:t>
      </w:r>
      <w:r>
        <w:rPr>
          <w:spacing w:val="3"/>
          <w:w w:val="80"/>
        </w:rPr>
        <w:t> </w:t>
      </w:r>
      <w:r>
        <w:rPr>
          <w:w w:val="80"/>
        </w:rPr>
        <w:t>destaca</w:t>
      </w:r>
      <w:r>
        <w:rPr>
          <w:spacing w:val="3"/>
          <w:w w:val="80"/>
        </w:rPr>
        <w:t> </w:t>
      </w:r>
      <w:r>
        <w:rPr>
          <w:w w:val="80"/>
        </w:rPr>
        <w:t>como</w:t>
      </w:r>
      <w:r>
        <w:rPr>
          <w:spacing w:val="3"/>
          <w:w w:val="80"/>
        </w:rPr>
        <w:t> </w:t>
      </w:r>
      <w:r>
        <w:rPr>
          <w:w w:val="80"/>
        </w:rPr>
        <w:t>pontos</w:t>
      </w:r>
      <w:r>
        <w:rPr>
          <w:spacing w:val="5"/>
          <w:w w:val="80"/>
        </w:rPr>
        <w:t> </w:t>
      </w:r>
      <w:r>
        <w:rPr>
          <w:w w:val="80"/>
        </w:rPr>
        <w:t>fortes</w:t>
      </w:r>
      <w:r>
        <w:rPr>
          <w:spacing w:val="6"/>
          <w:w w:val="80"/>
        </w:rPr>
        <w:t> </w:t>
      </w:r>
      <w:r>
        <w:rPr>
          <w:w w:val="80"/>
        </w:rPr>
        <w:t>ou</w:t>
      </w:r>
      <w:r>
        <w:rPr>
          <w:spacing w:val="3"/>
          <w:w w:val="80"/>
        </w:rPr>
        <w:t> </w:t>
      </w:r>
      <w:r>
        <w:rPr>
          <w:w w:val="80"/>
        </w:rPr>
        <w:t>fracos</w:t>
      </w:r>
      <w:r>
        <w:rPr>
          <w:spacing w:val="5"/>
          <w:w w:val="80"/>
        </w:rPr>
        <w:t> </w:t>
      </w:r>
      <w:r>
        <w:rPr>
          <w:w w:val="80"/>
        </w:rPr>
        <w:t>na</w:t>
      </w:r>
      <w:r>
        <w:rPr>
          <w:spacing w:val="-1"/>
          <w:w w:val="80"/>
        </w:rPr>
        <w:t> </w:t>
      </w:r>
      <w:r>
        <w:rPr>
          <w:w w:val="80"/>
        </w:rPr>
        <w:t>sua</w:t>
      </w:r>
      <w:r>
        <w:rPr>
          <w:spacing w:val="3"/>
          <w:w w:val="80"/>
        </w:rPr>
        <w:t> </w:t>
      </w:r>
      <w:r>
        <w:rPr>
          <w:w w:val="80"/>
        </w:rPr>
        <w:t>Escola.</w:t>
      </w:r>
      <w:r>
        <w:rPr>
          <w:spacing w:val="1"/>
          <w:w w:val="80"/>
        </w:rPr>
        <w:t> </w:t>
      </w:r>
      <w:r>
        <w:rPr>
          <w:w w:val="80"/>
        </w:rPr>
        <w:t>Cite</w:t>
      </w:r>
      <w:r>
        <w:rPr>
          <w:spacing w:val="11"/>
          <w:w w:val="80"/>
        </w:rPr>
        <w:t> </w:t>
      </w:r>
      <w:r>
        <w:rPr>
          <w:w w:val="80"/>
        </w:rPr>
        <w:t>exemplos.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Os pontos fortes foram humanização, apoio na resolução de problemas, confiança e</w:t>
      </w:r>
      <w:r>
        <w:rPr>
          <w:spacing w:val="1"/>
          <w:w w:val="85"/>
        </w:rPr>
        <w:t> </w:t>
      </w:r>
      <w:r>
        <w:rPr>
          <w:w w:val="80"/>
        </w:rPr>
        <w:t>protagonismo</w:t>
      </w:r>
      <w:r>
        <w:rPr>
          <w:spacing w:val="21"/>
          <w:w w:val="80"/>
        </w:rPr>
        <w:t> </w:t>
      </w:r>
      <w:r>
        <w:rPr>
          <w:w w:val="80"/>
        </w:rPr>
        <w:t>juvenil.</w:t>
      </w:r>
      <w:r>
        <w:rPr>
          <w:spacing w:val="18"/>
          <w:w w:val="80"/>
        </w:rPr>
        <w:t> </w:t>
      </w:r>
      <w:r>
        <w:rPr>
          <w:w w:val="80"/>
        </w:rPr>
        <w:t>Quantos</w:t>
      </w:r>
      <w:r>
        <w:rPr>
          <w:spacing w:val="23"/>
          <w:w w:val="80"/>
        </w:rPr>
        <w:t> </w:t>
      </w:r>
      <w:r>
        <w:rPr>
          <w:w w:val="80"/>
        </w:rPr>
        <w:t>aos</w:t>
      </w:r>
      <w:r>
        <w:rPr>
          <w:spacing w:val="23"/>
          <w:w w:val="80"/>
        </w:rPr>
        <w:t> </w:t>
      </w:r>
      <w:r>
        <w:rPr>
          <w:w w:val="80"/>
        </w:rPr>
        <w:t>fracos</w:t>
      </w:r>
      <w:r>
        <w:rPr>
          <w:spacing w:val="23"/>
          <w:w w:val="80"/>
        </w:rPr>
        <w:t> </w:t>
      </w:r>
      <w:r>
        <w:rPr>
          <w:w w:val="80"/>
        </w:rPr>
        <w:t>destacaram</w:t>
      </w:r>
      <w:r>
        <w:rPr>
          <w:spacing w:val="13"/>
          <w:w w:val="80"/>
        </w:rPr>
        <w:t> </w:t>
      </w:r>
      <w:r>
        <w:rPr>
          <w:w w:val="80"/>
        </w:rPr>
        <w:t>não</w:t>
      </w:r>
      <w:r>
        <w:rPr>
          <w:spacing w:val="21"/>
          <w:w w:val="80"/>
        </w:rPr>
        <w:t> </w:t>
      </w:r>
      <w:r>
        <w:rPr>
          <w:w w:val="80"/>
        </w:rPr>
        <w:t>saber</w:t>
      </w:r>
      <w:r>
        <w:rPr>
          <w:spacing w:val="22"/>
          <w:w w:val="80"/>
        </w:rPr>
        <w:t> </w:t>
      </w:r>
      <w:r>
        <w:rPr>
          <w:w w:val="80"/>
        </w:rPr>
        <w:t>lidar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9"/>
          <w:w w:val="80"/>
        </w:rPr>
        <w:t> </w:t>
      </w:r>
      <w:r>
        <w:rPr>
          <w:w w:val="80"/>
        </w:rPr>
        <w:t>opinião</w:t>
      </w:r>
      <w:r>
        <w:rPr>
          <w:spacing w:val="16"/>
          <w:w w:val="80"/>
        </w:rPr>
        <w:t> </w:t>
      </w:r>
      <w:r>
        <w:rPr>
          <w:w w:val="80"/>
        </w:rPr>
        <w:t>contrária,</w:t>
      </w:r>
      <w:r>
        <w:rPr>
          <w:spacing w:val="19"/>
          <w:w w:val="80"/>
        </w:rPr>
        <w:t> </w:t>
      </w:r>
      <w:r>
        <w:rPr>
          <w:w w:val="80"/>
        </w:rPr>
        <w:t>falha</w:t>
      </w:r>
      <w:r>
        <w:rPr>
          <w:spacing w:val="1"/>
          <w:w w:val="80"/>
        </w:rPr>
        <w:t> </w:t>
      </w:r>
      <w:r>
        <w:rPr>
          <w:w w:val="90"/>
        </w:rPr>
        <w:t>na</w:t>
      </w:r>
      <w:r>
        <w:rPr>
          <w:spacing w:val="-11"/>
          <w:w w:val="90"/>
        </w:rPr>
        <w:t> </w:t>
      </w:r>
      <w:r>
        <w:rPr>
          <w:w w:val="90"/>
        </w:rPr>
        <w:t>gestão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tempo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má</w:t>
      </w:r>
      <w:r>
        <w:rPr>
          <w:spacing w:val="-11"/>
          <w:w w:val="90"/>
        </w:rPr>
        <w:t> </w:t>
      </w:r>
      <w:r>
        <w:rPr>
          <w:w w:val="90"/>
        </w:rPr>
        <w:t>comunicação.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0"/>
        </w:rPr>
        <w:t>Em relação à terceira pergunta sobre como considera que seu trabalho é visto pelo núcleo</w:t>
      </w:r>
      <w:r>
        <w:rPr>
          <w:spacing w:val="1"/>
          <w:w w:val="80"/>
        </w:rPr>
        <w:t> </w:t>
      </w:r>
      <w:r>
        <w:rPr>
          <w:w w:val="80"/>
        </w:rPr>
        <w:t>gestor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Escola?</w:t>
      </w:r>
      <w:r>
        <w:rPr>
          <w:spacing w:val="5"/>
          <w:w w:val="80"/>
        </w:rPr>
        <w:t> </w:t>
      </w:r>
      <w:r>
        <w:rPr>
          <w:w w:val="80"/>
        </w:rPr>
        <w:t>Já</w:t>
      </w:r>
      <w:r>
        <w:rPr>
          <w:spacing w:val="4"/>
          <w:w w:val="80"/>
        </w:rPr>
        <w:t> </w:t>
      </w:r>
      <w:r>
        <w:rPr>
          <w:w w:val="80"/>
        </w:rPr>
        <w:t>recebeu</w:t>
      </w:r>
      <w:r>
        <w:rPr>
          <w:spacing w:val="4"/>
          <w:w w:val="80"/>
        </w:rPr>
        <w:t> </w:t>
      </w:r>
      <w:r>
        <w:rPr>
          <w:w w:val="80"/>
        </w:rPr>
        <w:t>compensações</w:t>
      </w:r>
      <w:r>
        <w:rPr>
          <w:spacing w:val="7"/>
          <w:w w:val="80"/>
        </w:rPr>
        <w:t> </w:t>
      </w:r>
      <w:r>
        <w:rPr>
          <w:w w:val="80"/>
        </w:rPr>
        <w:t>decorrentes</w:t>
      </w:r>
      <w:r>
        <w:rPr>
          <w:spacing w:val="6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resultado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seu</w:t>
      </w:r>
      <w:r>
        <w:rPr>
          <w:spacing w:val="5"/>
          <w:w w:val="80"/>
        </w:rPr>
        <w:t> </w:t>
      </w:r>
      <w:r>
        <w:rPr>
          <w:w w:val="80"/>
        </w:rPr>
        <w:t>trabalho?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Todos consideram ser bem visto pelo núcleo gestor, onde enfatizam terem recebidos</w:t>
      </w:r>
      <w:r>
        <w:rPr>
          <w:spacing w:val="1"/>
          <w:w w:val="85"/>
        </w:rPr>
        <w:t> </w:t>
      </w:r>
      <w:r>
        <w:rPr>
          <w:w w:val="80"/>
        </w:rPr>
        <w:t>compensações não financeiras e sim de serem reconhecidos em público e receberem funções a</w:t>
      </w:r>
      <w:r>
        <w:rPr>
          <w:spacing w:val="1"/>
          <w:w w:val="80"/>
        </w:rPr>
        <w:t> </w:t>
      </w:r>
      <w:r>
        <w:rPr>
          <w:w w:val="90"/>
        </w:rPr>
        <w:t>mais</w:t>
      </w:r>
      <w:r>
        <w:rPr>
          <w:spacing w:val="-9"/>
          <w:w w:val="90"/>
        </w:rPr>
        <w:t> </w:t>
      </w:r>
      <w:r>
        <w:rPr>
          <w:w w:val="90"/>
        </w:rPr>
        <w:t>pelo</w:t>
      </w:r>
      <w:r>
        <w:rPr>
          <w:spacing w:val="-9"/>
          <w:w w:val="90"/>
        </w:rPr>
        <w:t> </w:t>
      </w:r>
      <w:r>
        <w:rPr>
          <w:w w:val="90"/>
        </w:rPr>
        <w:t>mérito</w:t>
      </w:r>
      <w:r>
        <w:rPr>
          <w:spacing w:val="-9"/>
          <w:w w:val="90"/>
        </w:rPr>
        <w:t> </w:t>
      </w:r>
      <w:r>
        <w:rPr>
          <w:w w:val="90"/>
        </w:rPr>
        <w:t>alcançado.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spacing w:val="-1"/>
          <w:w w:val="85"/>
        </w:rPr>
        <w:t>Em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relação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à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quarta</w:t>
      </w:r>
      <w:r>
        <w:rPr>
          <w:spacing w:val="-2"/>
          <w:w w:val="85"/>
        </w:rPr>
        <w:t> </w:t>
      </w:r>
      <w:r>
        <w:rPr>
          <w:w w:val="85"/>
        </w:rPr>
        <w:t>pergunta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respeito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vivência</w:t>
      </w:r>
      <w:r>
        <w:rPr>
          <w:spacing w:val="-3"/>
          <w:w w:val="85"/>
        </w:rPr>
        <w:t> </w:t>
      </w:r>
      <w:r>
        <w:rPr>
          <w:w w:val="85"/>
        </w:rPr>
        <w:t>com</w:t>
      </w:r>
      <w:r>
        <w:rPr>
          <w:spacing w:val="-3"/>
          <w:w w:val="85"/>
        </w:rPr>
        <w:t> </w:t>
      </w:r>
      <w:r>
        <w:rPr>
          <w:w w:val="85"/>
        </w:rPr>
        <w:t>colegas,</w:t>
      </w:r>
      <w:r>
        <w:rPr>
          <w:spacing w:val="-5"/>
          <w:w w:val="85"/>
        </w:rPr>
        <w:t> </w:t>
      </w:r>
      <w:r>
        <w:rPr>
          <w:w w:val="85"/>
        </w:rPr>
        <w:t>alunos,</w:t>
      </w:r>
      <w:r>
        <w:rPr>
          <w:spacing w:val="-4"/>
          <w:w w:val="85"/>
        </w:rPr>
        <w:t> </w:t>
      </w:r>
      <w:r>
        <w:rPr>
          <w:w w:val="85"/>
        </w:rPr>
        <w:t>pais</w:t>
      </w:r>
      <w:r>
        <w:rPr>
          <w:spacing w:val="-1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núcleo</w:t>
      </w:r>
      <w:r>
        <w:rPr>
          <w:spacing w:val="-54"/>
          <w:w w:val="85"/>
        </w:rPr>
        <w:t> </w:t>
      </w:r>
      <w:r>
        <w:rPr>
          <w:w w:val="80"/>
        </w:rPr>
        <w:t>gestor</w:t>
      </w:r>
      <w:r>
        <w:rPr>
          <w:spacing w:val="10"/>
          <w:w w:val="80"/>
        </w:rPr>
        <w:t> </w:t>
      </w:r>
      <w:r>
        <w:rPr>
          <w:w w:val="80"/>
        </w:rPr>
        <w:t>é</w:t>
      </w:r>
      <w:r>
        <w:rPr>
          <w:spacing w:val="6"/>
          <w:w w:val="80"/>
        </w:rPr>
        <w:t> </w:t>
      </w:r>
      <w:r>
        <w:rPr>
          <w:w w:val="80"/>
        </w:rPr>
        <w:t>sempre</w:t>
      </w:r>
      <w:r>
        <w:rPr>
          <w:spacing w:val="7"/>
          <w:w w:val="80"/>
        </w:rPr>
        <w:t> </w:t>
      </w:r>
      <w:r>
        <w:rPr>
          <w:w w:val="80"/>
        </w:rPr>
        <w:t>harmônica?</w:t>
      </w:r>
      <w:r>
        <w:rPr>
          <w:spacing w:val="7"/>
          <w:w w:val="80"/>
        </w:rPr>
        <w:t> </w:t>
      </w:r>
      <w:r>
        <w:rPr>
          <w:w w:val="80"/>
        </w:rPr>
        <w:t>Existe</w:t>
      </w:r>
      <w:r>
        <w:rPr>
          <w:spacing w:val="6"/>
          <w:w w:val="80"/>
        </w:rPr>
        <w:t> </w:t>
      </w:r>
      <w:r>
        <w:rPr>
          <w:w w:val="80"/>
        </w:rPr>
        <w:t>diferença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grupo,</w:t>
      </w:r>
      <w:r>
        <w:rPr>
          <w:spacing w:val="4"/>
          <w:w w:val="80"/>
        </w:rPr>
        <w:t> </w:t>
      </w:r>
      <w:r>
        <w:rPr>
          <w:w w:val="80"/>
        </w:rPr>
        <w:t>devido</w:t>
      </w:r>
      <w:r>
        <w:rPr>
          <w:spacing w:val="8"/>
          <w:w w:val="80"/>
        </w:rPr>
        <w:t> </w:t>
      </w:r>
      <w:r>
        <w:rPr>
          <w:w w:val="80"/>
        </w:rPr>
        <w:t>aos</w:t>
      </w:r>
      <w:r>
        <w:rPr>
          <w:spacing w:val="9"/>
          <w:w w:val="80"/>
        </w:rPr>
        <w:t> </w:t>
      </w:r>
      <w:r>
        <w:rPr>
          <w:w w:val="80"/>
        </w:rPr>
        <w:t>tipos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relacionamentos?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0"/>
        </w:rPr>
        <w:t>Dos 3 professores entrevistados, apenas 01(um) disse ter sempre relação harmônica com</w:t>
      </w:r>
      <w:r>
        <w:rPr>
          <w:spacing w:val="1"/>
          <w:w w:val="80"/>
        </w:rPr>
        <w:t> </w:t>
      </w:r>
      <w:r>
        <w:rPr>
          <w:w w:val="80"/>
        </w:rPr>
        <w:t>todos. Os 02(dois) demais disseram que trabalham sempre para que haja harmonia, porém existe</w:t>
      </w:r>
      <w:r>
        <w:rPr>
          <w:spacing w:val="1"/>
          <w:w w:val="80"/>
        </w:rPr>
        <w:t> </w:t>
      </w:r>
      <w:r>
        <w:rPr>
          <w:w w:val="90"/>
        </w:rPr>
        <w:t>momentos de conflitos de ideias, mas logo chegam ao consenso e segue o trabalho</w:t>
      </w:r>
      <w:r>
        <w:rPr>
          <w:spacing w:val="1"/>
          <w:w w:val="90"/>
        </w:rPr>
        <w:t> </w:t>
      </w:r>
      <w:r>
        <w:rPr>
          <w:w w:val="85"/>
        </w:rPr>
        <w:t>rotineiramente. Todos informaram existir diferença entre os grupos, pois são públicos</w:t>
      </w:r>
      <w:r>
        <w:rPr>
          <w:spacing w:val="1"/>
          <w:w w:val="85"/>
        </w:rPr>
        <w:t> </w:t>
      </w:r>
      <w:r>
        <w:rPr>
          <w:w w:val="85"/>
        </w:rPr>
        <w:t>com</w:t>
      </w:r>
      <w:r>
        <w:rPr>
          <w:spacing w:val="1"/>
          <w:w w:val="85"/>
        </w:rPr>
        <w:t> </w:t>
      </w:r>
      <w:r>
        <w:rPr>
          <w:w w:val="90"/>
        </w:rPr>
        <w:t>relacionamento</w:t>
      </w:r>
      <w:r>
        <w:rPr>
          <w:spacing w:val="-7"/>
          <w:w w:val="90"/>
        </w:rPr>
        <w:t> </w:t>
      </w:r>
      <w:r>
        <w:rPr>
          <w:w w:val="90"/>
        </w:rPr>
        <w:t>próprios.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Em relação à quinta pergunta sobre a frase ou palavra você considera característica</w:t>
      </w:r>
      <w:r>
        <w:rPr>
          <w:spacing w:val="1"/>
          <w:w w:val="85"/>
        </w:rPr>
        <w:t> </w:t>
      </w:r>
      <w:r>
        <w:rPr>
          <w:w w:val="80"/>
        </w:rPr>
        <w:t>peculiar</w:t>
      </w:r>
      <w:r>
        <w:rPr>
          <w:spacing w:val="1"/>
          <w:w w:val="80"/>
        </w:rPr>
        <w:t> </w:t>
      </w:r>
      <w:r>
        <w:rPr>
          <w:w w:val="80"/>
        </w:rPr>
        <w:t>a sua</w:t>
      </w:r>
      <w:r>
        <w:rPr>
          <w:spacing w:val="1"/>
          <w:w w:val="80"/>
        </w:rPr>
        <w:t> </w:t>
      </w:r>
      <w:r>
        <w:rPr>
          <w:w w:val="80"/>
        </w:rPr>
        <w:t>Escola,</w:t>
      </w:r>
      <w:r>
        <w:rPr>
          <w:spacing w:val="-2"/>
          <w:w w:val="80"/>
        </w:rPr>
        <w:t> </w:t>
      </w:r>
      <w:r>
        <w:rPr>
          <w:w w:val="80"/>
        </w:rPr>
        <w:t>quanto</w:t>
      </w:r>
      <w:r>
        <w:rPr>
          <w:spacing w:val="1"/>
          <w:w w:val="80"/>
        </w:rPr>
        <w:t> </w:t>
      </w:r>
      <w:r>
        <w:rPr>
          <w:w w:val="80"/>
        </w:rPr>
        <w:t>a gestão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-3"/>
          <w:w w:val="80"/>
        </w:rPr>
        <w:t> </w:t>
      </w:r>
      <w:r>
        <w:rPr>
          <w:w w:val="80"/>
        </w:rPr>
        <w:t>liderança?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Houve como respostas as palavras compromisso, esforço, disciplina e uma frase em</w:t>
      </w:r>
      <w:r>
        <w:rPr>
          <w:spacing w:val="4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5"/>
        </w:rPr>
        <w:t>diz: não quero que os nossos alunos procurem campo de estágio, queremos que a concedente</w:t>
      </w:r>
      <w:r>
        <w:rPr>
          <w:spacing w:val="-54"/>
          <w:w w:val="85"/>
        </w:rPr>
        <w:t> </w:t>
      </w:r>
      <w:r>
        <w:rPr>
          <w:w w:val="90"/>
        </w:rPr>
        <w:t>procure</w:t>
      </w:r>
      <w:r>
        <w:rPr>
          <w:spacing w:val="-11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nosso</w:t>
      </w:r>
      <w:r>
        <w:rPr>
          <w:spacing w:val="-10"/>
          <w:w w:val="90"/>
        </w:rPr>
        <w:t> </w:t>
      </w:r>
      <w:r>
        <w:rPr>
          <w:w w:val="90"/>
        </w:rPr>
        <w:t>aluno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5"/>
          <w:w w:val="90"/>
        </w:rPr>
        <w:t> </w:t>
      </w:r>
      <w:r>
        <w:rPr>
          <w:w w:val="90"/>
        </w:rPr>
        <w:t>estagiar.</w:t>
      </w:r>
    </w:p>
    <w:p>
      <w:pPr>
        <w:pStyle w:val="BodyText"/>
        <w:spacing w:line="360" w:lineRule="auto"/>
        <w:ind w:left="765" w:right="1082" w:firstLine="710"/>
        <w:jc w:val="both"/>
      </w:pPr>
      <w:r>
        <w:rPr>
          <w:w w:val="85"/>
        </w:rPr>
        <w:t>O segundo público entrevistado foram os alunos, em que um pertencia pertence ao</w:t>
      </w:r>
      <w:r>
        <w:rPr>
          <w:spacing w:val="1"/>
          <w:w w:val="85"/>
        </w:rPr>
        <w:t> </w:t>
      </w:r>
      <w:r>
        <w:rPr>
          <w:w w:val="85"/>
        </w:rPr>
        <w:t>grêmio estudantil da Escola e dois que não fazem parte do grêmio. A todos foram feitas as</w:t>
      </w:r>
      <w:r>
        <w:rPr>
          <w:spacing w:val="1"/>
          <w:w w:val="85"/>
        </w:rPr>
        <w:t> </w:t>
      </w:r>
      <w:r>
        <w:rPr>
          <w:w w:val="80"/>
        </w:rPr>
        <w:t>mesmas</w:t>
      </w:r>
      <w:r>
        <w:rPr>
          <w:spacing w:val="3"/>
          <w:w w:val="80"/>
        </w:rPr>
        <w:t> </w:t>
      </w:r>
      <w:r>
        <w:rPr>
          <w:w w:val="80"/>
        </w:rPr>
        <w:t>perguntas, onde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seguir</w:t>
      </w:r>
      <w:r>
        <w:rPr>
          <w:spacing w:val="2"/>
          <w:w w:val="80"/>
        </w:rPr>
        <w:t> </w:t>
      </w:r>
      <w:r>
        <w:rPr>
          <w:w w:val="80"/>
        </w:rPr>
        <w:t>são</w:t>
      </w:r>
      <w:r>
        <w:rPr>
          <w:spacing w:val="2"/>
          <w:w w:val="80"/>
        </w:rPr>
        <w:t> </w:t>
      </w:r>
      <w:r>
        <w:rPr>
          <w:w w:val="80"/>
        </w:rPr>
        <w:t>descritas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perguntas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respostas.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Em relação à primeira pergunta se sente feliz em estudar na sua Escola? O que mais você</w:t>
      </w:r>
      <w:r>
        <w:rPr>
          <w:spacing w:val="1"/>
          <w:w w:val="80"/>
        </w:rPr>
        <w:t> </w:t>
      </w:r>
      <w:r>
        <w:rPr>
          <w:w w:val="80"/>
        </w:rPr>
        <w:t>gosta no</w:t>
      </w:r>
      <w:r>
        <w:rPr>
          <w:spacing w:val="1"/>
          <w:w w:val="80"/>
        </w:rPr>
        <w:t> </w:t>
      </w:r>
      <w:r>
        <w:rPr>
          <w:w w:val="80"/>
        </w:rPr>
        <w:t>seu</w:t>
      </w:r>
      <w:r>
        <w:rPr>
          <w:spacing w:val="4"/>
          <w:w w:val="80"/>
        </w:rPr>
        <w:t> </w:t>
      </w:r>
      <w:r>
        <w:rPr>
          <w:w w:val="80"/>
        </w:rPr>
        <w:t>ambiente</w:t>
      </w:r>
      <w:r>
        <w:rPr>
          <w:spacing w:val="1"/>
          <w:w w:val="80"/>
        </w:rPr>
        <w:t> </w:t>
      </w:r>
      <w:r>
        <w:rPr>
          <w:w w:val="80"/>
        </w:rPr>
        <w:t>escolar? E</w:t>
      </w:r>
      <w:r>
        <w:rPr>
          <w:spacing w:val="-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menos</w:t>
      </w:r>
      <w:r>
        <w:rPr>
          <w:spacing w:val="2"/>
          <w:w w:val="80"/>
        </w:rPr>
        <w:t> </w:t>
      </w:r>
      <w:r>
        <w:rPr>
          <w:w w:val="80"/>
        </w:rPr>
        <w:t>você</w:t>
      </w:r>
      <w:r>
        <w:rPr>
          <w:spacing w:val="8"/>
          <w:w w:val="80"/>
        </w:rPr>
        <w:t> </w:t>
      </w:r>
      <w:r>
        <w:rPr>
          <w:w w:val="80"/>
        </w:rPr>
        <w:t>gosta?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0"/>
        </w:rPr>
        <w:t>Todos responderam sim, que são felizes e gostam do seu ambiente de estudo. Ao mesmo</w:t>
      </w:r>
      <w:r>
        <w:rPr>
          <w:spacing w:val="1"/>
          <w:w w:val="80"/>
        </w:rPr>
        <w:t> </w:t>
      </w:r>
      <w:r>
        <w:rPr>
          <w:w w:val="85"/>
        </w:rPr>
        <w:t>tempo, relatam que há excesso de cobrança por parte da Escola. O que mais gostam, está em</w:t>
      </w:r>
      <w:r>
        <w:rPr>
          <w:spacing w:val="1"/>
          <w:w w:val="85"/>
        </w:rPr>
        <w:t> </w:t>
      </w:r>
      <w:r>
        <w:rPr>
          <w:w w:val="90"/>
        </w:rPr>
        <w:t>sala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aula</w:t>
      </w:r>
      <w:r>
        <w:rPr>
          <w:spacing w:val="-10"/>
          <w:w w:val="90"/>
        </w:rPr>
        <w:t> </w:t>
      </w:r>
      <w:r>
        <w:rPr>
          <w:w w:val="90"/>
        </w:rPr>
        <w:t>com</w:t>
      </w:r>
      <w:r>
        <w:rPr>
          <w:spacing w:val="-10"/>
          <w:w w:val="90"/>
        </w:rPr>
        <w:t> </w:t>
      </w:r>
      <w:r>
        <w:rPr>
          <w:w w:val="90"/>
        </w:rPr>
        <w:t>seus</w:t>
      </w:r>
      <w:r>
        <w:rPr>
          <w:spacing w:val="-7"/>
          <w:w w:val="90"/>
        </w:rPr>
        <w:t> </w:t>
      </w:r>
      <w:r>
        <w:rPr>
          <w:w w:val="90"/>
        </w:rPr>
        <w:t>colegas.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0"/>
        </w:rPr>
        <w:t>Em relação à segunda pergunta sobre se a Escola proporciona condições necessárias</w:t>
      </w:r>
      <w:r>
        <w:rPr>
          <w:spacing w:val="4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seu</w:t>
      </w:r>
      <w:r>
        <w:rPr>
          <w:spacing w:val="4"/>
          <w:w w:val="80"/>
        </w:rPr>
        <w:t> </w:t>
      </w:r>
      <w:r>
        <w:rPr>
          <w:w w:val="80"/>
        </w:rPr>
        <w:t>sucesso</w:t>
      </w:r>
      <w:r>
        <w:rPr>
          <w:spacing w:val="3"/>
          <w:w w:val="80"/>
        </w:rPr>
        <w:t> </w:t>
      </w:r>
      <w:r>
        <w:rPr>
          <w:w w:val="80"/>
        </w:rPr>
        <w:t>profissional?</w:t>
      </w:r>
      <w:r>
        <w:rPr>
          <w:spacing w:val="4"/>
          <w:w w:val="80"/>
        </w:rPr>
        <w:t> </w:t>
      </w:r>
      <w:r>
        <w:rPr>
          <w:w w:val="80"/>
        </w:rPr>
        <w:t>Há</w:t>
      </w:r>
      <w:r>
        <w:rPr>
          <w:spacing w:val="3"/>
          <w:w w:val="80"/>
        </w:rPr>
        <w:t> </w:t>
      </w:r>
      <w:r>
        <w:rPr>
          <w:w w:val="80"/>
        </w:rPr>
        <w:t>motivação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continuar</w:t>
      </w:r>
      <w:r>
        <w:rPr>
          <w:spacing w:val="5"/>
          <w:w w:val="80"/>
        </w:rPr>
        <w:t> </w:t>
      </w:r>
      <w:r>
        <w:rPr>
          <w:w w:val="80"/>
        </w:rPr>
        <w:t>em</w:t>
      </w:r>
      <w:r>
        <w:rPr>
          <w:spacing w:val="2"/>
          <w:w w:val="80"/>
        </w:rPr>
        <w:t> </w:t>
      </w:r>
      <w:r>
        <w:rPr>
          <w:w w:val="80"/>
        </w:rPr>
        <w:t>busca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seus</w:t>
      </w:r>
      <w:r>
        <w:rPr>
          <w:spacing w:val="5"/>
          <w:w w:val="80"/>
        </w:rPr>
        <w:t> </w:t>
      </w:r>
      <w:r>
        <w:rPr>
          <w:w w:val="80"/>
        </w:rPr>
        <w:t>sonhos?</w:t>
      </w:r>
    </w:p>
    <w:p>
      <w:pPr>
        <w:pStyle w:val="BodyText"/>
        <w:spacing w:line="360" w:lineRule="auto"/>
        <w:ind w:left="765" w:right="1087" w:firstLine="710"/>
        <w:jc w:val="both"/>
      </w:pPr>
      <w:r>
        <w:rPr>
          <w:w w:val="85"/>
        </w:rPr>
        <w:t>Essa</w:t>
      </w:r>
      <w:r>
        <w:rPr>
          <w:spacing w:val="1"/>
          <w:w w:val="85"/>
        </w:rPr>
        <w:t> </w:t>
      </w:r>
      <w:r>
        <w:rPr>
          <w:w w:val="85"/>
        </w:rPr>
        <w:t>resposta</w:t>
      </w:r>
      <w:r>
        <w:rPr>
          <w:spacing w:val="1"/>
          <w:w w:val="85"/>
        </w:rPr>
        <w:t> </w:t>
      </w:r>
      <w:r>
        <w:rPr>
          <w:w w:val="85"/>
        </w:rPr>
        <w:t>foi comum, pois</w:t>
      </w:r>
      <w:r>
        <w:rPr>
          <w:spacing w:val="1"/>
          <w:w w:val="85"/>
        </w:rPr>
        <w:t> </w:t>
      </w:r>
      <w:r>
        <w:rPr>
          <w:w w:val="85"/>
        </w:rPr>
        <w:t>responderam que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escola</w:t>
      </w:r>
      <w:r>
        <w:rPr>
          <w:spacing w:val="1"/>
          <w:w w:val="85"/>
        </w:rPr>
        <w:t> </w:t>
      </w:r>
      <w:r>
        <w:rPr>
          <w:w w:val="85"/>
        </w:rPr>
        <w:t>proporciona</w:t>
      </w:r>
      <w:r>
        <w:rPr>
          <w:spacing w:val="1"/>
          <w:w w:val="85"/>
        </w:rPr>
        <w:t> </w:t>
      </w:r>
      <w:r>
        <w:rPr>
          <w:w w:val="85"/>
        </w:rPr>
        <w:t>condições</w:t>
      </w:r>
      <w:r>
        <w:rPr>
          <w:spacing w:val="1"/>
          <w:w w:val="85"/>
        </w:rPr>
        <w:t> </w:t>
      </w:r>
      <w:r>
        <w:rPr>
          <w:w w:val="80"/>
        </w:rPr>
        <w:t>favoráveis</w:t>
      </w:r>
      <w:r>
        <w:rPr>
          <w:spacing w:val="5"/>
          <w:w w:val="80"/>
        </w:rPr>
        <w:t> </w:t>
      </w:r>
      <w:r>
        <w:rPr>
          <w:w w:val="80"/>
        </w:rPr>
        <w:t>ao</w:t>
      </w:r>
      <w:r>
        <w:rPr>
          <w:spacing w:val="5"/>
          <w:w w:val="80"/>
        </w:rPr>
        <w:t> </w:t>
      </w:r>
      <w:r>
        <w:rPr>
          <w:w w:val="80"/>
        </w:rPr>
        <w:t>seu</w:t>
      </w:r>
      <w:r>
        <w:rPr>
          <w:spacing w:val="5"/>
          <w:w w:val="80"/>
        </w:rPr>
        <w:t> </w:t>
      </w:r>
      <w:r>
        <w:rPr>
          <w:w w:val="80"/>
        </w:rPr>
        <w:t>sucesso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há</w:t>
      </w:r>
      <w:r>
        <w:rPr>
          <w:spacing w:val="5"/>
          <w:w w:val="80"/>
        </w:rPr>
        <w:t> </w:t>
      </w:r>
      <w:r>
        <w:rPr>
          <w:w w:val="80"/>
        </w:rPr>
        <w:t>muita</w:t>
      </w:r>
      <w:r>
        <w:rPr>
          <w:spacing w:val="4"/>
          <w:w w:val="80"/>
        </w:rPr>
        <w:t> </w:t>
      </w:r>
      <w:r>
        <w:rPr>
          <w:w w:val="80"/>
        </w:rPr>
        <w:t>motivação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5"/>
          <w:w w:val="80"/>
        </w:rPr>
        <w:t> </w:t>
      </w:r>
      <w:r>
        <w:rPr>
          <w:w w:val="80"/>
        </w:rPr>
        <w:t>busquem</w:t>
      </w:r>
      <w:r>
        <w:rPr>
          <w:spacing w:val="3"/>
          <w:w w:val="80"/>
        </w:rPr>
        <w:t> </w:t>
      </w:r>
      <w:r>
        <w:rPr>
          <w:w w:val="80"/>
        </w:rPr>
        <w:t>realizar</w:t>
      </w:r>
      <w:r>
        <w:rPr>
          <w:spacing w:val="6"/>
          <w:w w:val="80"/>
        </w:rPr>
        <w:t> </w:t>
      </w:r>
      <w:r>
        <w:rPr>
          <w:w w:val="80"/>
        </w:rPr>
        <w:t>seus</w:t>
      </w:r>
      <w:r>
        <w:rPr>
          <w:spacing w:val="12"/>
          <w:w w:val="80"/>
        </w:rPr>
        <w:t> </w:t>
      </w:r>
      <w:r>
        <w:rPr>
          <w:w w:val="80"/>
        </w:rPr>
        <w:t>sonhos.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2" w:firstLine="710"/>
        <w:jc w:val="both"/>
      </w:pPr>
      <w:r>
        <w:rPr>
          <w:w w:val="80"/>
        </w:rPr>
        <w:t>Em relação à terceira pergunta se costuma conversar com o núcleo gestor da sua Escola?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10"/>
          <w:w w:val="80"/>
        </w:rPr>
        <w:t> </w:t>
      </w:r>
      <w:r>
        <w:rPr>
          <w:w w:val="80"/>
        </w:rPr>
        <w:t>sente</w:t>
      </w:r>
      <w:r>
        <w:rPr>
          <w:spacing w:val="10"/>
          <w:w w:val="80"/>
        </w:rPr>
        <w:t> </w:t>
      </w:r>
      <w:r>
        <w:rPr>
          <w:w w:val="80"/>
        </w:rPr>
        <w:t>atendido?</w:t>
      </w:r>
      <w:r>
        <w:rPr>
          <w:spacing w:val="10"/>
          <w:w w:val="80"/>
        </w:rPr>
        <w:t> </w:t>
      </w:r>
      <w:r>
        <w:rPr>
          <w:w w:val="80"/>
        </w:rPr>
        <w:t>Quando</w:t>
      </w:r>
      <w:r>
        <w:rPr>
          <w:spacing w:val="11"/>
          <w:w w:val="80"/>
        </w:rPr>
        <w:t> </w:t>
      </w:r>
      <w:r>
        <w:rPr>
          <w:w w:val="80"/>
        </w:rPr>
        <w:t>procurou</w:t>
      </w:r>
      <w:r>
        <w:rPr>
          <w:spacing w:val="10"/>
          <w:w w:val="80"/>
        </w:rPr>
        <w:t> </w:t>
      </w:r>
      <w:r>
        <w:rPr>
          <w:w w:val="80"/>
        </w:rPr>
        <w:t>os</w:t>
      </w:r>
      <w:r>
        <w:rPr>
          <w:spacing w:val="13"/>
          <w:w w:val="80"/>
        </w:rPr>
        <w:t> </w:t>
      </w:r>
      <w:r>
        <w:rPr>
          <w:w w:val="80"/>
        </w:rPr>
        <w:t>assuntos</w:t>
      </w:r>
      <w:r>
        <w:rPr>
          <w:spacing w:val="13"/>
          <w:w w:val="80"/>
        </w:rPr>
        <w:t> </w:t>
      </w:r>
      <w:r>
        <w:rPr>
          <w:w w:val="80"/>
        </w:rPr>
        <w:t>eram</w:t>
      </w:r>
      <w:r>
        <w:rPr>
          <w:spacing w:val="3"/>
          <w:w w:val="80"/>
        </w:rPr>
        <w:t> </w:t>
      </w:r>
      <w:r>
        <w:rPr>
          <w:w w:val="80"/>
        </w:rPr>
        <w:t>pertinentes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vida</w:t>
      </w:r>
      <w:r>
        <w:rPr>
          <w:spacing w:val="10"/>
          <w:w w:val="80"/>
        </w:rPr>
        <w:t> </w:t>
      </w:r>
      <w:r>
        <w:rPr>
          <w:w w:val="80"/>
        </w:rPr>
        <w:t>estudantil</w:t>
      </w:r>
      <w:r>
        <w:rPr>
          <w:spacing w:val="9"/>
          <w:w w:val="80"/>
        </w:rPr>
        <w:t> </w:t>
      </w:r>
      <w:r>
        <w:rPr>
          <w:w w:val="80"/>
        </w:rPr>
        <w:t>ou</w:t>
      </w:r>
      <w:r>
        <w:rPr>
          <w:spacing w:val="10"/>
          <w:w w:val="80"/>
        </w:rPr>
        <w:t> </w:t>
      </w:r>
      <w:r>
        <w:rPr>
          <w:w w:val="80"/>
        </w:rPr>
        <w:t>pessoal?</w:t>
      </w:r>
    </w:p>
    <w:p>
      <w:pPr>
        <w:pStyle w:val="BodyText"/>
        <w:spacing w:line="360" w:lineRule="auto"/>
        <w:ind w:left="765" w:right="1084" w:firstLine="710"/>
        <w:jc w:val="both"/>
      </w:pPr>
      <w:r>
        <w:rPr>
          <w:w w:val="80"/>
        </w:rPr>
        <w:t>A resposta foi unânime, eles conversam com a coordenação e dificilmente com a direção.</w:t>
      </w:r>
      <w:r>
        <w:rPr>
          <w:spacing w:val="1"/>
          <w:w w:val="80"/>
        </w:rPr>
        <w:t> </w:t>
      </w:r>
      <w:r>
        <w:rPr>
          <w:w w:val="80"/>
        </w:rPr>
        <w:t>São bem atendidos pelos coordenadores, principalmente com assuntos sobre a vida estudantil e</w:t>
      </w:r>
      <w:r>
        <w:rPr>
          <w:spacing w:val="1"/>
          <w:w w:val="80"/>
        </w:rPr>
        <w:t> </w:t>
      </w:r>
      <w:r>
        <w:rPr>
          <w:w w:val="90"/>
        </w:rPr>
        <w:t>raramente</w:t>
      </w:r>
      <w:r>
        <w:rPr>
          <w:spacing w:val="-10"/>
          <w:w w:val="90"/>
        </w:rPr>
        <w:t> </w:t>
      </w:r>
      <w:r>
        <w:rPr>
          <w:w w:val="90"/>
        </w:rPr>
        <w:t>sobre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vida</w:t>
      </w:r>
      <w:r>
        <w:rPr>
          <w:spacing w:val="-9"/>
          <w:w w:val="90"/>
        </w:rPr>
        <w:t> </w:t>
      </w:r>
      <w:r>
        <w:rPr>
          <w:w w:val="90"/>
        </w:rPr>
        <w:t>pessoal.</w:t>
      </w:r>
    </w:p>
    <w:p>
      <w:pPr>
        <w:pStyle w:val="BodyText"/>
        <w:spacing w:line="360" w:lineRule="auto"/>
        <w:ind w:left="765" w:right="1084" w:firstLine="710"/>
        <w:jc w:val="both"/>
      </w:pPr>
      <w:r>
        <w:rPr>
          <w:w w:val="85"/>
        </w:rPr>
        <w:t>Em relação à quarta pergunta a respeito dos ciclos de amizades dentro da Escola são</w:t>
      </w:r>
      <w:r>
        <w:rPr>
          <w:spacing w:val="1"/>
          <w:w w:val="85"/>
        </w:rPr>
        <w:t> </w:t>
      </w:r>
      <w:r>
        <w:rPr>
          <w:w w:val="80"/>
        </w:rPr>
        <w:t>bons? Você tem</w:t>
      </w:r>
      <w:r>
        <w:rPr>
          <w:spacing w:val="-1"/>
          <w:w w:val="80"/>
        </w:rPr>
        <w:t> </w:t>
      </w:r>
      <w:r>
        <w:rPr>
          <w:w w:val="80"/>
        </w:rPr>
        <w:t>vivências</w:t>
      </w:r>
      <w:r>
        <w:rPr>
          <w:spacing w:val="2"/>
          <w:w w:val="80"/>
        </w:rPr>
        <w:t> </w:t>
      </w:r>
      <w:r>
        <w:rPr>
          <w:w w:val="80"/>
        </w:rPr>
        <w:t>com as</w:t>
      </w:r>
      <w:r>
        <w:rPr>
          <w:spacing w:val="2"/>
          <w:w w:val="80"/>
        </w:rPr>
        <w:t> </w:t>
      </w:r>
      <w:r>
        <w:rPr>
          <w:w w:val="80"/>
        </w:rPr>
        <w:t>demais</w:t>
      </w:r>
      <w:r>
        <w:rPr>
          <w:spacing w:val="2"/>
          <w:w w:val="80"/>
        </w:rPr>
        <w:t> </w:t>
      </w:r>
      <w:r>
        <w:rPr>
          <w:w w:val="80"/>
        </w:rPr>
        <w:t>turmas?</w:t>
      </w:r>
    </w:p>
    <w:p>
      <w:pPr>
        <w:pStyle w:val="BodyText"/>
        <w:spacing w:line="362" w:lineRule="auto"/>
        <w:ind w:left="765" w:right="1073" w:firstLine="710"/>
        <w:jc w:val="both"/>
      </w:pPr>
      <w:r>
        <w:rPr>
          <w:w w:val="80"/>
        </w:rPr>
        <w:t>Quanto aos</w:t>
      </w:r>
      <w:r>
        <w:rPr>
          <w:spacing w:val="1"/>
          <w:w w:val="80"/>
        </w:rPr>
        <w:t> </w:t>
      </w:r>
      <w:r>
        <w:rPr>
          <w:w w:val="80"/>
        </w:rPr>
        <w:t>ciclos</w:t>
      </w:r>
      <w:r>
        <w:rPr>
          <w:spacing w:val="1"/>
          <w:w w:val="80"/>
        </w:rPr>
        <w:t> </w:t>
      </w:r>
      <w:r>
        <w:rPr>
          <w:w w:val="80"/>
        </w:rPr>
        <w:t>de amizades</w:t>
      </w:r>
      <w:r>
        <w:rPr>
          <w:spacing w:val="1"/>
          <w:w w:val="80"/>
        </w:rPr>
        <w:t> </w:t>
      </w:r>
      <w:r>
        <w:rPr>
          <w:w w:val="80"/>
        </w:rPr>
        <w:t>são bastante favoráveis, além dos</w:t>
      </w:r>
      <w:r>
        <w:rPr>
          <w:spacing w:val="40"/>
        </w:rPr>
        <w:t> </w:t>
      </w:r>
      <w:r>
        <w:rPr>
          <w:w w:val="80"/>
        </w:rPr>
        <w:t>bons</w:t>
      </w:r>
      <w:r>
        <w:rPr>
          <w:spacing w:val="40"/>
        </w:rPr>
        <w:t> </w:t>
      </w:r>
      <w:r>
        <w:rPr>
          <w:w w:val="80"/>
        </w:rPr>
        <w:t>relacionamentos</w:t>
      </w:r>
      <w:r>
        <w:rPr>
          <w:spacing w:val="1"/>
          <w:w w:val="80"/>
        </w:rPr>
        <w:t> </w:t>
      </w:r>
      <w:r>
        <w:rPr>
          <w:w w:val="80"/>
        </w:rPr>
        <w:t>em sala, há ótimas convivências com os demais. Percebe uma integração com toda a comunidade</w:t>
      </w:r>
      <w:r>
        <w:rPr>
          <w:spacing w:val="1"/>
          <w:w w:val="80"/>
        </w:rPr>
        <w:t> </w:t>
      </w:r>
      <w:r>
        <w:rPr>
          <w:w w:val="90"/>
        </w:rPr>
        <w:t>estudantil.</w:t>
      </w:r>
    </w:p>
    <w:p>
      <w:pPr>
        <w:pStyle w:val="BodyText"/>
        <w:spacing w:line="269" w:lineRule="exact"/>
        <w:ind w:left="1476"/>
        <w:jc w:val="both"/>
      </w:pPr>
      <w:r>
        <w:rPr>
          <w:w w:val="80"/>
        </w:rPr>
        <w:t>Em</w:t>
      </w:r>
      <w:r>
        <w:rPr>
          <w:spacing w:val="-9"/>
          <w:w w:val="80"/>
        </w:rPr>
        <w:t> </w:t>
      </w:r>
      <w:r>
        <w:rPr>
          <w:w w:val="80"/>
        </w:rPr>
        <w:t>relação</w:t>
      </w:r>
      <w:r>
        <w:rPr>
          <w:spacing w:val="-4"/>
          <w:w w:val="80"/>
        </w:rPr>
        <w:t> </w:t>
      </w:r>
      <w:r>
        <w:rPr>
          <w:w w:val="80"/>
        </w:rPr>
        <w:t>à</w:t>
      </w:r>
      <w:r>
        <w:rPr>
          <w:spacing w:val="-13"/>
          <w:w w:val="80"/>
        </w:rPr>
        <w:t> </w:t>
      </w:r>
      <w:r>
        <w:rPr>
          <w:w w:val="80"/>
        </w:rPr>
        <w:t>quinta</w:t>
      </w:r>
      <w:r>
        <w:rPr>
          <w:spacing w:val="-5"/>
          <w:w w:val="80"/>
        </w:rPr>
        <w:t> </w:t>
      </w:r>
      <w:r>
        <w:rPr>
          <w:w w:val="80"/>
        </w:rPr>
        <w:t>pergunta</w:t>
      </w:r>
      <w:r>
        <w:rPr>
          <w:spacing w:val="-5"/>
          <w:w w:val="80"/>
        </w:rPr>
        <w:t> </w:t>
      </w:r>
      <w:r>
        <w:rPr>
          <w:w w:val="80"/>
        </w:rPr>
        <w:t>se</w:t>
      </w:r>
      <w:r>
        <w:rPr>
          <w:spacing w:val="-7"/>
          <w:w w:val="80"/>
        </w:rPr>
        <w:t> </w:t>
      </w:r>
      <w:r>
        <w:rPr>
          <w:w w:val="80"/>
        </w:rPr>
        <w:t>já</w:t>
      </w:r>
      <w:r>
        <w:rPr>
          <w:spacing w:val="-5"/>
          <w:w w:val="80"/>
        </w:rPr>
        <w:t> </w:t>
      </w:r>
      <w:r>
        <w:rPr>
          <w:w w:val="80"/>
        </w:rPr>
        <w:t>pensou</w:t>
      </w:r>
      <w:r>
        <w:rPr>
          <w:spacing w:val="-6"/>
          <w:w w:val="80"/>
        </w:rPr>
        <w:t> </w:t>
      </w:r>
      <w:r>
        <w:rPr>
          <w:w w:val="80"/>
        </w:rPr>
        <w:t>em</w:t>
      </w:r>
      <w:r>
        <w:rPr>
          <w:spacing w:val="-8"/>
          <w:w w:val="80"/>
        </w:rPr>
        <w:t> </w:t>
      </w:r>
      <w:r>
        <w:rPr>
          <w:w w:val="80"/>
        </w:rPr>
        <w:t>sair</w:t>
      </w:r>
      <w:r>
        <w:rPr>
          <w:spacing w:val="-6"/>
          <w:w w:val="80"/>
        </w:rPr>
        <w:t> </w:t>
      </w:r>
      <w:r>
        <w:rPr>
          <w:w w:val="80"/>
        </w:rPr>
        <w:t>da</w:t>
      </w:r>
      <w:r>
        <w:rPr>
          <w:spacing w:val="-6"/>
          <w:w w:val="80"/>
        </w:rPr>
        <w:t> </w:t>
      </w:r>
      <w:r>
        <w:rPr>
          <w:w w:val="80"/>
        </w:rPr>
        <w:t>Escola?</w:t>
      </w:r>
      <w:r>
        <w:rPr>
          <w:spacing w:val="-5"/>
          <w:w w:val="80"/>
        </w:rPr>
        <w:t> </w:t>
      </w:r>
      <w:r>
        <w:rPr>
          <w:w w:val="80"/>
        </w:rPr>
        <w:t>Se</w:t>
      </w:r>
      <w:r>
        <w:rPr>
          <w:spacing w:val="-7"/>
          <w:w w:val="80"/>
        </w:rPr>
        <w:t> </w:t>
      </w:r>
      <w:r>
        <w:rPr>
          <w:w w:val="80"/>
        </w:rPr>
        <w:t>sim,</w:t>
      </w:r>
      <w:r>
        <w:rPr>
          <w:spacing w:val="-9"/>
          <w:w w:val="80"/>
        </w:rPr>
        <w:t> </w:t>
      </w:r>
      <w:r>
        <w:rPr>
          <w:w w:val="80"/>
        </w:rPr>
        <w:t>qual</w:t>
      </w:r>
      <w:r>
        <w:rPr>
          <w:spacing w:val="-8"/>
          <w:w w:val="80"/>
        </w:rPr>
        <w:t> </w:t>
      </w:r>
      <w:r>
        <w:rPr>
          <w:w w:val="80"/>
        </w:rPr>
        <w:t>o</w:t>
      </w:r>
      <w:r>
        <w:rPr>
          <w:spacing w:val="-7"/>
          <w:w w:val="80"/>
        </w:rPr>
        <w:t> </w:t>
      </w:r>
      <w:r>
        <w:rPr>
          <w:w w:val="80"/>
        </w:rPr>
        <w:t>motivo?</w:t>
      </w:r>
    </w:p>
    <w:p>
      <w:pPr>
        <w:pStyle w:val="BodyText"/>
        <w:spacing w:line="360" w:lineRule="auto" w:before="129"/>
        <w:ind w:left="765" w:right="1078" w:firstLine="710"/>
        <w:jc w:val="both"/>
      </w:pPr>
      <w:r>
        <w:rPr>
          <w:w w:val="85"/>
        </w:rPr>
        <w:t>A essa pergunta, houve a mesma resposta, todos quiseram sair da Escola no primeiro</w:t>
      </w:r>
      <w:r>
        <w:rPr>
          <w:spacing w:val="1"/>
          <w:w w:val="85"/>
        </w:rPr>
        <w:t> </w:t>
      </w:r>
      <w:r>
        <w:rPr>
          <w:w w:val="85"/>
        </w:rPr>
        <w:t>bimestre do seu primeiro ano, mas logo ressaltaram, foi só uma questão de adaptação, pois</w:t>
      </w:r>
      <w:r>
        <w:rPr>
          <w:spacing w:val="1"/>
          <w:w w:val="85"/>
        </w:rPr>
        <w:t> </w:t>
      </w:r>
      <w:r>
        <w:rPr>
          <w:w w:val="85"/>
        </w:rPr>
        <w:t>segundo eles, ficam triste em pensar que um dia irão sair devido a conclusão do ensino médio</w:t>
      </w:r>
      <w:r>
        <w:rPr>
          <w:spacing w:val="1"/>
          <w:w w:val="85"/>
        </w:rPr>
        <w:t> </w:t>
      </w:r>
      <w:r>
        <w:rPr>
          <w:w w:val="90"/>
        </w:rPr>
        <w:t>técnico</w:t>
      </w:r>
      <w:r>
        <w:rPr>
          <w:spacing w:val="-8"/>
          <w:w w:val="90"/>
        </w:rPr>
        <w:t> </w:t>
      </w:r>
      <w:r>
        <w:rPr>
          <w:w w:val="90"/>
        </w:rPr>
        <w:t>profissionalizante.</w:t>
      </w:r>
    </w:p>
    <w:p>
      <w:pPr>
        <w:pStyle w:val="BodyText"/>
        <w:spacing w:line="360" w:lineRule="auto"/>
        <w:ind w:left="765" w:right="1080" w:firstLine="710"/>
        <w:jc w:val="both"/>
      </w:pPr>
      <w:r>
        <w:rPr>
          <w:w w:val="85"/>
        </w:rPr>
        <w:t>O terceiro público entrevistado foram os pais, um pai presente na Escola e outro que</w:t>
      </w:r>
      <w:r>
        <w:rPr>
          <w:spacing w:val="1"/>
          <w:w w:val="85"/>
        </w:rPr>
        <w:t> </w:t>
      </w:r>
      <w:r>
        <w:rPr>
          <w:w w:val="80"/>
        </w:rPr>
        <w:t>raramente vai à Escola. A todos foram feitas as mesmas perguntas, onde a seguir são descritas as</w:t>
      </w:r>
      <w:r>
        <w:rPr>
          <w:spacing w:val="1"/>
          <w:w w:val="80"/>
        </w:rPr>
        <w:t> </w:t>
      </w:r>
      <w:r>
        <w:rPr>
          <w:w w:val="90"/>
        </w:rPr>
        <w:t>perguntas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respostas.</w:t>
      </w:r>
    </w:p>
    <w:p>
      <w:pPr>
        <w:pStyle w:val="BodyText"/>
        <w:spacing w:line="360" w:lineRule="auto"/>
        <w:ind w:left="765" w:right="1088" w:firstLine="710"/>
        <w:jc w:val="both"/>
      </w:pPr>
      <w:r>
        <w:rPr>
          <w:w w:val="80"/>
        </w:rPr>
        <w:t>Em</w:t>
      </w:r>
      <w:r>
        <w:rPr>
          <w:spacing w:val="24"/>
          <w:w w:val="80"/>
        </w:rPr>
        <w:t> </w:t>
      </w:r>
      <w:r>
        <w:rPr>
          <w:w w:val="80"/>
        </w:rPr>
        <w:t>relação</w:t>
      </w:r>
      <w:r>
        <w:rPr>
          <w:spacing w:val="25"/>
          <w:w w:val="80"/>
        </w:rPr>
        <w:t> </w:t>
      </w:r>
      <w:r>
        <w:rPr>
          <w:w w:val="80"/>
        </w:rPr>
        <w:t>à</w:t>
      </w:r>
      <w:r>
        <w:rPr>
          <w:spacing w:val="25"/>
          <w:w w:val="80"/>
        </w:rPr>
        <w:t> </w:t>
      </w:r>
      <w:r>
        <w:rPr>
          <w:w w:val="80"/>
        </w:rPr>
        <w:t>primeira</w:t>
      </w:r>
      <w:r>
        <w:rPr>
          <w:spacing w:val="25"/>
          <w:w w:val="80"/>
        </w:rPr>
        <w:t> </w:t>
      </w:r>
      <w:r>
        <w:rPr>
          <w:w w:val="80"/>
        </w:rPr>
        <w:t>pergunta</w:t>
      </w:r>
      <w:r>
        <w:rPr>
          <w:spacing w:val="25"/>
          <w:w w:val="80"/>
        </w:rPr>
        <w:t> </w:t>
      </w:r>
      <w:r>
        <w:rPr>
          <w:w w:val="80"/>
        </w:rPr>
        <w:t>sobre</w:t>
      </w:r>
      <w:r>
        <w:rPr>
          <w:spacing w:val="26"/>
          <w:w w:val="80"/>
        </w:rPr>
        <w:t> </w:t>
      </w:r>
      <w:r>
        <w:rPr>
          <w:w w:val="80"/>
        </w:rPr>
        <w:t>está</w:t>
      </w:r>
      <w:r>
        <w:rPr>
          <w:spacing w:val="25"/>
          <w:w w:val="80"/>
        </w:rPr>
        <w:t> </w:t>
      </w:r>
      <w:r>
        <w:rPr>
          <w:w w:val="80"/>
        </w:rPr>
        <w:t>satisfeito</w:t>
      </w:r>
      <w:r>
        <w:rPr>
          <w:spacing w:val="25"/>
          <w:w w:val="80"/>
        </w:rPr>
        <w:t> </w:t>
      </w:r>
      <w:r>
        <w:rPr>
          <w:w w:val="80"/>
        </w:rPr>
        <w:t>com</w:t>
      </w:r>
      <w:r>
        <w:rPr>
          <w:spacing w:val="24"/>
          <w:w w:val="80"/>
        </w:rPr>
        <w:t> </w:t>
      </w:r>
      <w:r>
        <w:rPr>
          <w:w w:val="80"/>
        </w:rPr>
        <w:t>o</w:t>
      </w:r>
      <w:r>
        <w:rPr>
          <w:spacing w:val="25"/>
          <w:w w:val="80"/>
        </w:rPr>
        <w:t> </w:t>
      </w:r>
      <w:r>
        <w:rPr>
          <w:w w:val="80"/>
        </w:rPr>
        <w:t>serviço</w:t>
      </w:r>
      <w:r>
        <w:rPr>
          <w:spacing w:val="25"/>
          <w:w w:val="80"/>
        </w:rPr>
        <w:t> </w:t>
      </w:r>
      <w:r>
        <w:rPr>
          <w:w w:val="80"/>
        </w:rPr>
        <w:t>prestado</w:t>
      </w:r>
      <w:r>
        <w:rPr>
          <w:spacing w:val="26"/>
          <w:w w:val="80"/>
        </w:rPr>
        <w:t> </w:t>
      </w:r>
      <w:r>
        <w:rPr>
          <w:w w:val="80"/>
        </w:rPr>
        <w:t>pela</w:t>
      </w:r>
      <w:r>
        <w:rPr>
          <w:spacing w:val="25"/>
          <w:w w:val="80"/>
        </w:rPr>
        <w:t> </w:t>
      </w:r>
      <w:r>
        <w:rPr>
          <w:w w:val="80"/>
        </w:rPr>
        <w:t>Escola</w:t>
      </w:r>
      <w:r>
        <w:rPr>
          <w:spacing w:val="1"/>
          <w:w w:val="80"/>
        </w:rPr>
        <w:t> </w:t>
      </w:r>
      <w:r>
        <w:rPr>
          <w:w w:val="90"/>
        </w:rPr>
        <w:t>ao</w:t>
      </w:r>
      <w:r>
        <w:rPr>
          <w:spacing w:val="-9"/>
          <w:w w:val="90"/>
        </w:rPr>
        <w:t> </w:t>
      </w:r>
      <w:r>
        <w:rPr>
          <w:w w:val="90"/>
        </w:rPr>
        <w:t>seu</w:t>
      </w:r>
      <w:r>
        <w:rPr>
          <w:spacing w:val="-9"/>
          <w:w w:val="90"/>
        </w:rPr>
        <w:t> </w:t>
      </w:r>
      <w:r>
        <w:rPr>
          <w:w w:val="90"/>
        </w:rPr>
        <w:t>filho</w:t>
      </w:r>
      <w:r>
        <w:rPr>
          <w:spacing w:val="-9"/>
          <w:w w:val="90"/>
        </w:rPr>
        <w:t> </w:t>
      </w:r>
      <w:r>
        <w:rPr>
          <w:w w:val="90"/>
        </w:rPr>
        <w:t>(a)?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quê?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É bastante visível o grau de satisfação dos pais, em que os mesmos são gratos a Escola</w:t>
      </w:r>
      <w:r>
        <w:rPr>
          <w:spacing w:val="1"/>
          <w:w w:val="80"/>
        </w:rPr>
        <w:t> </w:t>
      </w:r>
      <w:r>
        <w:rPr>
          <w:w w:val="80"/>
        </w:rPr>
        <w:t>pelo serviço prestado aos seus filhos. Relatam que o filho tem alto índice de aprendizagem</w:t>
      </w:r>
      <w:r>
        <w:rPr>
          <w:spacing w:val="40"/>
        </w:rPr>
        <w:t> </w:t>
      </w:r>
      <w:r>
        <w:rPr>
          <w:w w:val="80"/>
        </w:rPr>
        <w:t>devido</w:t>
      </w:r>
      <w:r>
        <w:rPr>
          <w:spacing w:val="1"/>
          <w:w w:val="80"/>
        </w:rPr>
        <w:t> </w:t>
      </w:r>
      <w:r>
        <w:rPr>
          <w:w w:val="85"/>
        </w:rPr>
        <w:t>ao</w:t>
      </w:r>
      <w:r>
        <w:rPr>
          <w:spacing w:val="-6"/>
          <w:w w:val="85"/>
        </w:rPr>
        <w:t> </w:t>
      </w:r>
      <w:r>
        <w:rPr>
          <w:w w:val="85"/>
        </w:rPr>
        <w:t>ensino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qualidade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Escola</w:t>
      </w:r>
      <w:r>
        <w:rPr>
          <w:spacing w:val="-5"/>
          <w:w w:val="85"/>
        </w:rPr>
        <w:t> </w:t>
      </w:r>
      <w:r>
        <w:rPr>
          <w:w w:val="85"/>
        </w:rPr>
        <w:t>oferece.</w:t>
      </w:r>
    </w:p>
    <w:p>
      <w:pPr>
        <w:pStyle w:val="BodyText"/>
        <w:spacing w:line="360" w:lineRule="auto"/>
        <w:ind w:left="765" w:right="1087" w:firstLine="710"/>
        <w:jc w:val="both"/>
      </w:pPr>
      <w:r>
        <w:rPr>
          <w:w w:val="85"/>
        </w:rPr>
        <w:t>Em relação à segunda pergunta sobre se costuma ir aos encontros de pais, quando</w:t>
      </w:r>
      <w:r>
        <w:rPr>
          <w:spacing w:val="1"/>
          <w:w w:val="85"/>
        </w:rPr>
        <w:t> </w:t>
      </w:r>
      <w:r>
        <w:rPr>
          <w:w w:val="85"/>
        </w:rPr>
        <w:t>convidado pela Escola? Acha os encontros valiosos para a melhoria do processo de ensino e</w:t>
      </w:r>
      <w:r>
        <w:rPr>
          <w:spacing w:val="1"/>
          <w:w w:val="85"/>
        </w:rPr>
        <w:t> </w:t>
      </w:r>
      <w:r>
        <w:rPr>
          <w:w w:val="90"/>
        </w:rPr>
        <w:t>aprendizagem?</w:t>
      </w:r>
      <w:r>
        <w:rPr>
          <w:spacing w:val="-10"/>
          <w:w w:val="90"/>
        </w:rPr>
        <w:t> </w:t>
      </w:r>
      <w:r>
        <w:rPr>
          <w:w w:val="90"/>
        </w:rPr>
        <w:t>Comente.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5"/>
        </w:rPr>
        <w:t>Um dos pais confirma que não costuma ir a reunião, pois acha chato devido só haver</w:t>
      </w:r>
      <w:r>
        <w:rPr>
          <w:spacing w:val="1"/>
          <w:w w:val="85"/>
        </w:rPr>
        <w:t> </w:t>
      </w:r>
      <w:r>
        <w:rPr>
          <w:w w:val="85"/>
        </w:rPr>
        <w:t>cobrança por parte da Escola, mas reconhece sua falha e ensina a filha a ser comportada e</w:t>
      </w:r>
      <w:r>
        <w:rPr>
          <w:spacing w:val="1"/>
          <w:w w:val="85"/>
        </w:rPr>
        <w:t> </w:t>
      </w:r>
      <w:r>
        <w:rPr>
          <w:w w:val="85"/>
        </w:rPr>
        <w:t>estudiosa, pois segundo ele o estudo é o único caminho para vencer na vida. O outro pai, que</w:t>
      </w:r>
      <w:r>
        <w:rPr>
          <w:spacing w:val="1"/>
          <w:w w:val="85"/>
        </w:rPr>
        <w:t> </w:t>
      </w:r>
      <w:r>
        <w:rPr>
          <w:w w:val="80"/>
        </w:rPr>
        <w:t>geralmente vai à Escola quando convidado, faz elogios a reunião, porque aquele momento serve de</w:t>
      </w:r>
      <w:r>
        <w:rPr>
          <w:spacing w:val="1"/>
          <w:w w:val="80"/>
        </w:rPr>
        <w:t> </w:t>
      </w:r>
      <w:r>
        <w:rPr>
          <w:w w:val="85"/>
        </w:rPr>
        <w:t>orientações para acompanhar a vida de seu filho e a família é a principal responsável pela</w:t>
      </w:r>
      <w:r>
        <w:rPr>
          <w:spacing w:val="1"/>
          <w:w w:val="85"/>
        </w:rPr>
        <w:t> </w:t>
      </w:r>
      <w:r>
        <w:rPr>
          <w:w w:val="90"/>
        </w:rPr>
        <w:t>educação</w:t>
      </w:r>
      <w:r>
        <w:rPr>
          <w:spacing w:val="-7"/>
          <w:w w:val="90"/>
        </w:rPr>
        <w:t> </w:t>
      </w:r>
      <w:r>
        <w:rPr>
          <w:w w:val="90"/>
        </w:rPr>
        <w:t>dos</w:t>
      </w:r>
      <w:r>
        <w:rPr>
          <w:spacing w:val="-7"/>
          <w:w w:val="90"/>
        </w:rPr>
        <w:t> </w:t>
      </w:r>
      <w:r>
        <w:rPr>
          <w:w w:val="90"/>
        </w:rPr>
        <w:t>filhos.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Em relação à terceira pergunta de quando procura o núcleo gestor da Escola para falar</w:t>
      </w:r>
      <w:r>
        <w:rPr>
          <w:spacing w:val="-54"/>
          <w:w w:val="85"/>
        </w:rPr>
        <w:t> </w:t>
      </w:r>
      <w:r>
        <w:rPr>
          <w:w w:val="80"/>
        </w:rPr>
        <w:t>sobre</w:t>
      </w:r>
      <w:r>
        <w:rPr>
          <w:spacing w:val="-4"/>
          <w:w w:val="80"/>
        </w:rPr>
        <w:t> </w:t>
      </w:r>
      <w:r>
        <w:rPr>
          <w:w w:val="80"/>
        </w:rPr>
        <w:t>seu</w:t>
      </w:r>
      <w:r>
        <w:rPr>
          <w:spacing w:val="1"/>
          <w:w w:val="80"/>
        </w:rPr>
        <w:t> </w:t>
      </w:r>
      <w:r>
        <w:rPr>
          <w:w w:val="80"/>
        </w:rPr>
        <w:t>filho (a),</w:t>
      </w:r>
      <w:r>
        <w:rPr>
          <w:spacing w:val="-1"/>
          <w:w w:val="80"/>
        </w:rPr>
        <w:t> </w:t>
      </w:r>
      <w:r>
        <w:rPr>
          <w:w w:val="80"/>
        </w:rPr>
        <w:t>consegue facilmente</w:t>
      </w:r>
      <w:r>
        <w:rPr>
          <w:spacing w:val="1"/>
          <w:w w:val="80"/>
        </w:rPr>
        <w:t> </w:t>
      </w:r>
      <w:r>
        <w:rPr>
          <w:w w:val="80"/>
        </w:rPr>
        <w:t>ser</w:t>
      </w:r>
      <w:r>
        <w:rPr>
          <w:spacing w:val="1"/>
          <w:w w:val="80"/>
        </w:rPr>
        <w:t> </w:t>
      </w:r>
      <w:r>
        <w:rPr>
          <w:w w:val="80"/>
        </w:rPr>
        <w:t>atendido?</w:t>
      </w:r>
    </w:p>
    <w:p>
      <w:pPr>
        <w:pStyle w:val="BodyText"/>
        <w:spacing w:line="360" w:lineRule="auto"/>
        <w:ind w:left="765" w:right="1080" w:firstLine="710"/>
        <w:jc w:val="both"/>
      </w:pPr>
      <w:r>
        <w:rPr>
          <w:w w:val="85"/>
        </w:rPr>
        <w:t>Ambos são acolhidos quando procura o núcleo gestor da Escola, apesar de pouco</w:t>
      </w:r>
      <w:r>
        <w:rPr>
          <w:spacing w:val="1"/>
          <w:w w:val="85"/>
        </w:rPr>
        <w:t> </w:t>
      </w:r>
      <w:r>
        <w:rPr>
          <w:w w:val="80"/>
        </w:rPr>
        <w:t>procurarem</w:t>
      </w:r>
      <w:r>
        <w:rPr>
          <w:spacing w:val="-1"/>
          <w:w w:val="80"/>
        </w:rPr>
        <w:t> </w:t>
      </w:r>
      <w:r>
        <w:rPr>
          <w:w w:val="80"/>
        </w:rPr>
        <w:t>atendimento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gestão</w:t>
      </w:r>
      <w:r>
        <w:rPr>
          <w:spacing w:val="2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falar</w:t>
      </w:r>
      <w:r>
        <w:rPr>
          <w:spacing w:val="3"/>
          <w:w w:val="80"/>
        </w:rPr>
        <w:t> </w:t>
      </w:r>
      <w:r>
        <w:rPr>
          <w:w w:val="80"/>
        </w:rPr>
        <w:t>sobre</w:t>
      </w:r>
      <w:r>
        <w:rPr>
          <w:spacing w:val="1"/>
          <w:w w:val="80"/>
        </w:rPr>
        <w:t> </w:t>
      </w:r>
      <w:r>
        <w:rPr>
          <w:w w:val="80"/>
        </w:rPr>
        <w:t>seus</w:t>
      </w:r>
      <w:r>
        <w:rPr>
          <w:spacing w:val="3"/>
          <w:w w:val="80"/>
        </w:rPr>
        <w:t> </w:t>
      </w:r>
      <w:r>
        <w:rPr>
          <w:w w:val="80"/>
        </w:rPr>
        <w:t>filhos.</w:t>
      </w:r>
    </w:p>
    <w:p>
      <w:pPr>
        <w:pStyle w:val="BodyText"/>
        <w:spacing w:line="360" w:lineRule="auto"/>
        <w:ind w:left="1476" w:right="1647"/>
        <w:jc w:val="both"/>
      </w:pPr>
      <w:r>
        <w:rPr>
          <w:w w:val="80"/>
        </w:rPr>
        <w:t>Em relação à quarta pergunta se o filho (a) se sente motivado (a) a ir à Escola todos</w:t>
      </w:r>
      <w:r>
        <w:rPr>
          <w:spacing w:val="1"/>
          <w:w w:val="80"/>
        </w:rPr>
        <w:t> </w:t>
      </w:r>
      <w:r>
        <w:rPr>
          <w:w w:val="90"/>
        </w:rPr>
        <w:t>os</w:t>
      </w:r>
      <w:r>
        <w:rPr>
          <w:spacing w:val="-6"/>
          <w:w w:val="90"/>
        </w:rPr>
        <w:t> </w:t>
      </w:r>
      <w:r>
        <w:rPr>
          <w:w w:val="90"/>
        </w:rPr>
        <w:t>dias?</w:t>
      </w:r>
    </w:p>
    <w:p>
      <w:pPr>
        <w:pStyle w:val="BodyText"/>
        <w:spacing w:line="274" w:lineRule="exact"/>
        <w:ind w:left="1476"/>
        <w:jc w:val="both"/>
      </w:pPr>
      <w:r>
        <w:rPr>
          <w:w w:val="80"/>
        </w:rPr>
        <w:t>Todos</w:t>
      </w:r>
      <w:r>
        <w:rPr>
          <w:spacing w:val="8"/>
          <w:w w:val="80"/>
        </w:rPr>
        <w:t> </w:t>
      </w:r>
      <w:r>
        <w:rPr>
          <w:w w:val="80"/>
        </w:rPr>
        <w:t>confirmaram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filho</w:t>
      </w:r>
      <w:r>
        <w:rPr>
          <w:spacing w:val="6"/>
          <w:w w:val="80"/>
        </w:rPr>
        <w:t> </w:t>
      </w:r>
      <w:r>
        <w:rPr>
          <w:w w:val="80"/>
        </w:rPr>
        <w:t>ou</w:t>
      </w:r>
      <w:r>
        <w:rPr>
          <w:spacing w:val="6"/>
          <w:w w:val="80"/>
        </w:rPr>
        <w:t> </w:t>
      </w:r>
      <w:r>
        <w:rPr>
          <w:w w:val="80"/>
        </w:rPr>
        <w:t>filha</w:t>
      </w:r>
      <w:r>
        <w:rPr>
          <w:spacing w:val="7"/>
          <w:w w:val="80"/>
        </w:rPr>
        <w:t> </w:t>
      </w:r>
      <w:r>
        <w:rPr>
          <w:w w:val="80"/>
        </w:rPr>
        <w:t>são</w:t>
      </w:r>
      <w:r>
        <w:rPr>
          <w:spacing w:val="6"/>
          <w:w w:val="80"/>
        </w:rPr>
        <w:t> </w:t>
      </w:r>
      <w:r>
        <w:rPr>
          <w:w w:val="80"/>
        </w:rPr>
        <w:t>motivados</w:t>
      </w:r>
      <w:r>
        <w:rPr>
          <w:spacing w:val="8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irem</w:t>
      </w:r>
      <w:r>
        <w:rPr>
          <w:spacing w:val="5"/>
          <w:w w:val="80"/>
        </w:rPr>
        <w:t> </w:t>
      </w:r>
      <w:r>
        <w:rPr>
          <w:w w:val="80"/>
        </w:rPr>
        <w:t>à</w:t>
      </w:r>
      <w:r>
        <w:rPr>
          <w:spacing w:val="6"/>
          <w:w w:val="80"/>
        </w:rPr>
        <w:t> </w:t>
      </w:r>
      <w:r>
        <w:rPr>
          <w:w w:val="80"/>
        </w:rPr>
        <w:t>Escola,</w:t>
      </w:r>
      <w:r>
        <w:rPr>
          <w:spacing w:val="4"/>
          <w:w w:val="80"/>
        </w:rPr>
        <w:t> </w:t>
      </w:r>
      <w:r>
        <w:rPr>
          <w:w w:val="80"/>
        </w:rPr>
        <w:t>em</w:t>
      </w:r>
      <w:r>
        <w:rPr>
          <w:spacing w:val="5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um</w:t>
      </w:r>
    </w:p>
    <w:p>
      <w:pPr>
        <w:spacing w:after="0" w:line="274" w:lineRule="exact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1476"/>
        <w:jc w:val="both"/>
      </w:pPr>
      <w:r>
        <w:rPr>
          <w:w w:val="80"/>
        </w:rPr>
        <w:t>relata</w:t>
      </w:r>
      <w:r>
        <w:rPr>
          <w:spacing w:val="8"/>
          <w:w w:val="80"/>
        </w:rPr>
        <w:t> </w:t>
      </w:r>
      <w:r>
        <w:rPr>
          <w:w w:val="80"/>
        </w:rPr>
        <w:t>inclusive,</w:t>
      </w:r>
      <w:r>
        <w:rPr>
          <w:spacing w:val="6"/>
          <w:w w:val="80"/>
        </w:rPr>
        <w:t> </w:t>
      </w:r>
      <w:r>
        <w:rPr>
          <w:w w:val="80"/>
        </w:rPr>
        <w:t>que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filho</w:t>
      </w:r>
      <w:r>
        <w:rPr>
          <w:spacing w:val="9"/>
          <w:w w:val="80"/>
        </w:rPr>
        <w:t> </w:t>
      </w:r>
      <w:r>
        <w:rPr>
          <w:w w:val="80"/>
        </w:rPr>
        <w:t>gosta</w:t>
      </w:r>
      <w:r>
        <w:rPr>
          <w:spacing w:val="8"/>
          <w:w w:val="80"/>
        </w:rPr>
        <w:t> </w:t>
      </w:r>
      <w:r>
        <w:rPr>
          <w:w w:val="80"/>
        </w:rPr>
        <w:t>mais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Escola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casa.</w:t>
      </w:r>
    </w:p>
    <w:p>
      <w:pPr>
        <w:pStyle w:val="BodyText"/>
        <w:spacing w:line="360" w:lineRule="auto" w:before="137"/>
        <w:ind w:left="765" w:right="1087" w:firstLine="710"/>
        <w:jc w:val="both"/>
      </w:pPr>
      <w:r>
        <w:rPr>
          <w:spacing w:val="-1"/>
          <w:w w:val="85"/>
        </w:rPr>
        <w:t>Ao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visitar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 Escola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foi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possível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observar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todos</w:t>
      </w:r>
      <w:r>
        <w:rPr>
          <w:spacing w:val="-3"/>
          <w:w w:val="85"/>
        </w:rPr>
        <w:t> </w:t>
      </w:r>
      <w:r>
        <w:rPr>
          <w:w w:val="85"/>
        </w:rPr>
        <w:t>os espaços,</w:t>
      </w:r>
      <w:r>
        <w:rPr>
          <w:spacing w:val="-6"/>
          <w:w w:val="85"/>
        </w:rPr>
        <w:t> </w:t>
      </w:r>
      <w:r>
        <w:rPr>
          <w:w w:val="85"/>
        </w:rPr>
        <w:t>inclusive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parte</w:t>
      </w:r>
      <w:r>
        <w:rPr>
          <w:spacing w:val="-5"/>
          <w:w w:val="85"/>
        </w:rPr>
        <w:t> </w:t>
      </w:r>
      <w:r>
        <w:rPr>
          <w:w w:val="85"/>
        </w:rPr>
        <w:t>externa</w:t>
      </w:r>
      <w:r>
        <w:rPr>
          <w:spacing w:val="-54"/>
          <w:w w:val="85"/>
        </w:rPr>
        <w:t> </w:t>
      </w:r>
      <w:r>
        <w:rPr>
          <w:w w:val="80"/>
        </w:rPr>
        <w:t>eram</w:t>
      </w:r>
      <w:r>
        <w:rPr>
          <w:spacing w:val="14"/>
          <w:w w:val="80"/>
        </w:rPr>
        <w:t> </w:t>
      </w:r>
      <w:r>
        <w:rPr>
          <w:w w:val="80"/>
        </w:rPr>
        <w:t>colocadas</w:t>
      </w:r>
      <w:r>
        <w:rPr>
          <w:spacing w:val="18"/>
          <w:w w:val="80"/>
        </w:rPr>
        <w:t> </w:t>
      </w:r>
      <w:r>
        <w:rPr>
          <w:w w:val="80"/>
        </w:rPr>
        <w:t>informações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17"/>
          <w:w w:val="80"/>
        </w:rPr>
        <w:t> </w:t>
      </w:r>
      <w:r>
        <w:rPr>
          <w:w w:val="80"/>
        </w:rPr>
        <w:t>benefício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aluno,</w:t>
      </w:r>
      <w:r>
        <w:rPr>
          <w:spacing w:val="14"/>
          <w:w w:val="80"/>
        </w:rPr>
        <w:t> </w:t>
      </w:r>
      <w:r>
        <w:rPr>
          <w:w w:val="80"/>
        </w:rPr>
        <w:t>algumas</w:t>
      </w:r>
      <w:r>
        <w:rPr>
          <w:spacing w:val="18"/>
          <w:w w:val="80"/>
        </w:rPr>
        <w:t> </w:t>
      </w:r>
      <w:r>
        <w:rPr>
          <w:w w:val="80"/>
        </w:rPr>
        <w:t>voltadas</w:t>
      </w:r>
      <w:r>
        <w:rPr>
          <w:spacing w:val="18"/>
          <w:w w:val="80"/>
        </w:rPr>
        <w:t> </w:t>
      </w:r>
      <w:r>
        <w:rPr>
          <w:w w:val="80"/>
        </w:rPr>
        <w:t>para</w:t>
      </w:r>
      <w:r>
        <w:rPr>
          <w:spacing w:val="17"/>
          <w:w w:val="80"/>
        </w:rPr>
        <w:t> </w:t>
      </w:r>
      <w:r>
        <w:rPr>
          <w:w w:val="80"/>
        </w:rPr>
        <w:t>autoestima</w:t>
      </w:r>
      <w:r>
        <w:rPr>
          <w:spacing w:val="17"/>
          <w:w w:val="80"/>
        </w:rPr>
        <w:t> </w:t>
      </w:r>
      <w:r>
        <w:rPr>
          <w:w w:val="80"/>
        </w:rPr>
        <w:t>e</w:t>
      </w:r>
      <w:r>
        <w:rPr>
          <w:spacing w:val="17"/>
          <w:w w:val="80"/>
        </w:rPr>
        <w:t> </w:t>
      </w:r>
      <w:r>
        <w:rPr>
          <w:w w:val="80"/>
        </w:rPr>
        <w:t>motivação</w:t>
      </w:r>
      <w:r>
        <w:rPr>
          <w:spacing w:val="1"/>
          <w:w w:val="80"/>
        </w:rPr>
        <w:t> </w:t>
      </w:r>
      <w:r>
        <w:rPr>
          <w:w w:val="80"/>
        </w:rPr>
        <w:t>e outras direcionadas ao campo científico e literário. Cada coluna tinha escrito de forma ampla e</w:t>
      </w:r>
      <w:r>
        <w:rPr>
          <w:spacing w:val="1"/>
          <w:w w:val="80"/>
        </w:rPr>
        <w:t> </w:t>
      </w:r>
      <w:r>
        <w:rPr>
          <w:w w:val="80"/>
        </w:rPr>
        <w:t>destacada</w:t>
      </w:r>
      <w:r>
        <w:rPr>
          <w:spacing w:val="3"/>
          <w:w w:val="80"/>
        </w:rPr>
        <w:t> </w:t>
      </w:r>
      <w:r>
        <w:rPr>
          <w:w w:val="80"/>
        </w:rPr>
        <w:t>palavras</w:t>
      </w:r>
      <w:r>
        <w:rPr>
          <w:spacing w:val="-1"/>
          <w:w w:val="80"/>
        </w:rPr>
        <w:t> </w:t>
      </w:r>
      <w:r>
        <w:rPr>
          <w:w w:val="80"/>
        </w:rPr>
        <w:t>chaves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questões</w:t>
      </w:r>
      <w:r>
        <w:rPr>
          <w:spacing w:val="6"/>
          <w:w w:val="80"/>
        </w:rPr>
        <w:t> </w:t>
      </w:r>
      <w:r>
        <w:rPr>
          <w:w w:val="80"/>
        </w:rPr>
        <w:t>relevantes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vida</w:t>
      </w:r>
      <w:r>
        <w:rPr>
          <w:spacing w:val="4"/>
          <w:w w:val="80"/>
        </w:rPr>
        <w:t> </w:t>
      </w:r>
      <w:r>
        <w:rPr>
          <w:w w:val="80"/>
        </w:rPr>
        <w:t>estudantil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familiar.</w:t>
      </w:r>
    </w:p>
    <w:p>
      <w:pPr>
        <w:pStyle w:val="BodyText"/>
        <w:spacing w:line="360" w:lineRule="auto"/>
        <w:ind w:left="765" w:right="1072" w:firstLine="710"/>
        <w:jc w:val="both"/>
        <w:rPr>
          <w:sz w:val="20"/>
        </w:rPr>
      </w:pPr>
      <w:r>
        <w:rPr>
          <w:w w:val="80"/>
        </w:rPr>
        <w:t>Nos momentos de intervalos a convivência entre os alunos é harmônica, onde facilmente</w:t>
      </w:r>
      <w:r>
        <w:rPr>
          <w:spacing w:val="1"/>
          <w:w w:val="80"/>
        </w:rPr>
        <w:t> </w:t>
      </w:r>
      <w:r>
        <w:rPr>
          <w:w w:val="80"/>
        </w:rPr>
        <w:t>percebemos os grupos de relacionamentos por cursos e ao mesmo tempo os grupos interagem de</w:t>
      </w:r>
      <w:r>
        <w:rPr>
          <w:spacing w:val="1"/>
          <w:w w:val="80"/>
        </w:rPr>
        <w:t> </w:t>
      </w:r>
      <w:r>
        <w:rPr>
          <w:w w:val="85"/>
        </w:rPr>
        <w:t>forma espontânea com os demais. O clima organizacional aparentemente é bastante tranquilo,</w:t>
      </w:r>
      <w:r>
        <w:rPr>
          <w:spacing w:val="1"/>
          <w:w w:val="85"/>
        </w:rPr>
        <w:t> </w:t>
      </w:r>
      <w:r>
        <w:rPr>
          <w:w w:val="80"/>
        </w:rPr>
        <w:t>não</w:t>
      </w:r>
      <w:r>
        <w:rPr>
          <w:spacing w:val="-1"/>
          <w:w w:val="80"/>
        </w:rPr>
        <w:t> </w:t>
      </w:r>
      <w:r>
        <w:rPr>
          <w:w w:val="80"/>
        </w:rPr>
        <w:t>havendo</w:t>
      </w:r>
      <w:r>
        <w:rPr>
          <w:spacing w:val="1"/>
          <w:w w:val="80"/>
        </w:rPr>
        <w:t> </w:t>
      </w:r>
      <w:r>
        <w:rPr>
          <w:w w:val="80"/>
        </w:rPr>
        <w:t>conflitos</w:t>
      </w:r>
      <w:r>
        <w:rPr>
          <w:spacing w:val="3"/>
          <w:w w:val="80"/>
        </w:rPr>
        <w:t> </w:t>
      </w:r>
      <w:r>
        <w:rPr>
          <w:w w:val="80"/>
        </w:rPr>
        <w:t>ou qualquer</w:t>
      </w:r>
      <w:r>
        <w:rPr>
          <w:spacing w:val="-2"/>
          <w:w w:val="80"/>
        </w:rPr>
        <w:t> </w:t>
      </w:r>
      <w:r>
        <w:rPr>
          <w:w w:val="80"/>
        </w:rPr>
        <w:t>comportamento</w:t>
      </w:r>
      <w:r>
        <w:rPr>
          <w:spacing w:val="2"/>
          <w:w w:val="80"/>
        </w:rPr>
        <w:t> </w:t>
      </w:r>
      <w:r>
        <w:rPr>
          <w:w w:val="80"/>
        </w:rPr>
        <w:t>inadequado</w:t>
      </w:r>
      <w:r>
        <w:rPr>
          <w:spacing w:val="2"/>
          <w:w w:val="80"/>
        </w:rPr>
        <w:t> </w:t>
      </w:r>
      <w:r>
        <w:rPr>
          <w:w w:val="80"/>
        </w:rPr>
        <w:t>ao ambiente</w:t>
      </w:r>
      <w:r>
        <w:rPr>
          <w:spacing w:val="4"/>
          <w:w w:val="80"/>
        </w:rPr>
        <w:t> </w:t>
      </w:r>
      <w:r>
        <w:rPr>
          <w:w w:val="80"/>
        </w:rPr>
        <w:t>estudantil</w:t>
      </w:r>
      <w:r>
        <w:rPr>
          <w:w w:val="80"/>
          <w:sz w:val="20"/>
        </w:rPr>
        <w:t>.</w:t>
      </w:r>
    </w:p>
    <w:p>
      <w:pPr>
        <w:pStyle w:val="BodyText"/>
        <w:spacing w:before="5"/>
        <w:rPr>
          <w:sz w:val="41"/>
        </w:rPr>
      </w:pPr>
    </w:p>
    <w:p>
      <w:pPr>
        <w:pStyle w:val="Heading2"/>
      </w:pPr>
      <w:bookmarkStart w:name="CONSIDERAÇÕES FINAIS" w:id="43"/>
      <w:bookmarkEnd w:id="43"/>
      <w:r>
        <w:rPr>
          <w:b w:val="0"/>
        </w:rPr>
      </w:r>
      <w:r>
        <w:rPr>
          <w:w w:val="80"/>
        </w:rPr>
        <w:t>CONSIDERAÇÕES</w:t>
      </w:r>
      <w:r>
        <w:rPr>
          <w:spacing w:val="41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60" w:lineRule="auto" w:before="1"/>
        <w:ind w:left="765" w:right="1071" w:firstLine="710"/>
        <w:jc w:val="both"/>
      </w:pPr>
      <w:r>
        <w:rPr>
          <w:w w:val="85"/>
        </w:rPr>
        <w:t>Compete a gestão de liderança contribuir na construção da cultura organizacional,</w:t>
      </w:r>
      <w:r>
        <w:rPr>
          <w:spacing w:val="1"/>
          <w:w w:val="85"/>
        </w:rPr>
        <w:t> </w:t>
      </w:r>
      <w:r>
        <w:rPr>
          <w:w w:val="85"/>
        </w:rPr>
        <w:t>levando-a a desenvolver princípios e valores, que irão contribuir para mudanças de hábitos e</w:t>
      </w:r>
      <w:r>
        <w:rPr>
          <w:spacing w:val="1"/>
          <w:w w:val="85"/>
        </w:rPr>
        <w:t> </w:t>
      </w:r>
      <w:r>
        <w:rPr>
          <w:w w:val="85"/>
        </w:rPr>
        <w:t>consequentemente numa nova mentalidade promissora ao desenvolvimento da organização.</w:t>
      </w:r>
      <w:r>
        <w:rPr>
          <w:spacing w:val="1"/>
          <w:w w:val="85"/>
        </w:rPr>
        <w:t> </w:t>
      </w:r>
      <w:r>
        <w:rPr>
          <w:w w:val="80"/>
        </w:rPr>
        <w:t>Segundo Sandro Magaldi e José Salibi, “o líder deve ser o principal articulador da busca de novas</w:t>
      </w:r>
      <w:r>
        <w:rPr>
          <w:spacing w:val="1"/>
          <w:w w:val="80"/>
        </w:rPr>
        <w:t> </w:t>
      </w:r>
      <w:r>
        <w:rPr>
          <w:w w:val="85"/>
        </w:rPr>
        <w:t>soluções</w:t>
      </w:r>
      <w:r>
        <w:rPr>
          <w:spacing w:val="-4"/>
          <w:w w:val="85"/>
        </w:rPr>
        <w:t> </w:t>
      </w:r>
      <w:r>
        <w:rPr>
          <w:w w:val="85"/>
        </w:rPr>
        <w:t>em</w:t>
      </w:r>
      <w:r>
        <w:rPr>
          <w:spacing w:val="-7"/>
          <w:w w:val="85"/>
        </w:rPr>
        <w:t> </w:t>
      </w:r>
      <w:r>
        <w:rPr>
          <w:w w:val="85"/>
        </w:rPr>
        <w:t>arenas</w:t>
      </w:r>
      <w:r>
        <w:rPr>
          <w:spacing w:val="-3"/>
          <w:w w:val="85"/>
        </w:rPr>
        <w:t> </w:t>
      </w:r>
      <w:r>
        <w:rPr>
          <w:w w:val="85"/>
        </w:rPr>
        <w:t>até</w:t>
      </w:r>
      <w:r>
        <w:rPr>
          <w:spacing w:val="-6"/>
          <w:w w:val="85"/>
        </w:rPr>
        <w:t> </w:t>
      </w:r>
      <w:r>
        <w:rPr>
          <w:w w:val="85"/>
        </w:rPr>
        <w:t>então</w:t>
      </w:r>
      <w:r>
        <w:rPr>
          <w:spacing w:val="-5"/>
          <w:w w:val="85"/>
        </w:rPr>
        <w:t> </w:t>
      </w:r>
      <w:r>
        <w:rPr>
          <w:w w:val="85"/>
        </w:rPr>
        <w:t>imagináveis”.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trabalho</w:t>
      </w:r>
      <w:r>
        <w:rPr>
          <w:spacing w:val="-4"/>
          <w:w w:val="85"/>
        </w:rPr>
        <w:t> </w:t>
      </w:r>
      <w:r>
        <w:rPr>
          <w:w w:val="85"/>
        </w:rPr>
        <w:t>desenvolvido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esta</w:t>
      </w:r>
      <w:r>
        <w:rPr>
          <w:spacing w:val="-4"/>
          <w:w w:val="85"/>
        </w:rPr>
        <w:t> </w:t>
      </w:r>
      <w:r>
        <w:rPr>
          <w:w w:val="85"/>
        </w:rPr>
        <w:t>pesquisa,</w:t>
      </w:r>
      <w:r>
        <w:rPr>
          <w:spacing w:val="-7"/>
          <w:w w:val="85"/>
        </w:rPr>
        <w:t> </w:t>
      </w:r>
      <w:r>
        <w:rPr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tem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tema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Impacto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Liderança</w:t>
      </w:r>
      <w:r>
        <w:rPr>
          <w:spacing w:val="-54"/>
          <w:w w:val="85"/>
        </w:rPr>
        <w:t> </w:t>
      </w:r>
      <w:r>
        <w:rPr>
          <w:w w:val="80"/>
        </w:rPr>
        <w:t>nas</w:t>
      </w:r>
      <w:r>
        <w:rPr>
          <w:spacing w:val="30"/>
          <w:w w:val="80"/>
        </w:rPr>
        <w:t> </w:t>
      </w:r>
      <w:r>
        <w:rPr>
          <w:w w:val="80"/>
        </w:rPr>
        <w:t>Escolas</w:t>
      </w:r>
      <w:r>
        <w:rPr>
          <w:spacing w:val="30"/>
          <w:w w:val="80"/>
        </w:rPr>
        <w:t> </w:t>
      </w:r>
      <w:r>
        <w:rPr>
          <w:w w:val="80"/>
        </w:rPr>
        <w:t>da</w:t>
      </w:r>
      <w:r>
        <w:rPr>
          <w:spacing w:val="28"/>
          <w:w w:val="80"/>
        </w:rPr>
        <w:t> </w:t>
      </w:r>
      <w:r>
        <w:rPr>
          <w:w w:val="80"/>
        </w:rPr>
        <w:t>Rede</w:t>
      </w:r>
      <w:r>
        <w:rPr>
          <w:spacing w:val="28"/>
          <w:w w:val="80"/>
        </w:rPr>
        <w:t> </w:t>
      </w:r>
      <w:r>
        <w:rPr>
          <w:w w:val="80"/>
        </w:rPr>
        <w:t>Pública</w:t>
      </w:r>
      <w:r>
        <w:rPr>
          <w:spacing w:val="28"/>
          <w:w w:val="80"/>
        </w:rPr>
        <w:t> </w:t>
      </w:r>
      <w:r>
        <w:rPr>
          <w:w w:val="80"/>
        </w:rPr>
        <w:t>Estadual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8"/>
          <w:w w:val="80"/>
        </w:rPr>
        <w:t> </w:t>
      </w:r>
      <w:r>
        <w:rPr>
          <w:w w:val="80"/>
        </w:rPr>
        <w:t>Ensino</w:t>
      </w:r>
      <w:r>
        <w:rPr>
          <w:spacing w:val="29"/>
          <w:w w:val="80"/>
        </w:rPr>
        <w:t> </w:t>
      </w:r>
      <w:r>
        <w:rPr>
          <w:w w:val="80"/>
        </w:rPr>
        <w:t>no</w:t>
      </w:r>
      <w:r>
        <w:rPr>
          <w:spacing w:val="23"/>
          <w:w w:val="80"/>
        </w:rPr>
        <w:t> </w:t>
      </w:r>
      <w:r>
        <w:rPr>
          <w:w w:val="80"/>
        </w:rPr>
        <w:t>Ceará:</w:t>
      </w:r>
      <w:r>
        <w:rPr>
          <w:spacing w:val="26"/>
          <w:w w:val="80"/>
        </w:rPr>
        <w:t> </w:t>
      </w:r>
      <w:r>
        <w:rPr>
          <w:w w:val="80"/>
        </w:rPr>
        <w:t>Um</w:t>
      </w:r>
      <w:r>
        <w:rPr>
          <w:spacing w:val="27"/>
          <w:w w:val="80"/>
        </w:rPr>
        <w:t> </w:t>
      </w:r>
      <w:r>
        <w:rPr>
          <w:w w:val="80"/>
        </w:rPr>
        <w:t>Estudo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27"/>
          <w:w w:val="80"/>
        </w:rPr>
        <w:t> </w:t>
      </w:r>
      <w:r>
        <w:rPr>
          <w:w w:val="80"/>
        </w:rPr>
        <w:t>uma</w:t>
      </w:r>
      <w:r>
        <w:rPr>
          <w:spacing w:val="28"/>
          <w:w w:val="80"/>
        </w:rPr>
        <w:t> </w:t>
      </w:r>
      <w:r>
        <w:rPr>
          <w:w w:val="80"/>
        </w:rPr>
        <w:t>Escola</w:t>
      </w:r>
      <w:r>
        <w:rPr>
          <w:spacing w:val="28"/>
          <w:w w:val="80"/>
        </w:rPr>
        <w:t> </w:t>
      </w:r>
      <w:r>
        <w:rPr>
          <w:w w:val="80"/>
        </w:rPr>
        <w:t>Pública</w:t>
      </w:r>
      <w:r>
        <w:rPr>
          <w:spacing w:val="1"/>
          <w:w w:val="80"/>
        </w:rPr>
        <w:t> </w:t>
      </w:r>
      <w:r>
        <w:rPr>
          <w:w w:val="80"/>
        </w:rPr>
        <w:t>da Rede Estadual de Ensino em Itapipoca, onde tem como objetivo geral compreender o papel da</w:t>
      </w:r>
      <w:r>
        <w:rPr>
          <w:spacing w:val="1"/>
          <w:w w:val="80"/>
        </w:rPr>
        <w:t> </w:t>
      </w:r>
      <w:r>
        <w:rPr>
          <w:w w:val="80"/>
        </w:rPr>
        <w:t>liderança dentro da organização e seus impactos na comunidade escolar, foi exitosa em termos de</w:t>
      </w:r>
      <w:r>
        <w:rPr>
          <w:spacing w:val="1"/>
          <w:w w:val="80"/>
        </w:rPr>
        <w:t> </w:t>
      </w:r>
      <w:r>
        <w:rPr>
          <w:w w:val="85"/>
        </w:rPr>
        <w:t>resultados,</w:t>
      </w:r>
      <w:r>
        <w:rPr>
          <w:spacing w:val="1"/>
          <w:w w:val="85"/>
        </w:rPr>
        <w:t> </w:t>
      </w:r>
      <w:r>
        <w:rPr>
          <w:w w:val="85"/>
        </w:rPr>
        <w:t>pois</w:t>
      </w:r>
      <w:r>
        <w:rPr>
          <w:spacing w:val="1"/>
          <w:w w:val="85"/>
        </w:rPr>
        <w:t> </w:t>
      </w:r>
      <w:r>
        <w:rPr>
          <w:w w:val="85"/>
        </w:rPr>
        <w:t>as</w:t>
      </w:r>
      <w:r>
        <w:rPr>
          <w:spacing w:val="1"/>
          <w:w w:val="85"/>
        </w:rPr>
        <w:t> </w:t>
      </w:r>
      <w:r>
        <w:rPr>
          <w:w w:val="85"/>
        </w:rPr>
        <w:t>informações</w:t>
      </w:r>
      <w:r>
        <w:rPr>
          <w:spacing w:val="1"/>
          <w:w w:val="85"/>
        </w:rPr>
        <w:t> </w:t>
      </w:r>
      <w:r>
        <w:rPr>
          <w:w w:val="85"/>
        </w:rPr>
        <w:t>obtidas</w:t>
      </w:r>
      <w:r>
        <w:rPr>
          <w:spacing w:val="1"/>
          <w:w w:val="85"/>
        </w:rPr>
        <w:t> </w:t>
      </w:r>
      <w:r>
        <w:rPr>
          <w:w w:val="85"/>
        </w:rPr>
        <w:t>através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documentos,</w:t>
      </w:r>
      <w:r>
        <w:rPr>
          <w:spacing w:val="1"/>
          <w:w w:val="85"/>
        </w:rPr>
        <w:t> </w:t>
      </w:r>
      <w:r>
        <w:rPr>
          <w:w w:val="85"/>
        </w:rPr>
        <w:t>vivências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entrevistas</w:t>
      </w:r>
      <w:r>
        <w:rPr>
          <w:spacing w:val="1"/>
          <w:w w:val="85"/>
        </w:rPr>
        <w:t> </w:t>
      </w:r>
      <w:r>
        <w:rPr>
          <w:w w:val="85"/>
        </w:rPr>
        <w:t>demonstraram alguns elementos característicos a gestão de liderança na Escola estudada, tais</w:t>
      </w:r>
      <w:r>
        <w:rPr>
          <w:spacing w:val="-54"/>
          <w:w w:val="85"/>
        </w:rPr>
        <w:t> </w:t>
      </w:r>
      <w:r>
        <w:rPr>
          <w:w w:val="80"/>
        </w:rPr>
        <w:t>como compromisso, disciplina, esforço, humanização e foco nos resultados. Também foi possível</w:t>
      </w:r>
      <w:r>
        <w:rPr>
          <w:spacing w:val="1"/>
          <w:w w:val="80"/>
        </w:rPr>
        <w:t> </w:t>
      </w:r>
      <w:r>
        <w:rPr>
          <w:spacing w:val="-2"/>
          <w:w w:val="85"/>
        </w:rPr>
        <w:t>perceber </w:t>
      </w:r>
      <w:r>
        <w:rPr>
          <w:spacing w:val="-1"/>
          <w:w w:val="85"/>
        </w:rPr>
        <w:t>algumas necessidades de melhorias, apontadas pelos entrevistados e observadas nos</w:t>
      </w:r>
      <w:r>
        <w:rPr>
          <w:spacing w:val="-54"/>
          <w:w w:val="85"/>
        </w:rPr>
        <w:t> </w:t>
      </w:r>
      <w:r>
        <w:rPr>
          <w:w w:val="80"/>
        </w:rPr>
        <w:t>momentos de visitas, onde teve como destaques a falha na comunicação, excesso de cobranças e</w:t>
      </w:r>
      <w:r>
        <w:rPr>
          <w:spacing w:val="1"/>
          <w:w w:val="80"/>
        </w:rPr>
        <w:t> </w:t>
      </w:r>
      <w:r>
        <w:rPr>
          <w:w w:val="90"/>
        </w:rPr>
        <w:t>ouvir</w:t>
      </w:r>
      <w:r>
        <w:rPr>
          <w:spacing w:val="-9"/>
          <w:w w:val="90"/>
        </w:rPr>
        <w:t> </w:t>
      </w:r>
      <w:r>
        <w:rPr>
          <w:w w:val="90"/>
        </w:rPr>
        <w:t>mais</w:t>
      </w:r>
      <w:r>
        <w:rPr>
          <w:spacing w:val="-8"/>
          <w:w w:val="90"/>
        </w:rPr>
        <w:t> </w:t>
      </w:r>
      <w:r>
        <w:rPr>
          <w:w w:val="90"/>
        </w:rPr>
        <w:t>os</w:t>
      </w:r>
      <w:r>
        <w:rPr>
          <w:spacing w:val="-12"/>
          <w:w w:val="90"/>
        </w:rPr>
        <w:t> </w:t>
      </w:r>
      <w:r>
        <w:rPr>
          <w:w w:val="90"/>
        </w:rPr>
        <w:t>colaboradores.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O ambiente organizacional é bastante amplo e</w:t>
      </w:r>
      <w:r>
        <w:rPr>
          <w:spacing w:val="40"/>
        </w:rPr>
        <w:t> </w:t>
      </w:r>
      <w:r>
        <w:rPr>
          <w:w w:val="80"/>
        </w:rPr>
        <w:t>confortável, com infraestrutura adequada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atendimento</w:t>
      </w:r>
      <w:r>
        <w:rPr>
          <w:spacing w:val="25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serviço</w:t>
      </w:r>
      <w:r>
        <w:rPr>
          <w:spacing w:val="21"/>
          <w:w w:val="80"/>
        </w:rPr>
        <w:t> </w:t>
      </w:r>
      <w:r>
        <w:rPr>
          <w:w w:val="80"/>
        </w:rPr>
        <w:t>prestado,</w:t>
      </w:r>
      <w:r>
        <w:rPr>
          <w:spacing w:val="17"/>
          <w:w w:val="80"/>
        </w:rPr>
        <w:t> </w:t>
      </w:r>
      <w:r>
        <w:rPr>
          <w:w w:val="80"/>
        </w:rPr>
        <w:t>onde</w:t>
      </w:r>
      <w:r>
        <w:rPr>
          <w:spacing w:val="20"/>
          <w:w w:val="80"/>
        </w:rPr>
        <w:t> </w:t>
      </w:r>
      <w:r>
        <w:rPr>
          <w:w w:val="80"/>
        </w:rPr>
        <w:t>todos</w:t>
      </w:r>
      <w:r>
        <w:rPr>
          <w:spacing w:val="22"/>
          <w:w w:val="80"/>
        </w:rPr>
        <w:t> </w:t>
      </w:r>
      <w:r>
        <w:rPr>
          <w:w w:val="80"/>
        </w:rPr>
        <w:t>os</w:t>
      </w:r>
      <w:r>
        <w:rPr>
          <w:spacing w:val="17"/>
          <w:w w:val="80"/>
        </w:rPr>
        <w:t> </w:t>
      </w:r>
      <w:r>
        <w:rPr>
          <w:w w:val="80"/>
        </w:rPr>
        <w:t>espaços</w:t>
      </w:r>
      <w:r>
        <w:rPr>
          <w:spacing w:val="16"/>
          <w:w w:val="80"/>
        </w:rPr>
        <w:t> </w:t>
      </w:r>
      <w:r>
        <w:rPr>
          <w:w w:val="80"/>
        </w:rPr>
        <w:t>são</w:t>
      </w:r>
      <w:r>
        <w:rPr>
          <w:spacing w:val="14"/>
          <w:w w:val="80"/>
        </w:rPr>
        <w:t> </w:t>
      </w:r>
      <w:r>
        <w:rPr>
          <w:w w:val="80"/>
        </w:rPr>
        <w:t>caracterizados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palavras</w:t>
      </w:r>
      <w:r>
        <w:rPr>
          <w:spacing w:val="1"/>
          <w:w w:val="80"/>
        </w:rPr>
        <w:t> </w:t>
      </w:r>
      <w:r>
        <w:rPr>
          <w:w w:val="85"/>
        </w:rPr>
        <w:t>e frases motivadoras. O clima organizacional aparentemente saudável e com profissionais</w:t>
      </w:r>
      <w:r>
        <w:rPr>
          <w:spacing w:val="1"/>
          <w:w w:val="85"/>
        </w:rPr>
        <w:t> </w:t>
      </w:r>
      <w:r>
        <w:rPr>
          <w:w w:val="80"/>
        </w:rPr>
        <w:t>dispostos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atender</w:t>
      </w:r>
      <w:r>
        <w:rPr>
          <w:spacing w:val="22"/>
          <w:w w:val="80"/>
        </w:rPr>
        <w:t> </w:t>
      </w:r>
      <w:r>
        <w:rPr>
          <w:w w:val="80"/>
        </w:rPr>
        <w:t>bem</w:t>
      </w:r>
      <w:r>
        <w:rPr>
          <w:spacing w:val="19"/>
          <w:w w:val="80"/>
        </w:rPr>
        <w:t> </w:t>
      </w:r>
      <w:r>
        <w:rPr>
          <w:w w:val="80"/>
        </w:rPr>
        <w:t>os</w:t>
      </w:r>
      <w:r>
        <w:rPr>
          <w:spacing w:val="29"/>
          <w:w w:val="80"/>
        </w:rPr>
        <w:t> </w:t>
      </w:r>
      <w:r>
        <w:rPr>
          <w:w w:val="80"/>
        </w:rPr>
        <w:t>visitantes.</w:t>
      </w:r>
      <w:r>
        <w:rPr>
          <w:spacing w:val="19"/>
          <w:w w:val="80"/>
        </w:rPr>
        <w:t> </w:t>
      </w:r>
      <w:r>
        <w:rPr>
          <w:w w:val="80"/>
        </w:rPr>
        <w:t>Como</w:t>
      </w:r>
      <w:r>
        <w:rPr>
          <w:spacing w:val="22"/>
          <w:w w:val="80"/>
        </w:rPr>
        <w:t> </w:t>
      </w:r>
      <w:r>
        <w:rPr>
          <w:w w:val="80"/>
        </w:rPr>
        <w:t>sugestões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melhorias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utilização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ferramentas</w:t>
      </w:r>
      <w:r>
        <w:rPr>
          <w:spacing w:val="1"/>
          <w:w w:val="80"/>
        </w:rPr>
        <w:t> </w:t>
      </w:r>
      <w:r>
        <w:rPr>
          <w:w w:val="85"/>
        </w:rPr>
        <w:t>de tecnológicas para melhorar a comunicação, utilizar técnicas e ferramentas apropriadas para</w:t>
      </w:r>
      <w:r>
        <w:rPr>
          <w:spacing w:val="-54"/>
          <w:w w:val="85"/>
        </w:rPr>
        <w:t> </w:t>
      </w:r>
      <w:r>
        <w:rPr>
          <w:w w:val="80"/>
        </w:rPr>
        <w:t>melhorar as tensões no trabalho, melhorar a distribuição de cargos e funções e criar uma ouvidora</w:t>
      </w:r>
      <w:r>
        <w:rPr>
          <w:spacing w:val="1"/>
          <w:w w:val="8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reclamações</w:t>
      </w:r>
      <w:r>
        <w:rPr>
          <w:spacing w:val="-8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sugestões.</w:t>
      </w:r>
    </w:p>
    <w:p>
      <w:pPr>
        <w:pStyle w:val="BodyText"/>
        <w:spacing w:before="1"/>
        <w:rPr>
          <w:sz w:val="40"/>
        </w:rPr>
      </w:pPr>
    </w:p>
    <w:p>
      <w:pPr>
        <w:pStyle w:val="Heading2"/>
      </w:pPr>
      <w:bookmarkStart w:name="REFERÊNCIAS (1)" w:id="44"/>
      <w:bookmarkEnd w:id="44"/>
      <w:r>
        <w:rPr>
          <w:b w:val="0"/>
        </w:rPr>
      </w:r>
      <w:r>
        <w:rPr>
          <w:w w:val="90"/>
        </w:rPr>
        <w:t>REFERÊNCIAS</w:t>
      </w: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pStyle w:val="BodyText"/>
        <w:spacing w:line="275" w:lineRule="exact"/>
        <w:ind w:left="765"/>
      </w:pPr>
      <w:r>
        <w:rPr>
          <w:w w:val="80"/>
        </w:rPr>
        <w:t>BOCK,</w:t>
      </w:r>
      <w:r>
        <w:rPr>
          <w:spacing w:val="-6"/>
          <w:w w:val="80"/>
        </w:rPr>
        <w:t> </w:t>
      </w:r>
      <w:r>
        <w:rPr>
          <w:w w:val="80"/>
        </w:rPr>
        <w:t>Ana</w:t>
      </w:r>
      <w:r>
        <w:rPr>
          <w:spacing w:val="9"/>
          <w:w w:val="80"/>
        </w:rPr>
        <w:t> </w:t>
      </w:r>
      <w:r>
        <w:rPr>
          <w:w w:val="80"/>
        </w:rPr>
        <w:t>Maria</w:t>
      </w:r>
      <w:r>
        <w:rPr>
          <w:spacing w:val="9"/>
          <w:w w:val="80"/>
        </w:rPr>
        <w:t> </w:t>
      </w:r>
      <w:r>
        <w:rPr>
          <w:w w:val="80"/>
        </w:rPr>
        <w:t>Bahia,</w:t>
      </w:r>
      <w:r>
        <w:rPr>
          <w:spacing w:val="12"/>
          <w:w w:val="80"/>
        </w:rPr>
        <w:t> </w:t>
      </w:r>
      <w:r>
        <w:rPr>
          <w:w w:val="80"/>
        </w:rPr>
        <w:t>FURTADO,</w:t>
      </w:r>
      <w:r>
        <w:rPr>
          <w:spacing w:val="7"/>
          <w:w w:val="80"/>
        </w:rPr>
        <w:t> </w:t>
      </w:r>
      <w:r>
        <w:rPr>
          <w:w w:val="80"/>
        </w:rPr>
        <w:t>Odair, TEIXEIRA,</w:t>
      </w:r>
      <w:r>
        <w:rPr>
          <w:spacing w:val="12"/>
          <w:w w:val="80"/>
        </w:rPr>
        <w:t> </w:t>
      </w:r>
      <w:r>
        <w:rPr>
          <w:w w:val="80"/>
        </w:rPr>
        <w:t>Maria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Lourdes</w:t>
      </w:r>
      <w:r>
        <w:rPr>
          <w:spacing w:val="6"/>
          <w:w w:val="80"/>
        </w:rPr>
        <w:t> </w:t>
      </w:r>
      <w:r>
        <w:rPr>
          <w:w w:val="80"/>
        </w:rPr>
        <w:t>Trassi.</w:t>
      </w:r>
    </w:p>
    <w:p>
      <w:pPr>
        <w:pStyle w:val="BodyText"/>
        <w:spacing w:line="275" w:lineRule="exact"/>
        <w:ind w:left="765"/>
      </w:pPr>
      <w:r>
        <w:rPr>
          <w:rFonts w:ascii="Arial" w:hAnsi="Arial"/>
          <w:b/>
          <w:w w:val="80"/>
        </w:rPr>
        <w:t>Psicologias</w:t>
      </w:r>
      <w:r>
        <w:rPr>
          <w:w w:val="80"/>
        </w:rPr>
        <w:t>:</w:t>
      </w:r>
      <w:r>
        <w:rPr>
          <w:spacing w:val="14"/>
          <w:w w:val="80"/>
        </w:rPr>
        <w:t> </w:t>
      </w:r>
      <w:r>
        <w:rPr>
          <w:w w:val="80"/>
        </w:rPr>
        <w:t>Uma</w:t>
      </w:r>
      <w:r>
        <w:rPr>
          <w:spacing w:val="12"/>
          <w:w w:val="80"/>
        </w:rPr>
        <w:t> </w:t>
      </w:r>
      <w:r>
        <w:rPr>
          <w:w w:val="80"/>
        </w:rPr>
        <w:t>introdução</w:t>
      </w:r>
      <w:r>
        <w:rPr>
          <w:spacing w:val="11"/>
          <w:w w:val="80"/>
        </w:rPr>
        <w:t> </w:t>
      </w:r>
      <w:r>
        <w:rPr>
          <w:w w:val="80"/>
        </w:rPr>
        <w:t>ao</w:t>
      </w:r>
      <w:r>
        <w:rPr>
          <w:spacing w:val="11"/>
          <w:w w:val="80"/>
        </w:rPr>
        <w:t> </w:t>
      </w:r>
      <w:r>
        <w:rPr>
          <w:w w:val="80"/>
        </w:rPr>
        <w:t>estudo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Psicologia.</w:t>
      </w:r>
      <w:r>
        <w:rPr>
          <w:spacing w:val="9"/>
          <w:w w:val="80"/>
        </w:rPr>
        <w:t> </w:t>
      </w:r>
      <w:r>
        <w:rPr>
          <w:w w:val="80"/>
        </w:rPr>
        <w:t>São</w:t>
      </w:r>
      <w:r>
        <w:rPr>
          <w:spacing w:val="11"/>
          <w:w w:val="80"/>
        </w:rPr>
        <w:t> </w:t>
      </w:r>
      <w:r>
        <w:rPr>
          <w:w w:val="80"/>
        </w:rPr>
        <w:t>Paulo:</w:t>
      </w:r>
      <w:r>
        <w:rPr>
          <w:spacing w:val="9"/>
          <w:w w:val="80"/>
        </w:rPr>
        <w:t> </w:t>
      </w:r>
      <w:r>
        <w:rPr>
          <w:w w:val="80"/>
        </w:rPr>
        <w:t>Saraiva,</w:t>
      </w:r>
      <w:r>
        <w:rPr>
          <w:spacing w:val="9"/>
          <w:w w:val="80"/>
        </w:rPr>
        <w:t> </w:t>
      </w:r>
      <w:r>
        <w:rPr>
          <w:w w:val="80"/>
        </w:rPr>
        <w:t>2009.</w:t>
      </w:r>
    </w:p>
    <w:p>
      <w:pPr>
        <w:spacing w:after="0" w:line="275" w:lineRule="exact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765" w:right="1559"/>
        <w:jc w:val="both"/>
      </w:pPr>
      <w:r>
        <w:rPr>
          <w:w w:val="80"/>
        </w:rPr>
        <w:t>MAGALDI, Sandro e NETO, José Salibi. </w:t>
      </w:r>
      <w:r>
        <w:rPr>
          <w:rFonts w:ascii="Arial" w:hAnsi="Arial"/>
          <w:b/>
          <w:w w:val="80"/>
        </w:rPr>
        <w:t>Gestão do Amanhã</w:t>
      </w:r>
      <w:r>
        <w:rPr>
          <w:w w:val="80"/>
        </w:rPr>
        <w:t>: tudo o que você precisa saber</w:t>
      </w:r>
      <w:r>
        <w:rPr>
          <w:spacing w:val="1"/>
          <w:w w:val="80"/>
        </w:rPr>
        <w:t> </w:t>
      </w:r>
      <w:r>
        <w:rPr>
          <w:w w:val="80"/>
        </w:rPr>
        <w:t>sobre gestão, inovação e liderança para vencer na 4ª revolução industrial. São Paulo: Editora</w:t>
      </w:r>
      <w:r>
        <w:rPr>
          <w:spacing w:val="1"/>
          <w:w w:val="80"/>
        </w:rPr>
        <w:t> </w:t>
      </w:r>
      <w:r>
        <w:rPr>
          <w:w w:val="90"/>
        </w:rPr>
        <w:t>Gente,</w:t>
      </w:r>
      <w:r>
        <w:rPr>
          <w:spacing w:val="-11"/>
          <w:w w:val="90"/>
        </w:rPr>
        <w:t> </w:t>
      </w:r>
      <w:r>
        <w:rPr>
          <w:w w:val="90"/>
        </w:rPr>
        <w:t>2018.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2" w:lineRule="auto"/>
        <w:ind w:left="765" w:right="1544"/>
        <w:jc w:val="both"/>
      </w:pPr>
      <w:r>
        <w:rPr>
          <w:w w:val="80"/>
        </w:rPr>
        <w:t>MAXIMIANO, Antônio Cesar Amaru. </w:t>
      </w:r>
      <w:r>
        <w:rPr>
          <w:rFonts w:ascii="Arial" w:hAnsi="Arial"/>
          <w:b/>
          <w:w w:val="80"/>
        </w:rPr>
        <w:t>Recursos Humanos</w:t>
      </w:r>
      <w:r>
        <w:rPr>
          <w:w w:val="80"/>
        </w:rPr>
        <w:t>: Estratégia e Gestão de Pessoas na</w:t>
      </w:r>
      <w:r>
        <w:rPr>
          <w:spacing w:val="1"/>
          <w:w w:val="80"/>
        </w:rPr>
        <w:t> </w:t>
      </w:r>
      <w:r>
        <w:rPr>
          <w:w w:val="80"/>
        </w:rPr>
        <w:t>Sociedade Global.</w:t>
      </w:r>
      <w:r>
        <w:rPr>
          <w:spacing w:val="-3"/>
          <w:w w:val="80"/>
        </w:rPr>
        <w:t> </w:t>
      </w:r>
      <w:r>
        <w:rPr>
          <w:w w:val="80"/>
        </w:rPr>
        <w:t>Rio de Janeiro:</w:t>
      </w:r>
      <w:r>
        <w:rPr>
          <w:spacing w:val="-2"/>
          <w:w w:val="80"/>
        </w:rPr>
        <w:t> </w:t>
      </w:r>
      <w:r>
        <w:rPr>
          <w:w w:val="80"/>
        </w:rPr>
        <w:t>LTC,</w:t>
      </w:r>
      <w:r>
        <w:rPr>
          <w:spacing w:val="4"/>
          <w:w w:val="80"/>
        </w:rPr>
        <w:t> </w:t>
      </w:r>
      <w:r>
        <w:rPr>
          <w:w w:val="80"/>
        </w:rPr>
        <w:t>2014.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765" w:right="1083"/>
      </w:pPr>
      <w:r>
        <w:rPr>
          <w:w w:val="80"/>
        </w:rPr>
        <w:t>MAXWELL,</w:t>
      </w:r>
      <w:r>
        <w:rPr>
          <w:spacing w:val="7"/>
          <w:w w:val="80"/>
        </w:rPr>
        <w:t> </w:t>
      </w:r>
      <w:r>
        <w:rPr>
          <w:w w:val="80"/>
        </w:rPr>
        <w:t>John</w:t>
      </w:r>
      <w:r>
        <w:rPr>
          <w:spacing w:val="10"/>
          <w:w w:val="80"/>
        </w:rPr>
        <w:t> </w:t>
      </w:r>
      <w:r>
        <w:rPr>
          <w:w w:val="80"/>
        </w:rPr>
        <w:t>C.</w:t>
      </w:r>
      <w:r>
        <w:rPr>
          <w:spacing w:val="11"/>
          <w:w w:val="80"/>
        </w:rPr>
        <w:t> </w:t>
      </w:r>
      <w:r>
        <w:rPr>
          <w:rFonts w:ascii="Arial" w:hAnsi="Arial"/>
          <w:b/>
          <w:w w:val="80"/>
        </w:rPr>
        <w:t>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Líder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360º</w:t>
      </w:r>
      <w:r>
        <w:rPr>
          <w:w w:val="80"/>
        </w:rPr>
        <w:t>:</w:t>
      </w:r>
      <w:r>
        <w:rPr>
          <w:spacing w:val="8"/>
          <w:w w:val="80"/>
        </w:rPr>
        <w:t> </w:t>
      </w:r>
      <w:r>
        <w:rPr>
          <w:w w:val="80"/>
        </w:rPr>
        <w:t>como</w:t>
      </w:r>
      <w:r>
        <w:rPr>
          <w:spacing w:val="10"/>
          <w:w w:val="80"/>
        </w:rPr>
        <w:t> </w:t>
      </w:r>
      <w:r>
        <w:rPr>
          <w:w w:val="80"/>
        </w:rPr>
        <w:t>desenvolver</w:t>
      </w:r>
      <w:r>
        <w:rPr>
          <w:spacing w:val="11"/>
          <w:w w:val="80"/>
        </w:rPr>
        <w:t> </w:t>
      </w:r>
      <w:r>
        <w:rPr>
          <w:w w:val="80"/>
        </w:rPr>
        <w:t>seu</w:t>
      </w:r>
      <w:r>
        <w:rPr>
          <w:spacing w:val="10"/>
          <w:w w:val="80"/>
        </w:rPr>
        <w:t> </w:t>
      </w:r>
      <w:r>
        <w:rPr>
          <w:w w:val="80"/>
        </w:rPr>
        <w:t>poder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influência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partir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qualquer</w:t>
      </w:r>
      <w:r>
        <w:rPr>
          <w:spacing w:val="1"/>
          <w:w w:val="80"/>
        </w:rPr>
        <w:t> </w:t>
      </w:r>
      <w:r>
        <w:rPr>
          <w:w w:val="80"/>
        </w:rPr>
        <w:t>ponto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estrutura</w:t>
      </w:r>
      <w:r>
        <w:rPr>
          <w:spacing w:val="2"/>
          <w:w w:val="80"/>
        </w:rPr>
        <w:t> </w:t>
      </w:r>
      <w:r>
        <w:rPr>
          <w:w w:val="80"/>
        </w:rPr>
        <w:t>corporativa. Rio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Janeiro:</w:t>
      </w:r>
      <w:r>
        <w:rPr>
          <w:spacing w:val="-6"/>
          <w:w w:val="80"/>
        </w:rPr>
        <w:t> </w:t>
      </w:r>
      <w:r>
        <w:rPr>
          <w:w w:val="80"/>
        </w:rPr>
        <w:t>Thomas</w:t>
      </w:r>
      <w:r>
        <w:rPr>
          <w:spacing w:val="5"/>
          <w:w w:val="80"/>
        </w:rPr>
        <w:t> </w:t>
      </w:r>
      <w:r>
        <w:rPr>
          <w:w w:val="80"/>
        </w:rPr>
        <w:t>Nelson</w:t>
      </w:r>
      <w:r>
        <w:rPr>
          <w:spacing w:val="2"/>
          <w:w w:val="80"/>
        </w:rPr>
        <w:t> </w:t>
      </w:r>
      <w:r>
        <w:rPr>
          <w:w w:val="80"/>
        </w:rPr>
        <w:t>Brasil, 2007.</w:t>
      </w:r>
    </w:p>
    <w:p>
      <w:pPr>
        <w:pStyle w:val="BodyText"/>
        <w:spacing w:before="1"/>
      </w:pPr>
    </w:p>
    <w:p>
      <w:pPr>
        <w:pStyle w:val="BodyText"/>
        <w:ind w:left="765" w:right="1083"/>
      </w:pPr>
      <w:r>
        <w:rPr>
          <w:w w:val="80"/>
        </w:rPr>
        <w:t>MOHLER,</w:t>
      </w:r>
      <w:r>
        <w:rPr>
          <w:spacing w:val="-2"/>
          <w:w w:val="80"/>
        </w:rPr>
        <w:t> </w:t>
      </w:r>
      <w:r>
        <w:rPr>
          <w:w w:val="80"/>
        </w:rPr>
        <w:t>Albert.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Convicção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para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liderar</w:t>
      </w:r>
      <w:r>
        <w:rPr>
          <w:w w:val="80"/>
        </w:rPr>
        <w:t>:</w:t>
      </w:r>
      <w:r>
        <w:rPr>
          <w:spacing w:val="17"/>
          <w:w w:val="80"/>
        </w:rPr>
        <w:t> </w:t>
      </w:r>
      <w:r>
        <w:rPr>
          <w:w w:val="80"/>
        </w:rPr>
        <w:t>25</w:t>
      </w:r>
      <w:r>
        <w:rPr>
          <w:spacing w:val="14"/>
          <w:w w:val="80"/>
        </w:rPr>
        <w:t> </w:t>
      </w:r>
      <w:r>
        <w:rPr>
          <w:w w:val="80"/>
        </w:rPr>
        <w:t>princípios</w:t>
      </w:r>
      <w:r>
        <w:rPr>
          <w:spacing w:val="12"/>
          <w:w w:val="80"/>
        </w:rPr>
        <w:t> </w:t>
      </w:r>
      <w:r>
        <w:rPr>
          <w:w w:val="80"/>
        </w:rPr>
        <w:t>importantes</w:t>
      </w:r>
      <w:r>
        <w:rPr>
          <w:spacing w:val="16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liderança.</w:t>
      </w:r>
      <w:r>
        <w:rPr>
          <w:spacing w:val="11"/>
          <w:w w:val="80"/>
        </w:rPr>
        <w:t> </w:t>
      </w:r>
      <w:r>
        <w:rPr>
          <w:w w:val="80"/>
        </w:rPr>
        <w:t>São</w:t>
      </w:r>
      <w:r>
        <w:rPr>
          <w:spacing w:val="15"/>
          <w:w w:val="80"/>
        </w:rPr>
        <w:t> </w:t>
      </w:r>
      <w:r>
        <w:rPr>
          <w:w w:val="80"/>
        </w:rPr>
        <w:t>Paulo:</w:t>
      </w:r>
      <w:r>
        <w:rPr>
          <w:spacing w:val="1"/>
          <w:w w:val="80"/>
        </w:rPr>
        <w:t> </w:t>
      </w:r>
      <w:r>
        <w:rPr>
          <w:w w:val="90"/>
        </w:rPr>
        <w:t>LifeWayCLC,</w:t>
      </w:r>
      <w:r>
        <w:rPr>
          <w:spacing w:val="-11"/>
          <w:w w:val="90"/>
        </w:rPr>
        <w:t> </w:t>
      </w:r>
      <w:r>
        <w:rPr>
          <w:w w:val="90"/>
        </w:rPr>
        <w:t>2014.</w:t>
      </w:r>
    </w:p>
    <w:p>
      <w:pPr>
        <w:pStyle w:val="BodyText"/>
      </w:pPr>
    </w:p>
    <w:p>
      <w:pPr>
        <w:pStyle w:val="BodyText"/>
        <w:spacing w:line="237" w:lineRule="auto"/>
        <w:ind w:left="765" w:right="1130"/>
      </w:pPr>
      <w:r>
        <w:rPr>
          <w:w w:val="80"/>
        </w:rPr>
        <w:t>SENGE,</w:t>
      </w:r>
      <w:r>
        <w:rPr>
          <w:spacing w:val="11"/>
          <w:w w:val="80"/>
        </w:rPr>
        <w:t> </w:t>
      </w:r>
      <w:r>
        <w:rPr>
          <w:w w:val="80"/>
        </w:rPr>
        <w:t>Peter</w:t>
      </w:r>
      <w:r>
        <w:rPr>
          <w:spacing w:val="11"/>
          <w:w w:val="80"/>
        </w:rPr>
        <w:t> </w:t>
      </w:r>
      <w:r>
        <w:rPr>
          <w:w w:val="80"/>
        </w:rPr>
        <w:t>M.</w:t>
      </w:r>
      <w:r>
        <w:rPr>
          <w:spacing w:val="15"/>
          <w:w w:val="80"/>
        </w:rPr>
        <w:t> </w:t>
      </w:r>
      <w:r>
        <w:rPr>
          <w:rFonts w:ascii="Arial" w:hAnsi="Arial"/>
          <w:b/>
          <w:w w:val="80"/>
        </w:rPr>
        <w:t>A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Quinta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Disciplina</w:t>
      </w:r>
      <w:r>
        <w:rPr>
          <w:w w:val="80"/>
        </w:rPr>
        <w:t>:</w:t>
      </w:r>
      <w:r>
        <w:rPr>
          <w:spacing w:val="1"/>
          <w:w w:val="80"/>
        </w:rPr>
        <w:t> </w:t>
      </w:r>
      <w:r>
        <w:rPr>
          <w:w w:val="80"/>
        </w:rPr>
        <w:t>Arte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prática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9"/>
          <w:w w:val="80"/>
        </w:rPr>
        <w:t> </w:t>
      </w:r>
      <w:r>
        <w:rPr>
          <w:w w:val="80"/>
        </w:rPr>
        <w:t>organização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9"/>
          <w:w w:val="80"/>
        </w:rPr>
        <w:t> </w:t>
      </w:r>
      <w:r>
        <w:rPr>
          <w:w w:val="80"/>
        </w:rPr>
        <w:t>aprende.</w:t>
      </w:r>
      <w:r>
        <w:rPr>
          <w:spacing w:val="7"/>
          <w:w w:val="80"/>
        </w:rPr>
        <w:t> </w:t>
      </w:r>
      <w:r>
        <w:rPr>
          <w:w w:val="80"/>
        </w:rPr>
        <w:t>Rio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-50"/>
          <w:w w:val="80"/>
        </w:rPr>
        <w:t> </w:t>
      </w:r>
      <w:r>
        <w:rPr>
          <w:w w:val="90"/>
        </w:rPr>
        <w:t>Janeiro:</w:t>
      </w:r>
      <w:r>
        <w:rPr>
          <w:spacing w:val="-12"/>
          <w:w w:val="90"/>
        </w:rPr>
        <w:t> </w:t>
      </w:r>
      <w:r>
        <w:rPr>
          <w:w w:val="90"/>
        </w:rPr>
        <w:t>Best-seller,</w:t>
      </w:r>
      <w:r>
        <w:rPr>
          <w:spacing w:val="-11"/>
          <w:w w:val="90"/>
        </w:rPr>
        <w:t> </w:t>
      </w:r>
      <w:r>
        <w:rPr>
          <w:w w:val="90"/>
        </w:rPr>
        <w:t>2009.</w:t>
      </w:r>
    </w:p>
    <w:p>
      <w:pPr>
        <w:pStyle w:val="BodyText"/>
        <w:spacing w:before="3"/>
      </w:pPr>
    </w:p>
    <w:p>
      <w:pPr>
        <w:pStyle w:val="BodyText"/>
        <w:spacing w:line="237" w:lineRule="auto" w:before="1"/>
        <w:ind w:left="765" w:right="1083"/>
      </w:pPr>
      <w:r>
        <w:rPr>
          <w:w w:val="80"/>
        </w:rPr>
        <w:t>VIEIRA, Paulo. </w:t>
      </w:r>
      <w:r>
        <w:rPr>
          <w:rFonts w:ascii="Arial" w:hAnsi="Arial"/>
          <w:b/>
          <w:w w:val="80"/>
        </w:rPr>
        <w:t>O Poder da Ação</w:t>
      </w:r>
      <w:r>
        <w:rPr>
          <w:w w:val="80"/>
        </w:rPr>
        <w:t>: Faça sua vida ideal sair do papel. São Paulo: Editora Gente,</w:t>
      </w:r>
      <w:r>
        <w:rPr>
          <w:spacing w:val="-51"/>
          <w:w w:val="80"/>
        </w:rPr>
        <w:t> </w:t>
      </w:r>
      <w:r>
        <w:rPr>
          <w:w w:val="90"/>
        </w:rPr>
        <w:t>2015.</w:t>
      </w:r>
    </w:p>
    <w:p>
      <w:pPr>
        <w:spacing w:after="0" w:line="237" w:lineRule="auto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  <w:ind w:left="3999" w:right="4313"/>
        <w:jc w:val="center"/>
      </w:pPr>
      <w:bookmarkStart w:name="CAPÍTULO 7" w:id="45"/>
      <w:bookmarkEnd w:id="45"/>
      <w:r>
        <w:rPr>
          <w:b w:val="0"/>
        </w:rPr>
      </w:r>
      <w:bookmarkStart w:name="_bookmark12" w:id="46"/>
      <w:bookmarkEnd w:id="46"/>
      <w:r>
        <w:rPr>
          <w:b w:val="0"/>
        </w:rPr>
      </w:r>
      <w:r>
        <w:rPr>
          <w:w w:val="80"/>
        </w:rPr>
        <w:t>CAPÍTULO</w:t>
      </w:r>
      <w:r>
        <w:rPr>
          <w:spacing w:val="25"/>
          <w:w w:val="80"/>
        </w:rPr>
        <w:t> </w:t>
      </w:r>
      <w:r>
        <w:rPr>
          <w:w w:val="80"/>
        </w:rPr>
        <w:t>7</w:t>
      </w:r>
    </w:p>
    <w:p>
      <w:pPr>
        <w:spacing w:line="360" w:lineRule="auto" w:before="137"/>
        <w:ind w:left="773" w:right="1092" w:firstLine="0"/>
        <w:jc w:val="center"/>
        <w:rPr>
          <w:rFonts w:ascii="Arial" w:hAnsi="Arial"/>
          <w:b/>
          <w:sz w:val="24"/>
        </w:rPr>
      </w:pPr>
      <w:bookmarkStart w:name="PROGRAMA “ADOTE UMA PRAÇA”: UMA ANÁLISE " w:id="47"/>
      <w:bookmarkEnd w:id="47"/>
      <w:r>
        <w:rPr/>
      </w:r>
      <w:bookmarkStart w:name="_bookmark13" w:id="48"/>
      <w:bookmarkEnd w:id="48"/>
      <w:r>
        <w:rPr/>
      </w:r>
      <w:r>
        <w:rPr>
          <w:rFonts w:ascii="Arial" w:hAnsi="Arial"/>
          <w:b/>
          <w:w w:val="80"/>
          <w:sz w:val="24"/>
        </w:rPr>
        <w:t>PROGRAMA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“ADOTE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PRAÇA”: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ANÁLISE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DESENVOLVIMENTO URBANÍSTICO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 ITAPIPOCA</w:t>
      </w:r>
    </w:p>
    <w:p>
      <w:pPr>
        <w:spacing w:line="355" w:lineRule="auto" w:before="2"/>
        <w:ind w:left="767" w:right="1092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“ADOPT A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SQUARE” PROGRAM: AN ANALYSIS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OF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PUBLIC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POLICY FOR URBANISTIC DEVELOPMENT IN</w:t>
      </w:r>
      <w:r>
        <w:rPr>
          <w:rFonts w:ascii="Arial" w:hAnsi="Arial"/>
          <w:i/>
          <w:spacing w:val="-42"/>
          <w:w w:val="80"/>
          <w:sz w:val="20"/>
        </w:rPr>
        <w:t> </w:t>
      </w:r>
      <w:r>
        <w:rPr>
          <w:rFonts w:ascii="Arial" w:hAnsi="Arial"/>
          <w:i/>
          <w:w w:val="95"/>
          <w:sz w:val="20"/>
        </w:rPr>
        <w:t>ITAPIPOCA</w:t>
      </w:r>
    </w:p>
    <w:p>
      <w:pPr>
        <w:pStyle w:val="BodyText"/>
        <w:spacing w:before="8"/>
        <w:rPr>
          <w:rFonts w:ascii="Arial"/>
          <w:i/>
          <w:sz w:val="17"/>
        </w:rPr>
      </w:pPr>
    </w:p>
    <w:p>
      <w:pPr>
        <w:pStyle w:val="BodyText"/>
        <w:ind w:left="765" w:right="1073"/>
        <w:jc w:val="right"/>
        <w:rPr>
          <w:sz w:val="16"/>
        </w:rPr>
      </w:pPr>
      <w:r>
        <w:rPr>
          <w:w w:val="80"/>
        </w:rPr>
        <w:t>Jorge</w:t>
      </w:r>
      <w:r>
        <w:rPr>
          <w:spacing w:val="8"/>
          <w:w w:val="80"/>
        </w:rPr>
        <w:t> </w:t>
      </w:r>
      <w:r>
        <w:rPr>
          <w:w w:val="80"/>
        </w:rPr>
        <w:t>Luiz</w:t>
      </w:r>
      <w:r>
        <w:rPr>
          <w:spacing w:val="11"/>
          <w:w w:val="80"/>
        </w:rPr>
        <w:t> </w:t>
      </w:r>
      <w:r>
        <w:rPr>
          <w:w w:val="80"/>
        </w:rPr>
        <w:t>Cunha</w:t>
      </w:r>
      <w:r>
        <w:rPr>
          <w:spacing w:val="9"/>
          <w:w w:val="80"/>
        </w:rPr>
        <w:t> </w:t>
      </w:r>
      <w:r>
        <w:rPr>
          <w:w w:val="80"/>
        </w:rPr>
        <w:t>Lima</w:t>
      </w:r>
      <w:r>
        <w:rPr>
          <w:w w:val="80"/>
          <w:position w:val="6"/>
          <w:sz w:val="16"/>
        </w:rPr>
        <w:t>1</w:t>
      </w:r>
    </w:p>
    <w:p>
      <w:pPr>
        <w:pStyle w:val="BodyText"/>
        <w:spacing w:before="5"/>
        <w:rPr>
          <w:sz w:val="29"/>
        </w:rPr>
      </w:pPr>
    </w:p>
    <w:p>
      <w:pPr>
        <w:pStyle w:val="Heading2"/>
        <w:spacing w:line="275" w:lineRule="exact"/>
      </w:pPr>
      <w:r>
        <w:rPr>
          <w:w w:val="90"/>
        </w:rPr>
        <w:t>RESUMO</w:t>
      </w:r>
    </w:p>
    <w:p>
      <w:pPr>
        <w:pStyle w:val="BodyText"/>
        <w:ind w:left="765" w:right="1071"/>
        <w:jc w:val="both"/>
      </w:pPr>
      <w:r>
        <w:rPr>
          <w:w w:val="80"/>
        </w:rPr>
        <w:t>A questão do “Programa Adote uma Praça” deve ser compreendida como consequência de uma</w:t>
      </w:r>
      <w:r>
        <w:rPr>
          <w:spacing w:val="1"/>
          <w:w w:val="80"/>
        </w:rPr>
        <w:t> </w:t>
      </w:r>
      <w:r>
        <w:rPr>
          <w:w w:val="80"/>
        </w:rPr>
        <w:t>política pública voltada ao desenvolvimento urbanístico local. Guiando-se por essa problemática, o</w:t>
      </w:r>
      <w:r>
        <w:rPr>
          <w:spacing w:val="1"/>
          <w:w w:val="80"/>
        </w:rPr>
        <w:t> </w:t>
      </w:r>
      <w:r>
        <w:rPr>
          <w:w w:val="80"/>
        </w:rPr>
        <w:t>objetivo geral busca analisar os resultados parciais do programa “Adote uma Praça”, como política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pública voltada para o desenvolvimento urbanístico </w:t>
      </w:r>
      <w:r>
        <w:rPr>
          <w:w w:val="85"/>
        </w:rPr>
        <w:t>de Itapipoca (2019 - 2020). Para tanto, essa</w:t>
      </w:r>
      <w:r>
        <w:rPr>
          <w:spacing w:val="-54"/>
          <w:w w:val="85"/>
        </w:rPr>
        <w:t> </w:t>
      </w:r>
      <w:r>
        <w:rPr>
          <w:w w:val="85"/>
        </w:rPr>
        <w:t>pesquisa embasou-se nos dados que foram obtidos de forma secundária a partir do acesso às</w:t>
      </w:r>
      <w:r>
        <w:rPr>
          <w:spacing w:val="1"/>
          <w:w w:val="85"/>
        </w:rPr>
        <w:t> </w:t>
      </w:r>
      <w:r>
        <w:rPr>
          <w:w w:val="80"/>
        </w:rPr>
        <w:t>informações disponibilizadas pelo Poder Público e publicações bibliográficas. Como proposta de</w:t>
      </w:r>
      <w:r>
        <w:rPr>
          <w:spacing w:val="1"/>
          <w:w w:val="80"/>
        </w:rPr>
        <w:t> </w:t>
      </w:r>
      <w:r>
        <w:rPr>
          <w:w w:val="80"/>
        </w:rPr>
        <w:t>coleta e análise dos dados, os instrumentos de análise utilizados foram a revisão bibliográfica e a</w:t>
      </w:r>
      <w:r>
        <w:rPr>
          <w:spacing w:val="1"/>
          <w:w w:val="80"/>
        </w:rPr>
        <w:t> </w:t>
      </w:r>
      <w:r>
        <w:rPr>
          <w:w w:val="85"/>
        </w:rPr>
        <w:t>observação não participante. Como resultado, o referido programa não conseguiu promover a</w:t>
      </w:r>
      <w:r>
        <w:rPr>
          <w:spacing w:val="1"/>
          <w:w w:val="85"/>
        </w:rPr>
        <w:t> </w:t>
      </w:r>
      <w:r>
        <w:rPr>
          <w:w w:val="80"/>
        </w:rPr>
        <w:t>parceria entre a livre iniciativa e o Poder Público municipal, devido à inexistência de publicação de</w:t>
      </w:r>
      <w:r>
        <w:rPr>
          <w:spacing w:val="1"/>
          <w:w w:val="80"/>
        </w:rPr>
        <w:t> </w:t>
      </w:r>
      <w:r>
        <w:rPr>
          <w:w w:val="80"/>
        </w:rPr>
        <w:t>decreto</w:t>
      </w:r>
      <w:r>
        <w:rPr>
          <w:spacing w:val="12"/>
          <w:w w:val="80"/>
        </w:rPr>
        <w:t> </w:t>
      </w:r>
      <w:r>
        <w:rPr>
          <w:w w:val="80"/>
        </w:rPr>
        <w:t>regulatório</w:t>
      </w:r>
      <w:r>
        <w:rPr>
          <w:spacing w:val="11"/>
          <w:w w:val="80"/>
        </w:rPr>
        <w:t> </w:t>
      </w:r>
      <w:r>
        <w:rPr>
          <w:w w:val="80"/>
        </w:rPr>
        <w:t>pelo</w:t>
      </w:r>
      <w:r>
        <w:rPr>
          <w:spacing w:val="10"/>
          <w:w w:val="80"/>
        </w:rPr>
        <w:t> </w:t>
      </w:r>
      <w:r>
        <w:rPr>
          <w:w w:val="80"/>
        </w:rPr>
        <w:t>Poder</w:t>
      </w:r>
      <w:r>
        <w:rPr>
          <w:spacing w:val="12"/>
          <w:w w:val="80"/>
        </w:rPr>
        <w:t> </w:t>
      </w:r>
      <w:r>
        <w:rPr>
          <w:w w:val="80"/>
        </w:rPr>
        <w:t>Executivo</w:t>
      </w:r>
      <w:r>
        <w:rPr>
          <w:spacing w:val="10"/>
          <w:w w:val="80"/>
        </w:rPr>
        <w:t> </w:t>
      </w:r>
      <w:r>
        <w:rPr>
          <w:w w:val="80"/>
        </w:rPr>
        <w:t>municipal,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fim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estabelecer</w:t>
      </w:r>
      <w:r>
        <w:rPr>
          <w:spacing w:val="12"/>
          <w:w w:val="80"/>
        </w:rPr>
        <w:t> </w:t>
      </w:r>
      <w:r>
        <w:rPr>
          <w:w w:val="80"/>
        </w:rPr>
        <w:t>critérios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realização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parcerias</w:t>
      </w:r>
      <w:r>
        <w:rPr>
          <w:spacing w:val="5"/>
          <w:w w:val="80"/>
        </w:rPr>
        <w:t> </w:t>
      </w:r>
      <w:r>
        <w:rPr>
          <w:w w:val="80"/>
        </w:rPr>
        <w:t>eficazes</w:t>
      </w:r>
      <w:r>
        <w:rPr>
          <w:spacing w:val="4"/>
          <w:w w:val="80"/>
        </w:rPr>
        <w:t> </w:t>
      </w:r>
      <w:r>
        <w:rPr>
          <w:w w:val="80"/>
        </w:rPr>
        <w:t>entre</w:t>
      </w:r>
      <w:r>
        <w:rPr>
          <w:spacing w:val="7"/>
          <w:w w:val="80"/>
        </w:rPr>
        <w:t> </w:t>
      </w:r>
      <w:r>
        <w:rPr>
          <w:w w:val="80"/>
        </w:rPr>
        <w:t>os</w:t>
      </w:r>
      <w:r>
        <w:rPr>
          <w:spacing w:val="4"/>
          <w:w w:val="80"/>
        </w:rPr>
        <w:t> </w:t>
      </w:r>
      <w:r>
        <w:rPr>
          <w:w w:val="80"/>
        </w:rPr>
        <w:t>setores</w:t>
      </w:r>
      <w:r>
        <w:rPr>
          <w:spacing w:val="6"/>
          <w:w w:val="80"/>
        </w:rPr>
        <w:t> </w:t>
      </w:r>
      <w:r>
        <w:rPr>
          <w:w w:val="80"/>
        </w:rPr>
        <w:t>públicos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privado</w:t>
      </w:r>
      <w:r>
        <w:rPr>
          <w:spacing w:val="4"/>
          <w:w w:val="80"/>
        </w:rPr>
        <w:t> </w:t>
      </w:r>
      <w:r>
        <w:rPr>
          <w:w w:val="80"/>
        </w:rPr>
        <w:t>favoráveis</w:t>
      </w:r>
      <w:r>
        <w:rPr>
          <w:spacing w:val="3"/>
          <w:w w:val="80"/>
        </w:rPr>
        <w:t> </w:t>
      </w:r>
      <w:r>
        <w:rPr>
          <w:w w:val="80"/>
        </w:rPr>
        <w:t>às</w:t>
      </w:r>
      <w:r>
        <w:rPr>
          <w:spacing w:val="4"/>
          <w:w w:val="80"/>
        </w:rPr>
        <w:t> </w:t>
      </w:r>
      <w:r>
        <w:rPr>
          <w:w w:val="80"/>
        </w:rPr>
        <w:t>praças.</w:t>
      </w:r>
    </w:p>
    <w:p>
      <w:pPr>
        <w:spacing w:line="270" w:lineRule="exact" w:before="0"/>
        <w:ind w:left="765" w:right="0" w:firstLine="0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>Palavras-chave:</w:t>
      </w:r>
      <w:r>
        <w:rPr>
          <w:rFonts w:ascii="Arial" w:hAnsi="Arial"/>
          <w:b/>
          <w:spacing w:val="25"/>
          <w:w w:val="80"/>
          <w:sz w:val="24"/>
        </w:rPr>
        <w:t> </w:t>
      </w:r>
      <w:r>
        <w:rPr>
          <w:w w:val="80"/>
          <w:sz w:val="24"/>
        </w:rPr>
        <w:t>Desenvolvimento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urbanístico.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Praça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pública.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Política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urbana.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</w:pPr>
      <w:r>
        <w:rPr>
          <w:w w:val="90"/>
        </w:rPr>
        <w:t>ABSTRACT</w:t>
      </w:r>
    </w:p>
    <w:p>
      <w:pPr>
        <w:pStyle w:val="BodyText"/>
        <w:spacing w:before="3"/>
        <w:ind w:left="765" w:right="1070"/>
        <w:jc w:val="both"/>
      </w:pPr>
      <w:r>
        <w:rPr>
          <w:w w:val="80"/>
        </w:rPr>
        <w:t>The question of the “Adopt a Square Program” must be understood as a consequence of a public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policy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aimed</w:t>
      </w:r>
      <w:r>
        <w:rPr>
          <w:spacing w:val="-5"/>
          <w:w w:val="85"/>
        </w:rPr>
        <w:t> </w:t>
      </w:r>
      <w:r>
        <w:rPr>
          <w:w w:val="85"/>
        </w:rPr>
        <w:t>at</w:t>
      </w:r>
      <w:r>
        <w:rPr>
          <w:spacing w:val="-6"/>
          <w:w w:val="85"/>
        </w:rPr>
        <w:t> </w:t>
      </w:r>
      <w:r>
        <w:rPr>
          <w:w w:val="85"/>
        </w:rPr>
        <w:t>local</w:t>
      </w:r>
      <w:r>
        <w:rPr>
          <w:spacing w:val="-5"/>
          <w:w w:val="85"/>
        </w:rPr>
        <w:t> </w:t>
      </w:r>
      <w:r>
        <w:rPr>
          <w:w w:val="85"/>
        </w:rPr>
        <w:t>urban development.</w:t>
      </w:r>
      <w:r>
        <w:rPr>
          <w:spacing w:val="-6"/>
          <w:w w:val="85"/>
        </w:rPr>
        <w:t> </w:t>
      </w:r>
      <w:r>
        <w:rPr>
          <w:w w:val="85"/>
        </w:rPr>
        <w:t>Guided</w:t>
      </w:r>
      <w:r>
        <w:rPr>
          <w:spacing w:val="-4"/>
          <w:w w:val="85"/>
        </w:rPr>
        <w:t> </w:t>
      </w:r>
      <w:r>
        <w:rPr>
          <w:w w:val="85"/>
        </w:rPr>
        <w:t>by</w:t>
      </w:r>
      <w:r>
        <w:rPr>
          <w:spacing w:val="-3"/>
          <w:w w:val="85"/>
        </w:rPr>
        <w:t> </w:t>
      </w:r>
      <w:r>
        <w:rPr>
          <w:w w:val="85"/>
        </w:rPr>
        <w:t>this</w:t>
      </w:r>
      <w:r>
        <w:rPr>
          <w:spacing w:val="-3"/>
          <w:w w:val="85"/>
        </w:rPr>
        <w:t> </w:t>
      </w:r>
      <w:r>
        <w:rPr>
          <w:w w:val="85"/>
        </w:rPr>
        <w:t>problem,</w:t>
      </w:r>
      <w:r>
        <w:rPr>
          <w:spacing w:val="-7"/>
          <w:w w:val="85"/>
        </w:rPr>
        <w:t> </w:t>
      </w:r>
      <w:r>
        <w:rPr>
          <w:w w:val="85"/>
        </w:rPr>
        <w:t>the</w:t>
      </w:r>
      <w:r>
        <w:rPr>
          <w:spacing w:val="-4"/>
          <w:w w:val="85"/>
        </w:rPr>
        <w:t> </w:t>
      </w:r>
      <w:r>
        <w:rPr>
          <w:w w:val="85"/>
        </w:rPr>
        <w:t>general</w:t>
      </w:r>
      <w:r>
        <w:rPr>
          <w:spacing w:val="-5"/>
          <w:w w:val="85"/>
        </w:rPr>
        <w:t> </w:t>
      </w:r>
      <w:r>
        <w:rPr>
          <w:w w:val="85"/>
        </w:rPr>
        <w:t>objective</w:t>
      </w:r>
      <w:r>
        <w:rPr>
          <w:spacing w:val="-5"/>
          <w:w w:val="85"/>
        </w:rPr>
        <w:t> </w:t>
      </w:r>
      <w:r>
        <w:rPr>
          <w:w w:val="85"/>
        </w:rPr>
        <w:t>seeks</w:t>
      </w:r>
      <w:r>
        <w:rPr>
          <w:spacing w:val="-3"/>
          <w:w w:val="85"/>
        </w:rPr>
        <w:t> </w:t>
      </w:r>
      <w:r>
        <w:rPr>
          <w:w w:val="85"/>
        </w:rPr>
        <w:t>to</w:t>
      </w:r>
      <w:r>
        <w:rPr>
          <w:spacing w:val="-54"/>
          <w:w w:val="85"/>
        </w:rPr>
        <w:t> </w:t>
      </w:r>
      <w:r>
        <w:rPr>
          <w:w w:val="80"/>
        </w:rPr>
        <w:t>analyze the partial results of the “Adote uma Praça” program, as a public policy aimed at the urban</w:t>
      </w:r>
      <w:r>
        <w:rPr>
          <w:spacing w:val="1"/>
          <w:w w:val="80"/>
        </w:rPr>
        <w:t> </w:t>
      </w:r>
      <w:r>
        <w:rPr>
          <w:w w:val="85"/>
        </w:rPr>
        <w:t>development of Itapipoca (2019 - 2020). To this end, this research was based on data that were</w:t>
      </w:r>
      <w:r>
        <w:rPr>
          <w:spacing w:val="-54"/>
          <w:w w:val="85"/>
        </w:rPr>
        <w:t> </w:t>
      </w:r>
      <w:r>
        <w:rPr>
          <w:w w:val="85"/>
        </w:rPr>
        <w:t>obtained in a secondary way from the access to information provided by the Government and</w:t>
      </w:r>
      <w:r>
        <w:rPr>
          <w:spacing w:val="1"/>
          <w:w w:val="85"/>
        </w:rPr>
        <w:t> </w:t>
      </w:r>
      <w:r>
        <w:rPr>
          <w:w w:val="85"/>
        </w:rPr>
        <w:t>bibliographic publications. As a proposal for data collection and analysis, the instruments of</w:t>
      </w:r>
      <w:r>
        <w:rPr>
          <w:spacing w:val="1"/>
          <w:w w:val="85"/>
        </w:rPr>
        <w:t> </w:t>
      </w:r>
      <w:r>
        <w:rPr>
          <w:w w:val="80"/>
        </w:rPr>
        <w:t>analysis used were bibliographic review and non-participant observation. As a result, this program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was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unable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promote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the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partnership</w:t>
      </w:r>
      <w:r>
        <w:rPr>
          <w:spacing w:val="-5"/>
          <w:w w:val="85"/>
        </w:rPr>
        <w:t> </w:t>
      </w:r>
      <w:r>
        <w:rPr>
          <w:w w:val="85"/>
        </w:rPr>
        <w:t>between</w:t>
      </w:r>
      <w:r>
        <w:rPr>
          <w:spacing w:val="-6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free</w:t>
      </w:r>
      <w:r>
        <w:rPr>
          <w:spacing w:val="-6"/>
          <w:w w:val="85"/>
        </w:rPr>
        <w:t> </w:t>
      </w:r>
      <w:r>
        <w:rPr>
          <w:w w:val="85"/>
        </w:rPr>
        <w:t>initiative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6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municipal</w:t>
      </w:r>
      <w:r>
        <w:rPr>
          <w:spacing w:val="5"/>
          <w:w w:val="85"/>
        </w:rPr>
        <w:t> </w:t>
      </w:r>
      <w:r>
        <w:rPr>
          <w:w w:val="85"/>
        </w:rPr>
        <w:t>government,</w:t>
      </w:r>
      <w:r>
        <w:rPr>
          <w:spacing w:val="-54"/>
          <w:w w:val="85"/>
        </w:rPr>
        <w:t> </w:t>
      </w:r>
      <w:r>
        <w:rPr>
          <w:w w:val="80"/>
        </w:rPr>
        <w:t>due to the lack of publication of a regulatory decree by the municipal executive branch, in order to</w:t>
      </w:r>
      <w:r>
        <w:rPr>
          <w:spacing w:val="1"/>
          <w:w w:val="80"/>
        </w:rPr>
        <w:t> </w:t>
      </w:r>
      <w:r>
        <w:rPr>
          <w:w w:val="85"/>
        </w:rPr>
        <w:t>establish criteria for the achievement of effective partnerships between the public and private</w:t>
      </w:r>
      <w:r>
        <w:rPr>
          <w:spacing w:val="1"/>
          <w:w w:val="85"/>
        </w:rPr>
        <w:t> </w:t>
      </w:r>
      <w:r>
        <w:rPr>
          <w:w w:val="90"/>
        </w:rPr>
        <w:t>sectors.</w:t>
      </w:r>
      <w:r>
        <w:rPr>
          <w:spacing w:val="-12"/>
          <w:w w:val="90"/>
        </w:rPr>
        <w:t> </w:t>
      </w:r>
      <w:r>
        <w:rPr>
          <w:w w:val="90"/>
        </w:rPr>
        <w:t>favorable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10"/>
          <w:w w:val="90"/>
        </w:rPr>
        <w:t> </w:t>
      </w:r>
      <w:r>
        <w:rPr>
          <w:w w:val="90"/>
        </w:rPr>
        <w:t>squares.</w:t>
      </w:r>
    </w:p>
    <w:p>
      <w:pPr>
        <w:pStyle w:val="BodyText"/>
        <w:spacing w:line="269" w:lineRule="exact"/>
        <w:ind w:left="76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6"/>
          <w:w w:val="80"/>
        </w:rPr>
        <w:t> </w:t>
      </w:r>
      <w:r>
        <w:rPr>
          <w:w w:val="80"/>
        </w:rPr>
        <w:t>Urban</w:t>
      </w:r>
      <w:r>
        <w:rPr>
          <w:spacing w:val="13"/>
          <w:w w:val="80"/>
        </w:rPr>
        <w:t> </w:t>
      </w:r>
      <w:r>
        <w:rPr>
          <w:w w:val="80"/>
        </w:rPr>
        <w:t>development.</w:t>
      </w:r>
      <w:r>
        <w:rPr>
          <w:spacing w:val="11"/>
          <w:w w:val="80"/>
        </w:rPr>
        <w:t> </w:t>
      </w:r>
      <w:r>
        <w:rPr>
          <w:w w:val="80"/>
        </w:rPr>
        <w:t>Public</w:t>
      </w:r>
      <w:r>
        <w:rPr>
          <w:spacing w:val="15"/>
          <w:w w:val="80"/>
        </w:rPr>
        <w:t> </w:t>
      </w:r>
      <w:r>
        <w:rPr>
          <w:w w:val="80"/>
        </w:rPr>
        <w:t>square.</w:t>
      </w:r>
      <w:r>
        <w:rPr>
          <w:spacing w:val="17"/>
          <w:w w:val="80"/>
        </w:rPr>
        <w:t> </w:t>
      </w:r>
      <w:r>
        <w:rPr>
          <w:w w:val="80"/>
        </w:rPr>
        <w:t>Urban</w:t>
      </w:r>
      <w:r>
        <w:rPr>
          <w:spacing w:val="13"/>
          <w:w w:val="80"/>
        </w:rPr>
        <w:t> </w:t>
      </w:r>
      <w:r>
        <w:rPr>
          <w:w w:val="80"/>
        </w:rPr>
        <w:t>politics.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40"/>
        </w:rPr>
      </w:pPr>
    </w:p>
    <w:p>
      <w:pPr>
        <w:pStyle w:val="Heading2"/>
        <w:numPr>
          <w:ilvl w:val="0"/>
          <w:numId w:val="9"/>
        </w:numPr>
        <w:tabs>
          <w:tab w:pos="929" w:val="left" w:leader="none"/>
        </w:tabs>
        <w:spacing w:line="240" w:lineRule="auto" w:before="0" w:after="0"/>
        <w:ind w:left="928" w:right="0" w:hanging="164"/>
        <w:jc w:val="left"/>
      </w:pPr>
      <w:bookmarkStart w:name="1 INTRODUÇÃO" w:id="49"/>
      <w:bookmarkEnd w:id="49"/>
      <w:r>
        <w:rPr>
          <w:b w:val="0"/>
        </w:rPr>
      </w:r>
      <w:bookmarkStart w:name="1 INTRODUÇÃO" w:id="50"/>
      <w:bookmarkEnd w:id="50"/>
      <w:r>
        <w:rPr>
          <w:w w:val="90"/>
        </w:rPr>
        <w:t>I</w:t>
      </w:r>
      <w:r>
        <w:rPr>
          <w:w w:val="90"/>
        </w:rPr>
        <w:t>NTRODUÇÃO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0"/>
        </w:rPr>
        <w:t>O desejo de investigar o tema, ora em pauta, vincula-se a uma questão que se impõe pela</w:t>
      </w:r>
      <w:r>
        <w:rPr>
          <w:spacing w:val="1"/>
          <w:w w:val="80"/>
        </w:rPr>
        <w:t> </w:t>
      </w:r>
      <w:r>
        <w:rPr>
          <w:w w:val="80"/>
        </w:rPr>
        <w:t>curiosidade e interesse: quais foram os resultados parciais do programa “Adote uma Praça”, como</w:t>
      </w:r>
      <w:r>
        <w:rPr>
          <w:spacing w:val="1"/>
          <w:w w:val="80"/>
        </w:rPr>
        <w:t> </w:t>
      </w:r>
      <w:r>
        <w:rPr>
          <w:w w:val="80"/>
        </w:rPr>
        <w:t>política</w:t>
      </w:r>
      <w:r>
        <w:rPr>
          <w:spacing w:val="6"/>
          <w:w w:val="80"/>
        </w:rPr>
        <w:t> </w:t>
      </w:r>
      <w:r>
        <w:rPr>
          <w:w w:val="80"/>
        </w:rPr>
        <w:t>pública</w:t>
      </w:r>
      <w:r>
        <w:rPr>
          <w:spacing w:val="6"/>
          <w:w w:val="80"/>
        </w:rPr>
        <w:t> </w:t>
      </w:r>
      <w:r>
        <w:rPr>
          <w:w w:val="80"/>
        </w:rPr>
        <w:t>voltada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desenvolvimento</w:t>
      </w:r>
      <w:r>
        <w:rPr>
          <w:spacing w:val="11"/>
          <w:w w:val="80"/>
        </w:rPr>
        <w:t> </w:t>
      </w:r>
      <w:r>
        <w:rPr>
          <w:w w:val="80"/>
        </w:rPr>
        <w:t>urbanístico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Itapipoca</w:t>
      </w:r>
      <w:r>
        <w:rPr>
          <w:spacing w:val="4"/>
          <w:w w:val="80"/>
        </w:rPr>
        <w:t> </w:t>
      </w:r>
      <w:r>
        <w:rPr>
          <w:w w:val="80"/>
        </w:rPr>
        <w:t>(2019</w:t>
      </w:r>
      <w:r>
        <w:rPr>
          <w:spacing w:val="10"/>
          <w:w w:val="80"/>
        </w:rPr>
        <w:t> </w:t>
      </w:r>
      <w:r>
        <w:rPr>
          <w:w w:val="80"/>
        </w:rPr>
        <w:t>-</w:t>
      </w:r>
      <w:r>
        <w:rPr>
          <w:spacing w:val="5"/>
          <w:w w:val="80"/>
        </w:rPr>
        <w:t> </w:t>
      </w:r>
      <w:r>
        <w:rPr>
          <w:w w:val="80"/>
        </w:rPr>
        <w:t>2020)?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5"/>
        </w:rPr>
        <w:t>O programa foi criado pela Lei Ordinária nº 58 de 16 de dezembro de 2019, a fim de</w:t>
      </w:r>
      <w:r>
        <w:rPr>
          <w:spacing w:val="1"/>
          <w:w w:val="85"/>
        </w:rPr>
        <w:t> </w:t>
      </w:r>
      <w:r>
        <w:rPr>
          <w:w w:val="85"/>
        </w:rPr>
        <w:t>construir uma parceria entre os setores público e privado para “[...] promover a urbanização,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manutenção e conservação </w:t>
      </w:r>
      <w:r>
        <w:rPr>
          <w:w w:val="85"/>
        </w:rPr>
        <w:t>das praças públicas, canteiros centrais, rotatórias, parques infantis,</w:t>
      </w:r>
      <w:r>
        <w:rPr>
          <w:spacing w:val="-54"/>
          <w:w w:val="85"/>
        </w:rPr>
        <w:t> </w:t>
      </w:r>
      <w:r>
        <w:rPr>
          <w:w w:val="80"/>
        </w:rPr>
        <w:t>áreas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ginástica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lazer”</w:t>
      </w:r>
      <w:r>
        <w:rPr>
          <w:spacing w:val="11"/>
          <w:w w:val="80"/>
        </w:rPr>
        <w:t> </w:t>
      </w:r>
      <w:r>
        <w:rPr>
          <w:w w:val="80"/>
        </w:rPr>
        <w:t>(art.</w:t>
      </w:r>
      <w:r>
        <w:rPr>
          <w:spacing w:val="8"/>
          <w:w w:val="80"/>
        </w:rPr>
        <w:t> </w:t>
      </w:r>
      <w:r>
        <w:rPr>
          <w:w w:val="80"/>
        </w:rPr>
        <w:t>1º).</w:t>
      </w:r>
      <w:r>
        <w:rPr>
          <w:spacing w:val="7"/>
          <w:w w:val="80"/>
        </w:rPr>
        <w:t> </w:t>
      </w:r>
      <w:r>
        <w:rPr>
          <w:w w:val="80"/>
        </w:rPr>
        <w:t>Sem</w:t>
      </w:r>
      <w:r>
        <w:rPr>
          <w:spacing w:val="9"/>
          <w:w w:val="80"/>
        </w:rPr>
        <w:t> </w:t>
      </w:r>
      <w:r>
        <w:rPr>
          <w:w w:val="80"/>
        </w:rPr>
        <w:t>dúvida,</w:t>
      </w:r>
      <w:r>
        <w:rPr>
          <w:spacing w:val="8"/>
          <w:w w:val="80"/>
        </w:rPr>
        <w:t> </w:t>
      </w:r>
      <w:r>
        <w:rPr>
          <w:w w:val="80"/>
        </w:rPr>
        <w:t>é</w:t>
      </w:r>
      <w:r>
        <w:rPr>
          <w:spacing w:val="10"/>
          <w:w w:val="80"/>
        </w:rPr>
        <w:t> </w:t>
      </w:r>
      <w:r>
        <w:rPr>
          <w:w w:val="80"/>
        </w:rPr>
        <w:t>um</w:t>
      </w:r>
      <w:r>
        <w:rPr>
          <w:spacing w:val="13"/>
          <w:w w:val="80"/>
        </w:rPr>
        <w:t> </w:t>
      </w:r>
      <w:r>
        <w:rPr>
          <w:w w:val="80"/>
        </w:rPr>
        <w:t>questionamento</w:t>
      </w:r>
      <w:r>
        <w:rPr>
          <w:spacing w:val="10"/>
          <w:w w:val="80"/>
        </w:rPr>
        <w:t> </w:t>
      </w:r>
      <w:r>
        <w:rPr>
          <w:w w:val="80"/>
        </w:rPr>
        <w:t>partilhado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9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sociedade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rect style="position:absolute;margin-left:54.264pt;margin-top:16.233616pt;width:144.07pt;height:.72003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1" w:lineRule="auto" w:before="71"/>
        <w:ind w:left="765" w:right="1068" w:firstLine="0"/>
        <w:jc w:val="left"/>
        <w:rPr>
          <w:sz w:val="20"/>
        </w:rPr>
      </w:pPr>
      <w:r>
        <w:rPr>
          <w:w w:val="80"/>
          <w:sz w:val="20"/>
        </w:rPr>
        <w:t>1Mestre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Políticas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Públicas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Sociedade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UECE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professor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Curso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Direito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UNINTA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Itapipoca</w:t>
      </w:r>
      <w:r>
        <w:rPr>
          <w:spacing w:val="26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E-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mail:</w:t>
      </w:r>
      <w:r>
        <w:rPr>
          <w:spacing w:val="-12"/>
          <w:w w:val="95"/>
          <w:sz w:val="20"/>
        </w:rPr>
        <w:t> </w:t>
      </w:r>
      <w:hyperlink r:id="rId42">
        <w:r>
          <w:rPr>
            <w:w w:val="95"/>
            <w:sz w:val="20"/>
          </w:rPr>
          <w:t>jorge.luiz.itapipoca@uninta.edu.br</w:t>
        </w:r>
      </w:hyperlink>
    </w:p>
    <w:p>
      <w:pPr>
        <w:spacing w:after="0" w:line="261" w:lineRule="auto"/>
        <w:jc w:val="left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6"/>
        <w:jc w:val="both"/>
      </w:pPr>
      <w:r>
        <w:rPr>
          <w:w w:val="85"/>
        </w:rPr>
        <w:t>civil itapipoquense desde a publicação da Lei nº 10.257, de 10 de julho de 2001 (Estatuto das</w:t>
      </w:r>
      <w:r>
        <w:rPr>
          <w:spacing w:val="1"/>
          <w:w w:val="85"/>
        </w:rPr>
        <w:t> </w:t>
      </w:r>
      <w:r>
        <w:rPr>
          <w:w w:val="80"/>
        </w:rPr>
        <w:t>Cidades),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9"/>
          <w:w w:val="80"/>
        </w:rPr>
        <w:t> </w:t>
      </w:r>
      <w:r>
        <w:rPr>
          <w:w w:val="80"/>
        </w:rPr>
        <w:t>fim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verificar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9"/>
          <w:w w:val="80"/>
        </w:rPr>
        <w:t> </w:t>
      </w:r>
      <w:r>
        <w:rPr>
          <w:w w:val="80"/>
        </w:rPr>
        <w:t>atendimento</w:t>
      </w:r>
      <w:r>
        <w:rPr>
          <w:spacing w:val="18"/>
          <w:w w:val="80"/>
        </w:rPr>
        <w:t> </w:t>
      </w:r>
      <w:r>
        <w:rPr>
          <w:w w:val="80"/>
        </w:rPr>
        <w:t>(ou</w:t>
      </w:r>
      <w:r>
        <w:rPr>
          <w:spacing w:val="9"/>
          <w:w w:val="80"/>
        </w:rPr>
        <w:t> </w:t>
      </w:r>
      <w:r>
        <w:rPr>
          <w:w w:val="80"/>
        </w:rPr>
        <w:t>não)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dispositivo</w:t>
      </w:r>
      <w:r>
        <w:rPr>
          <w:spacing w:val="4"/>
          <w:w w:val="80"/>
        </w:rPr>
        <w:t> </w:t>
      </w:r>
      <w:r>
        <w:rPr>
          <w:w w:val="80"/>
        </w:rPr>
        <w:t>constitucional</w:t>
      </w:r>
      <w:r>
        <w:rPr>
          <w:spacing w:val="8"/>
          <w:w w:val="80"/>
        </w:rPr>
        <w:t> </w:t>
      </w:r>
      <w:r>
        <w:rPr>
          <w:w w:val="80"/>
        </w:rPr>
        <w:t>federal</w:t>
      </w:r>
      <w:r>
        <w:rPr>
          <w:spacing w:val="8"/>
          <w:w w:val="80"/>
        </w:rPr>
        <w:t> </w:t>
      </w:r>
      <w:r>
        <w:rPr>
          <w:w w:val="80"/>
        </w:rPr>
        <w:t>(art.</w:t>
      </w:r>
      <w:r>
        <w:rPr>
          <w:spacing w:val="6"/>
          <w:w w:val="80"/>
        </w:rPr>
        <w:t> </w:t>
      </w:r>
      <w:r>
        <w:rPr>
          <w:w w:val="80"/>
        </w:rPr>
        <w:t>182).</w:t>
      </w:r>
    </w:p>
    <w:p>
      <w:pPr>
        <w:pStyle w:val="BodyText"/>
        <w:spacing w:line="360" w:lineRule="auto"/>
        <w:ind w:left="765" w:right="1068" w:firstLine="710"/>
        <w:jc w:val="both"/>
      </w:pPr>
      <w:r>
        <w:rPr>
          <w:w w:val="80"/>
        </w:rPr>
        <w:t>Em seguida, após a publicação da Lei Ordinária nº 91 em 17 novembro de 2017, o Poder</w:t>
      </w:r>
      <w:r>
        <w:rPr>
          <w:spacing w:val="1"/>
          <w:w w:val="80"/>
        </w:rPr>
        <w:t> </w:t>
      </w:r>
      <w:r>
        <w:rPr>
          <w:w w:val="80"/>
        </w:rPr>
        <w:t>Público local promoveu a execução de uma política urbana focada no desenvolvimento da função</w:t>
      </w:r>
      <w:r>
        <w:rPr>
          <w:spacing w:val="1"/>
          <w:w w:val="80"/>
        </w:rPr>
        <w:t> </w:t>
      </w:r>
      <w:r>
        <w:rPr>
          <w:w w:val="80"/>
        </w:rPr>
        <w:t>social da cidade, em favor de uma</w:t>
      </w:r>
      <w:r>
        <w:rPr>
          <w:spacing w:val="40"/>
        </w:rPr>
        <w:t> </w:t>
      </w:r>
      <w:r>
        <w:rPr>
          <w:w w:val="80"/>
        </w:rPr>
        <w:t>infraestrutura urbana favorável à vivência da cidadania</w:t>
      </w:r>
      <w:r>
        <w:rPr>
          <w:spacing w:val="40"/>
        </w:rPr>
        <w:t> </w:t>
      </w:r>
      <w:r>
        <w:rPr>
          <w:w w:val="80"/>
        </w:rPr>
        <w:t>(art. 2º,</w:t>
      </w:r>
      <w:r>
        <w:rPr>
          <w:spacing w:val="1"/>
          <w:w w:val="80"/>
        </w:rPr>
        <w:t> </w:t>
      </w:r>
      <w:r>
        <w:rPr>
          <w:w w:val="80"/>
        </w:rPr>
        <w:t>X).</w:t>
      </w:r>
      <w:r>
        <w:rPr>
          <w:spacing w:val="21"/>
          <w:w w:val="80"/>
        </w:rPr>
        <w:t> </w:t>
      </w:r>
      <w:r>
        <w:rPr>
          <w:w w:val="80"/>
        </w:rPr>
        <w:t>Por</w:t>
      </w:r>
      <w:r>
        <w:rPr>
          <w:spacing w:val="31"/>
          <w:w w:val="80"/>
        </w:rPr>
        <w:t> </w:t>
      </w:r>
      <w:r>
        <w:rPr>
          <w:w w:val="80"/>
        </w:rPr>
        <w:t>efeito,</w:t>
      </w:r>
      <w:r>
        <w:rPr>
          <w:spacing w:val="26"/>
          <w:w w:val="80"/>
        </w:rPr>
        <w:t> </w:t>
      </w:r>
      <w:r>
        <w:rPr>
          <w:w w:val="80"/>
        </w:rPr>
        <w:t>na</w:t>
      </w:r>
      <w:r>
        <w:rPr>
          <w:spacing w:val="30"/>
          <w:w w:val="80"/>
        </w:rPr>
        <w:t> </w:t>
      </w:r>
      <w:r>
        <w:rPr>
          <w:w w:val="80"/>
        </w:rPr>
        <w:t>Câmara</w:t>
      </w:r>
      <w:r>
        <w:rPr>
          <w:spacing w:val="23"/>
          <w:w w:val="80"/>
        </w:rPr>
        <w:t> </w:t>
      </w:r>
      <w:r>
        <w:rPr>
          <w:w w:val="80"/>
        </w:rPr>
        <w:t>dos</w:t>
      </w:r>
      <w:r>
        <w:rPr>
          <w:spacing w:val="27"/>
          <w:w w:val="80"/>
        </w:rPr>
        <w:t> </w:t>
      </w:r>
      <w:r>
        <w:rPr>
          <w:w w:val="80"/>
        </w:rPr>
        <w:t>Vereadores,</w:t>
      </w:r>
      <w:r>
        <w:rPr>
          <w:spacing w:val="21"/>
          <w:w w:val="80"/>
        </w:rPr>
        <w:t> </w:t>
      </w:r>
      <w:r>
        <w:rPr>
          <w:w w:val="80"/>
        </w:rPr>
        <w:t>aprovou-se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Lei</w:t>
      </w:r>
      <w:r>
        <w:rPr>
          <w:spacing w:val="29"/>
          <w:w w:val="80"/>
        </w:rPr>
        <w:t> </w:t>
      </w:r>
      <w:r>
        <w:rPr>
          <w:w w:val="80"/>
        </w:rPr>
        <w:t>Ordinária</w:t>
      </w:r>
      <w:r>
        <w:rPr>
          <w:spacing w:val="23"/>
          <w:w w:val="80"/>
        </w:rPr>
        <w:t> </w:t>
      </w:r>
      <w:r>
        <w:rPr>
          <w:w w:val="80"/>
        </w:rPr>
        <w:t>nº</w:t>
      </w:r>
      <w:r>
        <w:rPr>
          <w:spacing w:val="24"/>
          <w:w w:val="80"/>
        </w:rPr>
        <w:t> </w:t>
      </w:r>
      <w:r>
        <w:rPr>
          <w:w w:val="80"/>
        </w:rPr>
        <w:t>58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16</w:t>
      </w:r>
      <w:r>
        <w:rPr>
          <w:spacing w:val="30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dezembro</w:t>
      </w:r>
      <w:r>
        <w:rPr>
          <w:spacing w:val="1"/>
          <w:w w:val="80"/>
        </w:rPr>
        <w:t> </w:t>
      </w:r>
      <w:r>
        <w:rPr>
          <w:w w:val="80"/>
        </w:rPr>
        <w:t>de 2019, com o objetivo de reduzir as despesas públicas com a “[...] urbanização, manutenção e</w:t>
      </w:r>
      <w:r>
        <w:rPr>
          <w:spacing w:val="1"/>
          <w:w w:val="80"/>
        </w:rPr>
        <w:t> </w:t>
      </w:r>
      <w:r>
        <w:rPr>
          <w:w w:val="85"/>
        </w:rPr>
        <w:t>conservação das praças públicas, canteiros centrais, rotatórias, parques infantis, áreas de</w:t>
      </w:r>
      <w:r>
        <w:rPr>
          <w:spacing w:val="1"/>
          <w:w w:val="85"/>
        </w:rPr>
        <w:t> </w:t>
      </w:r>
      <w:r>
        <w:rPr>
          <w:w w:val="80"/>
        </w:rPr>
        <w:t>ginástica e lazer [...]”</w:t>
      </w:r>
      <w:r>
        <w:rPr>
          <w:spacing w:val="1"/>
          <w:w w:val="80"/>
        </w:rPr>
        <w:t> </w:t>
      </w:r>
      <w:r>
        <w:rPr>
          <w:w w:val="80"/>
        </w:rPr>
        <w:t>(art. 1º),</w:t>
      </w:r>
      <w:r>
        <w:rPr>
          <w:spacing w:val="1"/>
          <w:w w:val="80"/>
        </w:rPr>
        <w:t> </w:t>
      </w:r>
      <w:r>
        <w:rPr>
          <w:w w:val="80"/>
        </w:rPr>
        <w:t>à medida que se edificavam as</w:t>
      </w:r>
      <w:r>
        <w:rPr>
          <w:spacing w:val="40"/>
        </w:rPr>
        <w:t> </w:t>
      </w:r>
      <w:r>
        <w:rPr>
          <w:w w:val="80"/>
        </w:rPr>
        <w:t>parcerias</w:t>
      </w:r>
      <w:r>
        <w:rPr>
          <w:spacing w:val="40"/>
        </w:rPr>
        <w:t> </w:t>
      </w:r>
      <w:r>
        <w:rPr>
          <w:w w:val="80"/>
        </w:rPr>
        <w:t>com o setor</w:t>
      </w:r>
      <w:r>
        <w:rPr>
          <w:spacing w:val="40"/>
        </w:rPr>
        <w:t> </w:t>
      </w:r>
      <w:r>
        <w:rPr>
          <w:w w:val="80"/>
        </w:rPr>
        <w:t>privado</w:t>
      </w:r>
      <w:r>
        <w:rPr>
          <w:spacing w:val="40"/>
        </w:rPr>
        <w:t> </w:t>
      </w:r>
      <w:r>
        <w:rPr>
          <w:w w:val="80"/>
        </w:rPr>
        <w:t>local</w:t>
      </w:r>
      <w:r>
        <w:rPr>
          <w:spacing w:val="1"/>
          <w:w w:val="80"/>
        </w:rPr>
        <w:t> </w:t>
      </w:r>
      <w:r>
        <w:rPr>
          <w:w w:val="80"/>
        </w:rPr>
        <w:t>na</w:t>
      </w:r>
      <w:r>
        <w:rPr>
          <w:spacing w:val="11"/>
          <w:w w:val="80"/>
        </w:rPr>
        <w:t> </w:t>
      </w:r>
      <w:r>
        <w:rPr>
          <w:w w:val="80"/>
        </w:rPr>
        <w:t>forma</w:t>
      </w:r>
      <w:r>
        <w:rPr>
          <w:spacing w:val="12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lei</w:t>
      </w:r>
      <w:r>
        <w:rPr>
          <w:spacing w:val="14"/>
          <w:w w:val="80"/>
        </w:rPr>
        <w:t> </w:t>
      </w:r>
      <w:r>
        <w:rPr>
          <w:w w:val="80"/>
        </w:rPr>
        <w:t>(art.</w:t>
      </w:r>
      <w:r>
        <w:rPr>
          <w:spacing w:val="9"/>
          <w:w w:val="80"/>
        </w:rPr>
        <w:t> </w:t>
      </w:r>
      <w:r>
        <w:rPr>
          <w:w w:val="80"/>
        </w:rPr>
        <w:t>4º)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sob</w:t>
      </w:r>
      <w:r>
        <w:rPr>
          <w:spacing w:val="12"/>
          <w:w w:val="80"/>
        </w:rPr>
        <w:t> </w:t>
      </w:r>
      <w:r>
        <w:rPr>
          <w:w w:val="80"/>
        </w:rPr>
        <w:t>fiscalização</w:t>
      </w:r>
      <w:r>
        <w:rPr>
          <w:spacing w:val="12"/>
          <w:w w:val="80"/>
        </w:rPr>
        <w:t> </w:t>
      </w:r>
      <w:r>
        <w:rPr>
          <w:w w:val="80"/>
        </w:rPr>
        <w:t>das</w:t>
      </w:r>
      <w:r>
        <w:rPr>
          <w:spacing w:val="8"/>
          <w:w w:val="80"/>
        </w:rPr>
        <w:t> </w:t>
      </w:r>
      <w:r>
        <w:rPr>
          <w:w w:val="80"/>
        </w:rPr>
        <w:t>entidades</w:t>
      </w:r>
      <w:r>
        <w:rPr>
          <w:spacing w:val="13"/>
          <w:w w:val="80"/>
        </w:rPr>
        <w:t> </w:t>
      </w:r>
      <w:r>
        <w:rPr>
          <w:w w:val="80"/>
        </w:rPr>
        <w:t>filiadas</w:t>
      </w:r>
      <w:r>
        <w:rPr>
          <w:spacing w:val="13"/>
          <w:w w:val="80"/>
        </w:rPr>
        <w:t> </w:t>
      </w:r>
      <w:r>
        <w:rPr>
          <w:w w:val="80"/>
        </w:rPr>
        <w:t>ao</w:t>
      </w:r>
      <w:r>
        <w:rPr>
          <w:spacing w:val="6"/>
          <w:w w:val="80"/>
        </w:rPr>
        <w:t> </w:t>
      </w:r>
      <w:r>
        <w:rPr>
          <w:w w:val="80"/>
        </w:rPr>
        <w:t>ConCidades</w:t>
      </w:r>
      <w:r>
        <w:rPr>
          <w:spacing w:val="13"/>
          <w:w w:val="80"/>
        </w:rPr>
        <w:t> </w:t>
      </w:r>
      <w:r>
        <w:rPr>
          <w:w w:val="80"/>
        </w:rPr>
        <w:t>(Art.</w:t>
      </w:r>
      <w:r>
        <w:rPr>
          <w:spacing w:val="9"/>
          <w:w w:val="80"/>
        </w:rPr>
        <w:t> </w:t>
      </w:r>
      <w:r>
        <w:rPr>
          <w:w w:val="80"/>
        </w:rPr>
        <w:t>3º,</w:t>
      </w:r>
      <w:r>
        <w:rPr>
          <w:spacing w:val="9"/>
          <w:w w:val="80"/>
        </w:rPr>
        <w:t> </w:t>
      </w:r>
      <w:r>
        <w:rPr>
          <w:w w:val="80"/>
        </w:rPr>
        <w:t>VII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Lei</w:t>
      </w:r>
      <w:r>
        <w:rPr>
          <w:spacing w:val="1"/>
          <w:w w:val="80"/>
        </w:rPr>
        <w:t> </w:t>
      </w:r>
      <w:r>
        <w:rPr>
          <w:w w:val="90"/>
        </w:rPr>
        <w:t>nº</w:t>
      </w:r>
      <w:r>
        <w:rPr>
          <w:spacing w:val="-9"/>
          <w:w w:val="90"/>
        </w:rPr>
        <w:t> </w:t>
      </w:r>
      <w:r>
        <w:rPr>
          <w:w w:val="90"/>
        </w:rPr>
        <w:t>10.257/2001).</w:t>
      </w: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85"/>
        </w:rPr>
        <w:t>A partir daqui, pode-se hipotetizar que o programa “Adote uma Praça” (Lei Ordinária nº</w:t>
      </w:r>
      <w:r>
        <w:rPr>
          <w:spacing w:val="1"/>
          <w:w w:val="85"/>
        </w:rPr>
        <w:t> </w:t>
      </w:r>
      <w:r>
        <w:rPr>
          <w:w w:val="80"/>
        </w:rPr>
        <w:t>58/2019)</w:t>
      </w:r>
      <w:r>
        <w:rPr>
          <w:spacing w:val="27"/>
          <w:w w:val="80"/>
        </w:rPr>
        <w:t> </w:t>
      </w:r>
      <w:r>
        <w:rPr>
          <w:w w:val="80"/>
        </w:rPr>
        <w:t>abordou</w:t>
      </w:r>
      <w:r>
        <w:rPr>
          <w:spacing w:val="27"/>
          <w:w w:val="80"/>
        </w:rPr>
        <w:t> </w:t>
      </w:r>
      <w:r>
        <w:rPr>
          <w:w w:val="80"/>
        </w:rPr>
        <w:t>a</w:t>
      </w:r>
      <w:r>
        <w:rPr>
          <w:spacing w:val="26"/>
          <w:w w:val="80"/>
        </w:rPr>
        <w:t> </w:t>
      </w:r>
      <w:r>
        <w:rPr>
          <w:w w:val="80"/>
        </w:rPr>
        <w:t>praça</w:t>
      </w:r>
      <w:r>
        <w:rPr>
          <w:spacing w:val="27"/>
          <w:w w:val="80"/>
        </w:rPr>
        <w:t> </w:t>
      </w:r>
      <w:r>
        <w:rPr>
          <w:w w:val="80"/>
        </w:rPr>
        <w:t>como</w:t>
      </w:r>
      <w:r>
        <w:rPr>
          <w:spacing w:val="26"/>
          <w:w w:val="80"/>
        </w:rPr>
        <w:t> </w:t>
      </w:r>
      <w:r>
        <w:rPr>
          <w:w w:val="80"/>
        </w:rPr>
        <w:t>espaço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mercantilização</w:t>
      </w:r>
      <w:r>
        <w:rPr>
          <w:spacing w:val="27"/>
          <w:w w:val="80"/>
        </w:rPr>
        <w:t> </w:t>
      </w:r>
      <w:r>
        <w:rPr>
          <w:w w:val="80"/>
        </w:rPr>
        <w:t>(art.</w:t>
      </w:r>
      <w:r>
        <w:rPr>
          <w:spacing w:val="24"/>
          <w:w w:val="80"/>
        </w:rPr>
        <w:t> </w:t>
      </w:r>
      <w:r>
        <w:rPr>
          <w:w w:val="80"/>
        </w:rPr>
        <w:t>1º,</w:t>
      </w:r>
      <w:r>
        <w:rPr>
          <w:spacing w:val="24"/>
          <w:w w:val="80"/>
        </w:rPr>
        <w:t> </w:t>
      </w:r>
      <w:r>
        <w:rPr>
          <w:w w:val="80"/>
        </w:rPr>
        <w:t>§2º),</w:t>
      </w:r>
      <w:r>
        <w:rPr>
          <w:spacing w:val="24"/>
          <w:w w:val="80"/>
        </w:rPr>
        <w:t> </w:t>
      </w:r>
      <w:r>
        <w:rPr>
          <w:w w:val="80"/>
        </w:rPr>
        <w:t>andando</w:t>
      </w:r>
      <w:r>
        <w:rPr>
          <w:spacing w:val="27"/>
          <w:w w:val="80"/>
        </w:rPr>
        <w:t> </w:t>
      </w:r>
      <w:r>
        <w:rPr>
          <w:w w:val="80"/>
        </w:rPr>
        <w:t>na</w:t>
      </w:r>
      <w:r>
        <w:rPr>
          <w:spacing w:val="27"/>
          <w:w w:val="80"/>
        </w:rPr>
        <w:t> </w:t>
      </w:r>
      <w:r>
        <w:rPr>
          <w:w w:val="80"/>
        </w:rPr>
        <w:t>contramão</w:t>
      </w:r>
      <w:r>
        <w:rPr>
          <w:spacing w:val="1"/>
          <w:w w:val="80"/>
        </w:rPr>
        <w:t> </w:t>
      </w:r>
      <w:r>
        <w:rPr>
          <w:w w:val="80"/>
        </w:rPr>
        <w:t>da democratização do espaço urbano (TEIXEIRA, 2018). Tal contexto refere-se à expansão dos</w:t>
      </w:r>
      <w:r>
        <w:rPr>
          <w:spacing w:val="1"/>
          <w:w w:val="80"/>
        </w:rPr>
        <w:t> </w:t>
      </w:r>
      <w:r>
        <w:rPr>
          <w:w w:val="85"/>
        </w:rPr>
        <w:t>negócios, que promove a desigualdade no uso do espaço urbano e à concentração de território</w:t>
      </w:r>
      <w:r>
        <w:rPr>
          <w:spacing w:val="-54"/>
          <w:w w:val="85"/>
        </w:rPr>
        <w:t> </w:t>
      </w:r>
      <w:r>
        <w:rPr>
          <w:w w:val="85"/>
        </w:rPr>
        <w:t>valorizado</w:t>
      </w:r>
      <w:r>
        <w:rPr>
          <w:spacing w:val="-6"/>
          <w:w w:val="85"/>
        </w:rPr>
        <w:t> </w:t>
      </w:r>
      <w:r>
        <w:rPr>
          <w:w w:val="85"/>
        </w:rPr>
        <w:t>nas</w:t>
      </w:r>
      <w:r>
        <w:rPr>
          <w:spacing w:val="-4"/>
          <w:w w:val="85"/>
        </w:rPr>
        <w:t> </w:t>
      </w:r>
      <w:r>
        <w:rPr>
          <w:w w:val="85"/>
        </w:rPr>
        <w:t>mãos</w:t>
      </w:r>
      <w:r>
        <w:rPr>
          <w:spacing w:val="-3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investidores</w:t>
      </w:r>
      <w:r>
        <w:rPr>
          <w:spacing w:val="-4"/>
          <w:w w:val="85"/>
        </w:rPr>
        <w:t> </w:t>
      </w:r>
      <w:r>
        <w:rPr>
          <w:w w:val="85"/>
        </w:rPr>
        <w:t>locais.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Consequentemente, esse espaço urbano pragmático em construção (a praça) apresentou-</w:t>
      </w:r>
      <w:r>
        <w:rPr>
          <w:spacing w:val="1"/>
          <w:w w:val="80"/>
        </w:rPr>
        <w:t> </w:t>
      </w:r>
      <w:r>
        <w:rPr>
          <w:w w:val="85"/>
        </w:rPr>
        <w:t>se como o lugar de promoção da produção econômica</w:t>
      </w:r>
      <w:r>
        <w:rPr>
          <w:spacing w:val="1"/>
          <w:w w:val="85"/>
        </w:rPr>
        <w:t> </w:t>
      </w:r>
      <w:r>
        <w:rPr>
          <w:w w:val="85"/>
        </w:rPr>
        <w:t>vinculada ao comércio e serviços</w:t>
      </w:r>
      <w:r>
        <w:rPr>
          <w:spacing w:val="1"/>
          <w:w w:val="85"/>
        </w:rPr>
        <w:t> </w:t>
      </w:r>
      <w:r>
        <w:rPr>
          <w:w w:val="85"/>
        </w:rPr>
        <w:t>(BERNARDY, 2018), descaracterizando a função social da praça. Para tanto, a Lei Ordinária nº</w:t>
      </w:r>
      <w:r>
        <w:rPr>
          <w:spacing w:val="-54"/>
          <w:w w:val="85"/>
        </w:rPr>
        <w:t> </w:t>
      </w:r>
      <w:r>
        <w:rPr>
          <w:w w:val="85"/>
        </w:rPr>
        <w:t>91/2017 caracterizou-se como flexível (ABDALLA,</w:t>
      </w:r>
      <w:r>
        <w:rPr>
          <w:spacing w:val="1"/>
          <w:w w:val="85"/>
        </w:rPr>
        <w:t> </w:t>
      </w:r>
      <w:r>
        <w:rPr>
          <w:w w:val="85"/>
        </w:rPr>
        <w:t>2019)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induzir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desenvolvimento</w:t>
      </w:r>
      <w:r>
        <w:rPr>
          <w:spacing w:val="1"/>
          <w:w w:val="85"/>
        </w:rPr>
        <w:t> </w:t>
      </w:r>
      <w:r>
        <w:rPr>
          <w:w w:val="80"/>
        </w:rPr>
        <w:t>multidimensional</w:t>
      </w:r>
      <w:r>
        <w:rPr>
          <w:spacing w:val="1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espaço urbano local (D’ASCENZI, 2019), a fim de promover a praça como</w:t>
      </w:r>
      <w:r>
        <w:rPr>
          <w:spacing w:val="1"/>
          <w:w w:val="80"/>
        </w:rPr>
        <w:t> </w:t>
      </w:r>
      <w:r>
        <w:rPr>
          <w:w w:val="80"/>
        </w:rPr>
        <w:t>espaço</w:t>
      </w:r>
      <w:r>
        <w:rPr>
          <w:spacing w:val="1"/>
          <w:w w:val="80"/>
        </w:rPr>
        <w:t> </w:t>
      </w:r>
      <w:r>
        <w:rPr>
          <w:w w:val="80"/>
        </w:rPr>
        <w:t>característico</w:t>
      </w:r>
      <w:r>
        <w:rPr>
          <w:spacing w:val="2"/>
          <w:w w:val="80"/>
        </w:rPr>
        <w:t> </w:t>
      </w:r>
      <w:r>
        <w:rPr>
          <w:w w:val="80"/>
        </w:rPr>
        <w:t>das</w:t>
      </w:r>
      <w:r>
        <w:rPr>
          <w:spacing w:val="4"/>
          <w:w w:val="80"/>
        </w:rPr>
        <w:t> </w:t>
      </w:r>
      <w:r>
        <w:rPr>
          <w:w w:val="80"/>
        </w:rPr>
        <w:t>atividades</w:t>
      </w:r>
      <w:r>
        <w:rPr>
          <w:spacing w:val="4"/>
          <w:w w:val="80"/>
        </w:rPr>
        <w:t> </w:t>
      </w:r>
      <w:r>
        <w:rPr>
          <w:w w:val="80"/>
        </w:rPr>
        <w:t>econômicas</w:t>
      </w:r>
      <w:r>
        <w:rPr>
          <w:spacing w:val="4"/>
          <w:w w:val="80"/>
        </w:rPr>
        <w:t> </w:t>
      </w:r>
      <w:r>
        <w:rPr>
          <w:w w:val="80"/>
        </w:rPr>
        <w:t>(Lei</w:t>
      </w:r>
      <w:r>
        <w:rPr>
          <w:spacing w:val="1"/>
          <w:w w:val="80"/>
        </w:rPr>
        <w:t> </w:t>
      </w:r>
      <w:r>
        <w:rPr>
          <w:w w:val="80"/>
        </w:rPr>
        <w:t>Ordinária</w:t>
      </w:r>
      <w:r>
        <w:rPr>
          <w:spacing w:val="2"/>
          <w:w w:val="80"/>
        </w:rPr>
        <w:t> </w:t>
      </w:r>
      <w:r>
        <w:rPr>
          <w:w w:val="80"/>
        </w:rPr>
        <w:t>nº</w:t>
      </w:r>
      <w:r>
        <w:rPr>
          <w:spacing w:val="2"/>
          <w:w w:val="80"/>
        </w:rPr>
        <w:t> </w:t>
      </w:r>
      <w:r>
        <w:rPr>
          <w:w w:val="80"/>
        </w:rPr>
        <w:t>58/2019).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5"/>
        </w:rPr>
        <w:t>Sendo assim, o objetivo geral desse estudo busca analisar os resultados parciais do</w:t>
      </w:r>
      <w:r>
        <w:rPr>
          <w:spacing w:val="1"/>
          <w:w w:val="85"/>
        </w:rPr>
        <w:t> </w:t>
      </w:r>
      <w:r>
        <w:rPr>
          <w:w w:val="80"/>
        </w:rPr>
        <w:t>programa “Adote uma Praça”, como política pública voltada para o desenvolvimento urbanístico de</w:t>
      </w:r>
      <w:r>
        <w:rPr>
          <w:spacing w:val="1"/>
          <w:w w:val="80"/>
        </w:rPr>
        <w:t> </w:t>
      </w:r>
      <w:r>
        <w:rPr>
          <w:w w:val="85"/>
        </w:rPr>
        <w:t>Itapipoca (2019 - 2020). Destarte, os objetivos específicos preocupam-se em: a) explicar os</w:t>
      </w:r>
      <w:r>
        <w:rPr>
          <w:spacing w:val="1"/>
          <w:w w:val="85"/>
        </w:rPr>
        <w:t> </w:t>
      </w:r>
      <w:r>
        <w:rPr>
          <w:w w:val="85"/>
        </w:rPr>
        <w:t>resultados</w:t>
      </w:r>
      <w:r>
        <w:rPr>
          <w:spacing w:val="1"/>
          <w:w w:val="85"/>
        </w:rPr>
        <w:t> </w:t>
      </w:r>
      <w:r>
        <w:rPr>
          <w:w w:val="85"/>
        </w:rPr>
        <w:t>parciais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programa</w:t>
      </w:r>
      <w:r>
        <w:rPr>
          <w:spacing w:val="1"/>
          <w:w w:val="85"/>
        </w:rPr>
        <w:t> </w:t>
      </w:r>
      <w:r>
        <w:rPr>
          <w:w w:val="85"/>
        </w:rPr>
        <w:t>através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alcance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objetivos</w:t>
      </w:r>
      <w:r>
        <w:rPr>
          <w:spacing w:val="1"/>
          <w:w w:val="85"/>
        </w:rPr>
        <w:t> </w:t>
      </w:r>
      <w:r>
        <w:rPr>
          <w:w w:val="85"/>
        </w:rPr>
        <w:t>norteadores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sua</w:t>
      </w:r>
      <w:r>
        <w:rPr>
          <w:spacing w:val="1"/>
          <w:w w:val="85"/>
        </w:rPr>
        <w:t> </w:t>
      </w:r>
      <w:r>
        <w:rPr>
          <w:w w:val="80"/>
        </w:rPr>
        <w:t>implementação, que direcionam os processos de realização de políticas públicas urbanísticas; b)</w:t>
      </w:r>
      <w:r>
        <w:rPr>
          <w:spacing w:val="1"/>
          <w:w w:val="80"/>
        </w:rPr>
        <w:t> </w:t>
      </w:r>
      <w:r>
        <w:rPr>
          <w:w w:val="80"/>
        </w:rPr>
        <w:t>Mostrar o que foi realizado pelo programa para a atribuição de função social à praça; c) Mapear a</w:t>
      </w:r>
      <w:r>
        <w:rPr>
          <w:spacing w:val="1"/>
          <w:w w:val="80"/>
        </w:rPr>
        <w:t> </w:t>
      </w:r>
      <w:r>
        <w:rPr>
          <w:w w:val="80"/>
        </w:rPr>
        <w:t>destinação</w:t>
      </w:r>
      <w:r>
        <w:rPr>
          <w:spacing w:val="7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espaços</w:t>
      </w:r>
      <w:r>
        <w:rPr>
          <w:spacing w:val="10"/>
          <w:w w:val="80"/>
        </w:rPr>
        <w:t> </w:t>
      </w:r>
      <w:r>
        <w:rPr>
          <w:w w:val="80"/>
        </w:rPr>
        <w:t>públicos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8"/>
          <w:w w:val="80"/>
        </w:rPr>
        <w:t> </w:t>
      </w:r>
      <w:r>
        <w:rPr>
          <w:w w:val="80"/>
        </w:rPr>
        <w:t>programa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cumprimento</w:t>
      </w:r>
      <w:r>
        <w:rPr>
          <w:spacing w:val="7"/>
          <w:w w:val="80"/>
        </w:rPr>
        <w:t> </w:t>
      </w:r>
      <w:r>
        <w:rPr>
          <w:w w:val="80"/>
        </w:rPr>
        <w:t>da</w:t>
      </w:r>
      <w:r>
        <w:rPr>
          <w:spacing w:val="8"/>
          <w:w w:val="80"/>
        </w:rPr>
        <w:t> </w:t>
      </w:r>
      <w:r>
        <w:rPr>
          <w:w w:val="80"/>
        </w:rPr>
        <w:t>Lei</w:t>
      </w:r>
      <w:r>
        <w:rPr>
          <w:spacing w:val="6"/>
          <w:w w:val="80"/>
        </w:rPr>
        <w:t> </w:t>
      </w:r>
      <w:r>
        <w:rPr>
          <w:w w:val="80"/>
        </w:rPr>
        <w:t>Ordinária</w:t>
      </w:r>
      <w:r>
        <w:rPr>
          <w:spacing w:val="7"/>
          <w:w w:val="80"/>
        </w:rPr>
        <w:t> </w:t>
      </w:r>
      <w:r>
        <w:rPr>
          <w:w w:val="80"/>
        </w:rPr>
        <w:t>nº</w:t>
      </w:r>
      <w:r>
        <w:rPr>
          <w:spacing w:val="8"/>
          <w:w w:val="80"/>
        </w:rPr>
        <w:t> </w:t>
      </w:r>
      <w:r>
        <w:rPr>
          <w:w w:val="80"/>
        </w:rPr>
        <w:t>58/2019.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0"/>
        </w:rPr>
        <w:t>O</w:t>
      </w:r>
      <w:r>
        <w:rPr>
          <w:spacing w:val="18"/>
          <w:w w:val="80"/>
        </w:rPr>
        <w:t> </w:t>
      </w:r>
      <w:r>
        <w:rPr>
          <w:w w:val="80"/>
        </w:rPr>
        <w:t>interesse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pesquisar</w:t>
      </w:r>
      <w:r>
        <w:rPr>
          <w:spacing w:val="19"/>
          <w:w w:val="80"/>
        </w:rPr>
        <w:t> </w:t>
      </w:r>
      <w:r>
        <w:rPr>
          <w:w w:val="80"/>
        </w:rPr>
        <w:t>o</w:t>
      </w:r>
      <w:r>
        <w:rPr>
          <w:spacing w:val="20"/>
          <w:w w:val="80"/>
        </w:rPr>
        <w:t> </w:t>
      </w:r>
      <w:r>
        <w:rPr>
          <w:w w:val="80"/>
        </w:rPr>
        <w:t>tema</w:t>
      </w:r>
      <w:r>
        <w:rPr>
          <w:spacing w:val="20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pauta</w:t>
      </w:r>
      <w:r>
        <w:rPr>
          <w:spacing w:val="20"/>
          <w:w w:val="80"/>
        </w:rPr>
        <w:t> </w:t>
      </w:r>
      <w:r>
        <w:rPr>
          <w:w w:val="80"/>
        </w:rPr>
        <w:t>justifica-se</w:t>
      </w:r>
      <w:r>
        <w:rPr>
          <w:spacing w:val="14"/>
          <w:w w:val="80"/>
        </w:rPr>
        <w:t> </w:t>
      </w:r>
      <w:r>
        <w:rPr>
          <w:w w:val="80"/>
        </w:rPr>
        <w:t>pelo</w:t>
      </w:r>
      <w:r>
        <w:rPr>
          <w:spacing w:val="19"/>
          <w:w w:val="80"/>
        </w:rPr>
        <w:t> </w:t>
      </w:r>
      <w:r>
        <w:rPr>
          <w:w w:val="80"/>
        </w:rPr>
        <w:t>estudo</w:t>
      </w:r>
      <w:r>
        <w:rPr>
          <w:spacing w:val="23"/>
          <w:w w:val="80"/>
        </w:rPr>
        <w:t> </w:t>
      </w:r>
      <w:r>
        <w:rPr>
          <w:w w:val="80"/>
        </w:rPr>
        <w:t>ser</w:t>
      </w:r>
      <w:r>
        <w:rPr>
          <w:spacing w:val="20"/>
          <w:w w:val="80"/>
        </w:rPr>
        <w:t> </w:t>
      </w:r>
      <w:r>
        <w:rPr>
          <w:w w:val="80"/>
        </w:rPr>
        <w:t>relevante</w:t>
      </w:r>
      <w:r>
        <w:rPr>
          <w:spacing w:val="19"/>
          <w:w w:val="80"/>
        </w:rPr>
        <w:t> </w:t>
      </w:r>
      <w:r>
        <w:rPr>
          <w:w w:val="80"/>
        </w:rPr>
        <w:t>para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-51"/>
          <w:w w:val="80"/>
        </w:rPr>
        <w:t> </w:t>
      </w:r>
      <w:r>
        <w:rPr>
          <w:spacing w:val="-1"/>
          <w:w w:val="85"/>
        </w:rPr>
        <w:t>a sociedade compreenda a importância da Lei Ordinária nº 58/2019 para as práticas </w:t>
      </w:r>
      <w:r>
        <w:rPr>
          <w:w w:val="85"/>
        </w:rPr>
        <w:t>de políticas</w:t>
      </w:r>
      <w:r>
        <w:rPr>
          <w:spacing w:val="-54"/>
          <w:w w:val="85"/>
        </w:rPr>
        <w:t> </w:t>
      </w:r>
      <w:r>
        <w:rPr>
          <w:w w:val="85"/>
        </w:rPr>
        <w:t>públicas voltadas ao desenvolvimento urbano sustentável e à inclusão socioeconômica dos</w:t>
      </w:r>
      <w:r>
        <w:rPr>
          <w:spacing w:val="1"/>
          <w:w w:val="85"/>
        </w:rPr>
        <w:t> </w:t>
      </w:r>
      <w:r>
        <w:rPr>
          <w:w w:val="80"/>
        </w:rPr>
        <w:t>cidadãos, observando-se o nível de participação em que o setor privado se comprometeria “[…] a</w:t>
      </w:r>
      <w:r>
        <w:rPr>
          <w:spacing w:val="1"/>
          <w:w w:val="80"/>
        </w:rPr>
        <w:t> </w:t>
      </w:r>
      <w:r>
        <w:rPr>
          <w:w w:val="85"/>
        </w:rPr>
        <w:t>executar um projeto de melhoria da praça, devolvendo-a em condições mais vantajosas aos</w:t>
      </w:r>
      <w:r>
        <w:rPr>
          <w:spacing w:val="1"/>
          <w:w w:val="85"/>
        </w:rPr>
        <w:t> </w:t>
      </w:r>
      <w:r>
        <w:rPr>
          <w:w w:val="80"/>
        </w:rPr>
        <w:t>moradores” (SINGER, 2017, p.123). Aqui, cabe observar se tais condições tornam-se perseguidas</w:t>
      </w:r>
      <w:r>
        <w:rPr>
          <w:spacing w:val="1"/>
          <w:w w:val="80"/>
        </w:rPr>
        <w:t> </w:t>
      </w:r>
      <w:r>
        <w:rPr>
          <w:w w:val="80"/>
        </w:rPr>
        <w:t>pelo referido programa de urbanização em defesa da manutenção e conservação do equipamento</w:t>
      </w:r>
      <w:r>
        <w:rPr>
          <w:spacing w:val="1"/>
          <w:w w:val="80"/>
        </w:rPr>
        <w:t> </w:t>
      </w:r>
      <w:r>
        <w:rPr>
          <w:w w:val="90"/>
        </w:rPr>
        <w:t>social</w:t>
      </w:r>
      <w:r>
        <w:rPr>
          <w:spacing w:val="-8"/>
          <w:w w:val="90"/>
        </w:rPr>
        <w:t> </w:t>
      </w:r>
      <w:r>
        <w:rPr>
          <w:w w:val="90"/>
        </w:rPr>
        <w:t>adotado.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A metodologia empregada nesse estudo adotou uma abordagem qualitativa de caráter</w:t>
      </w:r>
      <w:r>
        <w:rPr>
          <w:spacing w:val="1"/>
          <w:w w:val="85"/>
        </w:rPr>
        <w:t> </w:t>
      </w:r>
      <w:r>
        <w:rPr>
          <w:w w:val="85"/>
        </w:rPr>
        <w:t>explicativo sobre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2"/>
          <w:w w:val="85"/>
        </w:rPr>
        <w:t> </w:t>
      </w:r>
      <w:r>
        <w:rPr>
          <w:w w:val="85"/>
        </w:rPr>
        <w:t>fatos</w:t>
      </w:r>
      <w:r>
        <w:rPr>
          <w:spacing w:val="2"/>
          <w:w w:val="85"/>
        </w:rPr>
        <w:t> </w:t>
      </w:r>
      <w:r>
        <w:rPr>
          <w:w w:val="85"/>
        </w:rPr>
        <w:t>observados.</w:t>
      </w:r>
      <w:r>
        <w:rPr>
          <w:spacing w:val="-2"/>
          <w:w w:val="85"/>
        </w:rPr>
        <w:t> </w:t>
      </w:r>
      <w:r>
        <w:rPr>
          <w:w w:val="85"/>
        </w:rPr>
        <w:t>Os</w:t>
      </w:r>
      <w:r>
        <w:rPr>
          <w:spacing w:val="2"/>
          <w:w w:val="85"/>
        </w:rPr>
        <w:t> </w:t>
      </w:r>
      <w:r>
        <w:rPr>
          <w:w w:val="85"/>
        </w:rPr>
        <w:t>dados</w:t>
      </w:r>
      <w:r>
        <w:rPr>
          <w:spacing w:val="3"/>
          <w:w w:val="85"/>
        </w:rPr>
        <w:t> </w:t>
      </w:r>
      <w:r>
        <w:rPr>
          <w:w w:val="85"/>
        </w:rPr>
        <w:t>foram</w:t>
      </w:r>
      <w:r>
        <w:rPr>
          <w:spacing w:val="-1"/>
          <w:w w:val="85"/>
        </w:rPr>
        <w:t> </w:t>
      </w:r>
      <w:r>
        <w:rPr>
          <w:w w:val="85"/>
        </w:rPr>
        <w:t>obtidos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forma secundária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partir do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4"/>
        <w:ind w:left="765" w:right="1079"/>
        <w:jc w:val="both"/>
      </w:pPr>
      <w:r>
        <w:rPr>
          <w:w w:val="80"/>
        </w:rPr>
        <w:t>acesso às informações disponibilizadas pelo Poder Público Municipal. As técnicas para a coleta de</w:t>
      </w:r>
      <w:r>
        <w:rPr>
          <w:spacing w:val="1"/>
          <w:w w:val="80"/>
        </w:rPr>
        <w:t> </w:t>
      </w:r>
      <w:r>
        <w:rPr>
          <w:w w:val="80"/>
        </w:rPr>
        <w:t>dados foram: a revisão bibliográfica,</w:t>
      </w:r>
      <w:r>
        <w:rPr>
          <w:spacing w:val="1"/>
          <w:w w:val="80"/>
        </w:rPr>
        <w:t> </w:t>
      </w:r>
      <w:r>
        <w:rPr>
          <w:w w:val="80"/>
        </w:rPr>
        <w:t>a pesquisa documental</w:t>
      </w:r>
      <w:r>
        <w:rPr>
          <w:spacing w:val="40"/>
        </w:rPr>
        <w:t> </w:t>
      </w:r>
      <w:r>
        <w:rPr>
          <w:w w:val="80"/>
        </w:rPr>
        <w:t>e a observação não participante. Por</w:t>
      </w:r>
      <w:r>
        <w:rPr>
          <w:spacing w:val="1"/>
          <w:w w:val="80"/>
        </w:rPr>
        <w:t> </w:t>
      </w:r>
      <w:r>
        <w:rPr>
          <w:w w:val="85"/>
        </w:rPr>
        <w:t>fim, buscou-se edificar um modelo empírico de análise de informações que possibilitasse a</w:t>
      </w:r>
      <w:r>
        <w:rPr>
          <w:spacing w:val="1"/>
          <w:w w:val="85"/>
        </w:rPr>
        <w:t> </w:t>
      </w:r>
      <w:r>
        <w:rPr>
          <w:w w:val="85"/>
        </w:rPr>
        <w:t>verificação de impactos do desenvolvimento multidimensional no espaço urbanístico local (a</w:t>
      </w:r>
      <w:r>
        <w:rPr>
          <w:spacing w:val="1"/>
          <w:w w:val="85"/>
        </w:rPr>
        <w:t> </w:t>
      </w:r>
      <w:r>
        <w:rPr>
          <w:w w:val="90"/>
        </w:rPr>
        <w:t>praça).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Portanto, o referido estudo intenta contribuir na apresentação de uma análise</w:t>
      </w:r>
      <w:r>
        <w:rPr>
          <w:spacing w:val="40"/>
        </w:rPr>
        <w:t> </w:t>
      </w:r>
      <w:r>
        <w:rPr>
          <w:w w:val="80"/>
        </w:rPr>
        <w:t>crítica sobre</w:t>
      </w:r>
      <w:r>
        <w:rPr>
          <w:spacing w:val="1"/>
          <w:w w:val="80"/>
        </w:rPr>
        <w:t> </w:t>
      </w:r>
      <w:r>
        <w:rPr>
          <w:w w:val="85"/>
        </w:rPr>
        <w:t>os resultados das políticas públicas realizadas pela Lei Ordinária nº 58/2019, que contribuíram</w:t>
      </w:r>
      <w:r>
        <w:rPr>
          <w:spacing w:val="1"/>
          <w:w w:val="85"/>
        </w:rPr>
        <w:t> </w:t>
      </w:r>
      <w:r>
        <w:rPr>
          <w:w w:val="85"/>
        </w:rPr>
        <w:t>para o avanço da urbanização. Nesse ponto, torna-se importante verificar a sustentabilidade do</w:t>
      </w:r>
      <w:r>
        <w:rPr>
          <w:spacing w:val="-54"/>
          <w:w w:val="85"/>
        </w:rPr>
        <w:t> </w:t>
      </w:r>
      <w:r>
        <w:rPr>
          <w:w w:val="85"/>
        </w:rPr>
        <w:t>programa para a democratização e o enfrentamento da desigualdade na distribuição do espaço</w:t>
      </w:r>
      <w:r>
        <w:rPr>
          <w:spacing w:val="-54"/>
          <w:w w:val="85"/>
        </w:rPr>
        <w:t> </w:t>
      </w:r>
      <w:r>
        <w:rPr>
          <w:w w:val="90"/>
        </w:rPr>
        <w:t>urbano</w:t>
      </w:r>
      <w:r>
        <w:rPr>
          <w:spacing w:val="-9"/>
          <w:w w:val="90"/>
        </w:rPr>
        <w:t> </w:t>
      </w:r>
      <w:r>
        <w:rPr>
          <w:w w:val="90"/>
        </w:rPr>
        <w:t>local.</w:t>
      </w:r>
    </w:p>
    <w:p>
      <w:pPr>
        <w:pStyle w:val="Heading2"/>
        <w:numPr>
          <w:ilvl w:val="0"/>
          <w:numId w:val="9"/>
        </w:numPr>
        <w:tabs>
          <w:tab w:pos="929" w:val="left" w:leader="none"/>
        </w:tabs>
        <w:spacing w:line="240" w:lineRule="auto" w:before="201" w:after="0"/>
        <w:ind w:left="928" w:right="0" w:hanging="164"/>
        <w:jc w:val="left"/>
      </w:pPr>
      <w:bookmarkStart w:name="2 REFERENCIAL TEÓRICO" w:id="51"/>
      <w:bookmarkEnd w:id="51"/>
      <w:r>
        <w:rPr>
          <w:b w:val="0"/>
        </w:rPr>
      </w:r>
      <w:bookmarkStart w:name="2 REFERENCIAL TEÓRICO" w:id="52"/>
      <w:bookmarkEnd w:id="52"/>
      <w:r>
        <w:rPr>
          <w:w w:val="80"/>
        </w:rPr>
        <w:t>R</w:t>
      </w:r>
      <w:r>
        <w:rPr>
          <w:w w:val="80"/>
        </w:rPr>
        <w:t>EFERENCIAL</w:t>
      </w:r>
      <w:r>
        <w:rPr>
          <w:spacing w:val="48"/>
          <w:w w:val="80"/>
        </w:rPr>
        <w:t> </w:t>
      </w:r>
      <w:r>
        <w:rPr>
          <w:w w:val="80"/>
        </w:rPr>
        <w:t>TEÓRICO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765" w:right="1079" w:firstLine="710"/>
        <w:jc w:val="both"/>
      </w:pPr>
      <w:r>
        <w:rPr>
          <w:w w:val="90"/>
        </w:rPr>
        <w:t>Esse estudo</w:t>
      </w:r>
      <w:r>
        <w:rPr>
          <w:spacing w:val="1"/>
          <w:w w:val="90"/>
        </w:rPr>
        <w:t> </w:t>
      </w:r>
      <w:r>
        <w:rPr>
          <w:w w:val="90"/>
        </w:rPr>
        <w:t>compreende o espaço urbano como aquele que “[...] constitui a</w:t>
      </w:r>
      <w:r>
        <w:rPr>
          <w:spacing w:val="1"/>
          <w:w w:val="90"/>
        </w:rPr>
        <w:t> </w:t>
      </w:r>
      <w:r>
        <w:rPr>
          <w:w w:val="85"/>
        </w:rPr>
        <w:t>materialização espacial das relações sociais, além de elemento transformador dessas mesmas</w:t>
      </w:r>
      <w:r>
        <w:rPr>
          <w:spacing w:val="-54"/>
          <w:w w:val="85"/>
        </w:rPr>
        <w:t> </w:t>
      </w:r>
      <w:r>
        <w:rPr>
          <w:w w:val="85"/>
        </w:rPr>
        <w:t>relações” (COSTA, 1999, p. 56). Aqui, deve-se entender a praça como unidade “pragmática do</w:t>
      </w:r>
      <w:r>
        <w:rPr>
          <w:spacing w:val="-54"/>
          <w:w w:val="85"/>
        </w:rPr>
        <w:t> </w:t>
      </w:r>
      <w:r>
        <w:rPr>
          <w:w w:val="80"/>
        </w:rPr>
        <w:t>espaço urbano” que reflete a cidade, à medida que se apresenta como “um laboratório de variadas</w:t>
      </w:r>
      <w:r>
        <w:rPr>
          <w:spacing w:val="1"/>
          <w:w w:val="80"/>
        </w:rPr>
        <w:t> </w:t>
      </w:r>
      <w:r>
        <w:rPr>
          <w:w w:val="80"/>
        </w:rPr>
        <w:t>experiências urbanas” em contínua construção (BERNARDY, 2018). Assim sendo, “a cidade” pode</w:t>
      </w:r>
      <w:r>
        <w:rPr>
          <w:spacing w:val="1"/>
          <w:w w:val="80"/>
        </w:rPr>
        <w:t> </w:t>
      </w:r>
      <w:r>
        <w:rPr>
          <w:w w:val="80"/>
        </w:rPr>
        <w:t>ser</w:t>
      </w:r>
      <w:r>
        <w:rPr>
          <w:spacing w:val="22"/>
          <w:w w:val="80"/>
        </w:rPr>
        <w:t> </w:t>
      </w:r>
      <w:r>
        <w:rPr>
          <w:w w:val="80"/>
        </w:rPr>
        <w:t>compreendida</w:t>
      </w:r>
      <w:r>
        <w:rPr>
          <w:spacing w:val="22"/>
          <w:w w:val="80"/>
        </w:rPr>
        <w:t> </w:t>
      </w:r>
      <w:r>
        <w:rPr>
          <w:w w:val="80"/>
        </w:rPr>
        <w:t>como</w:t>
      </w:r>
      <w:r>
        <w:rPr>
          <w:spacing w:val="22"/>
          <w:w w:val="80"/>
        </w:rPr>
        <w:t> </w:t>
      </w:r>
      <w:r>
        <w:rPr>
          <w:w w:val="80"/>
        </w:rPr>
        <w:t>“um</w:t>
      </w:r>
      <w:r>
        <w:rPr>
          <w:spacing w:val="20"/>
          <w:w w:val="80"/>
        </w:rPr>
        <w:t> </w:t>
      </w:r>
      <w:r>
        <w:rPr>
          <w:w w:val="80"/>
        </w:rPr>
        <w:t>sistema</w:t>
      </w:r>
      <w:r>
        <w:rPr>
          <w:spacing w:val="22"/>
          <w:w w:val="80"/>
        </w:rPr>
        <w:t> </w:t>
      </w:r>
      <w:r>
        <w:rPr>
          <w:w w:val="80"/>
        </w:rPr>
        <w:t>holístico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interações</w:t>
      </w:r>
      <w:r>
        <w:rPr>
          <w:spacing w:val="32"/>
          <w:w w:val="80"/>
        </w:rPr>
        <w:t> </w:t>
      </w:r>
      <w:r>
        <w:rPr>
          <w:w w:val="80"/>
        </w:rPr>
        <w:t>sociais</w:t>
      </w:r>
      <w:r>
        <w:rPr>
          <w:spacing w:val="23"/>
          <w:w w:val="80"/>
        </w:rPr>
        <w:t> </w:t>
      </w:r>
      <w:r>
        <w:rPr>
          <w:w w:val="80"/>
        </w:rPr>
        <w:t>em</w:t>
      </w:r>
      <w:r>
        <w:rPr>
          <w:spacing w:val="20"/>
          <w:w w:val="80"/>
        </w:rPr>
        <w:t> </w:t>
      </w:r>
      <w:r>
        <w:rPr>
          <w:w w:val="80"/>
        </w:rPr>
        <w:t>rede”</w:t>
      </w:r>
      <w:r>
        <w:rPr>
          <w:spacing w:val="22"/>
          <w:w w:val="80"/>
        </w:rPr>
        <w:t> </w:t>
      </w:r>
      <w:r>
        <w:rPr>
          <w:w w:val="80"/>
        </w:rPr>
        <w:t>e,</w:t>
      </w:r>
      <w:r>
        <w:rPr>
          <w:spacing w:val="19"/>
          <w:w w:val="80"/>
        </w:rPr>
        <w:t> </w:t>
      </w:r>
      <w:r>
        <w:rPr>
          <w:w w:val="80"/>
        </w:rPr>
        <w:t>respectivamente,</w:t>
      </w:r>
      <w:r>
        <w:rPr>
          <w:spacing w:val="1"/>
          <w:w w:val="80"/>
        </w:rPr>
        <w:t> </w:t>
      </w:r>
      <w:r>
        <w:rPr>
          <w:w w:val="85"/>
        </w:rPr>
        <w:t>“a praça” dever ser percebida como um ponto de convergência de redes societárias (SOUSA,</w:t>
      </w:r>
      <w:r>
        <w:rPr>
          <w:spacing w:val="1"/>
          <w:w w:val="85"/>
        </w:rPr>
        <w:t> </w:t>
      </w:r>
      <w:r>
        <w:rPr>
          <w:w w:val="90"/>
        </w:rPr>
        <w:t>2020).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Assim,</w:t>
      </w:r>
      <w:r>
        <w:rPr>
          <w:spacing w:val="17"/>
          <w:w w:val="80"/>
        </w:rPr>
        <w:t> </w:t>
      </w:r>
      <w:r>
        <w:rPr>
          <w:w w:val="80"/>
        </w:rPr>
        <w:t>considerou-se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estudo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Teixeira</w:t>
      </w:r>
      <w:r>
        <w:rPr>
          <w:spacing w:val="21"/>
          <w:w w:val="80"/>
        </w:rPr>
        <w:t> </w:t>
      </w:r>
      <w:r>
        <w:rPr>
          <w:w w:val="80"/>
        </w:rPr>
        <w:t>(2018)</w:t>
      </w:r>
      <w:r>
        <w:rPr>
          <w:spacing w:val="21"/>
          <w:w w:val="80"/>
        </w:rPr>
        <w:t> </w:t>
      </w:r>
      <w:r>
        <w:rPr>
          <w:w w:val="80"/>
        </w:rPr>
        <w:t>para</w:t>
      </w:r>
      <w:r>
        <w:rPr>
          <w:spacing w:val="15"/>
          <w:w w:val="80"/>
        </w:rPr>
        <w:t> </w:t>
      </w:r>
      <w:r>
        <w:rPr>
          <w:w w:val="80"/>
        </w:rPr>
        <w:t>explicar</w:t>
      </w:r>
      <w:r>
        <w:rPr>
          <w:spacing w:val="21"/>
          <w:w w:val="80"/>
        </w:rPr>
        <w:t> </w:t>
      </w:r>
      <w:r>
        <w:rPr>
          <w:w w:val="80"/>
        </w:rPr>
        <w:t>embasadamente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cidade</w:t>
      </w:r>
      <w:r>
        <w:rPr>
          <w:spacing w:val="1"/>
          <w:w w:val="80"/>
        </w:rPr>
        <w:t> </w:t>
      </w:r>
      <w:r>
        <w:rPr>
          <w:w w:val="85"/>
        </w:rPr>
        <w:t>de Itapipoca, como o lugar de edificação de políticas públicas. Para tanto, observou-se que a</w:t>
      </w:r>
      <w:r>
        <w:rPr>
          <w:spacing w:val="1"/>
          <w:w w:val="85"/>
        </w:rPr>
        <w:t> </w:t>
      </w:r>
      <w:r>
        <w:rPr>
          <w:w w:val="80"/>
        </w:rPr>
        <w:t>gestão</w:t>
      </w:r>
      <w:r>
        <w:rPr>
          <w:spacing w:val="1"/>
          <w:w w:val="80"/>
        </w:rPr>
        <w:t> </w:t>
      </w:r>
      <w:r>
        <w:rPr>
          <w:w w:val="80"/>
        </w:rPr>
        <w:t>administrativa</w:t>
      </w:r>
      <w:r>
        <w:rPr>
          <w:spacing w:val="40"/>
        </w:rPr>
        <w:t> </w:t>
      </w:r>
      <w:r>
        <w:rPr>
          <w:w w:val="80"/>
        </w:rPr>
        <w:t>local procurou construir uma agenda política, que viabilize a democratização</w:t>
      </w:r>
      <w:r>
        <w:rPr>
          <w:spacing w:val="1"/>
          <w:w w:val="80"/>
        </w:rPr>
        <w:t> </w:t>
      </w:r>
      <w:r>
        <w:rPr>
          <w:w w:val="85"/>
        </w:rPr>
        <w:t>do espaço citadino. Nesse sentido, a relação entre as políticas públicas e o espaço urbano foi</w:t>
      </w:r>
      <w:r>
        <w:rPr>
          <w:spacing w:val="1"/>
          <w:w w:val="85"/>
        </w:rPr>
        <w:t> </w:t>
      </w:r>
      <w:r>
        <w:rPr>
          <w:w w:val="85"/>
        </w:rPr>
        <w:t>mediada pela Lei Ordinária nº 58/2019, como recurso favorável à construção de um espaço</w:t>
      </w:r>
      <w:r>
        <w:rPr>
          <w:spacing w:val="1"/>
          <w:w w:val="85"/>
        </w:rPr>
        <w:t> </w:t>
      </w:r>
      <w:r>
        <w:rPr>
          <w:w w:val="85"/>
        </w:rPr>
        <w:t>urbano pragmático; e, também, como uma alternativa à superação de sua dinâmica dialética</w:t>
      </w:r>
      <w:r>
        <w:rPr>
          <w:spacing w:val="1"/>
          <w:w w:val="85"/>
        </w:rPr>
        <w:t> </w:t>
      </w:r>
      <w:r>
        <w:rPr>
          <w:w w:val="85"/>
        </w:rPr>
        <w:t>dentro do raio de ação do governo local. Esse último, compreendeu-se como agente político de</w:t>
      </w:r>
      <w:r>
        <w:rPr>
          <w:spacing w:val="-54"/>
          <w:w w:val="85"/>
        </w:rPr>
        <w:t> </w:t>
      </w:r>
      <w:r>
        <w:rPr>
          <w:w w:val="80"/>
        </w:rPr>
        <w:t>transformação espacial, a fim de retomar a compreensão de cidade como espaço mentor da vida</w:t>
      </w:r>
      <w:r>
        <w:rPr>
          <w:spacing w:val="1"/>
          <w:w w:val="80"/>
        </w:rPr>
        <w:t> </w:t>
      </w:r>
      <w:r>
        <w:rPr>
          <w:w w:val="90"/>
        </w:rPr>
        <w:t>cotidiana</w:t>
      </w:r>
      <w:r>
        <w:rPr>
          <w:spacing w:val="-10"/>
          <w:w w:val="90"/>
        </w:rPr>
        <w:t> </w:t>
      </w:r>
      <w:r>
        <w:rPr>
          <w:w w:val="90"/>
        </w:rPr>
        <w:t>voltada</w:t>
      </w:r>
      <w:r>
        <w:rPr>
          <w:spacing w:val="-9"/>
          <w:w w:val="90"/>
        </w:rPr>
        <w:t> </w:t>
      </w:r>
      <w:r>
        <w:rPr>
          <w:w w:val="90"/>
        </w:rPr>
        <w:t>à</w:t>
      </w:r>
      <w:r>
        <w:rPr>
          <w:spacing w:val="-10"/>
          <w:w w:val="90"/>
        </w:rPr>
        <w:t> </w:t>
      </w:r>
      <w:r>
        <w:rPr>
          <w:w w:val="90"/>
        </w:rPr>
        <w:t>cidadania.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Sem dúvida, a cidade de Itapipoca tornou-se um espaço favorável à mercantilização da</w:t>
      </w:r>
      <w:r>
        <w:rPr>
          <w:spacing w:val="-54"/>
          <w:w w:val="85"/>
        </w:rPr>
        <w:t> </w:t>
      </w:r>
      <w:r>
        <w:rPr>
          <w:w w:val="80"/>
        </w:rPr>
        <w:t>vida</w:t>
      </w:r>
      <w:r>
        <w:rPr>
          <w:spacing w:val="15"/>
          <w:w w:val="80"/>
        </w:rPr>
        <w:t> </w:t>
      </w:r>
      <w:r>
        <w:rPr>
          <w:w w:val="80"/>
        </w:rPr>
        <w:t>urbana</w:t>
      </w:r>
      <w:r>
        <w:rPr>
          <w:spacing w:val="16"/>
          <w:w w:val="80"/>
        </w:rPr>
        <w:t> </w:t>
      </w:r>
      <w:r>
        <w:rPr>
          <w:w w:val="80"/>
        </w:rPr>
        <w:t>que,</w:t>
      </w:r>
      <w:r>
        <w:rPr>
          <w:spacing w:val="13"/>
          <w:w w:val="80"/>
        </w:rPr>
        <w:t> </w:t>
      </w:r>
      <w:r>
        <w:rPr>
          <w:w w:val="80"/>
        </w:rPr>
        <w:t>por</w:t>
      </w:r>
      <w:r>
        <w:rPr>
          <w:spacing w:val="17"/>
          <w:w w:val="80"/>
        </w:rPr>
        <w:t> </w:t>
      </w:r>
      <w:r>
        <w:rPr>
          <w:w w:val="80"/>
        </w:rPr>
        <w:t>seu</w:t>
      </w:r>
      <w:r>
        <w:rPr>
          <w:spacing w:val="16"/>
          <w:w w:val="80"/>
        </w:rPr>
        <w:t> </w:t>
      </w:r>
      <w:r>
        <w:rPr>
          <w:w w:val="80"/>
        </w:rPr>
        <w:t>turno,</w:t>
      </w:r>
      <w:r>
        <w:rPr>
          <w:spacing w:val="12"/>
          <w:w w:val="80"/>
        </w:rPr>
        <w:t> </w:t>
      </w:r>
      <w:r>
        <w:rPr>
          <w:w w:val="80"/>
        </w:rPr>
        <w:t>anda</w:t>
      </w:r>
      <w:r>
        <w:rPr>
          <w:spacing w:val="16"/>
          <w:w w:val="80"/>
        </w:rPr>
        <w:t> </w:t>
      </w:r>
      <w:r>
        <w:rPr>
          <w:w w:val="80"/>
        </w:rPr>
        <w:t>na</w:t>
      </w:r>
      <w:r>
        <w:rPr>
          <w:spacing w:val="16"/>
          <w:w w:val="80"/>
        </w:rPr>
        <w:t> </w:t>
      </w:r>
      <w:r>
        <w:rPr>
          <w:w w:val="80"/>
        </w:rPr>
        <w:t>contramão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22"/>
          <w:w w:val="80"/>
        </w:rPr>
        <w:t> </w:t>
      </w:r>
      <w:r>
        <w:rPr>
          <w:w w:val="80"/>
        </w:rPr>
        <w:t>democratização</w:t>
      </w:r>
      <w:r>
        <w:rPr>
          <w:spacing w:val="16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espaço</w:t>
      </w:r>
      <w:r>
        <w:rPr>
          <w:spacing w:val="16"/>
          <w:w w:val="80"/>
        </w:rPr>
        <w:t> </w:t>
      </w:r>
      <w:r>
        <w:rPr>
          <w:w w:val="80"/>
        </w:rPr>
        <w:t>urbano</w:t>
      </w:r>
      <w:r>
        <w:rPr>
          <w:spacing w:val="16"/>
          <w:w w:val="80"/>
        </w:rPr>
        <w:t> </w:t>
      </w:r>
      <w:r>
        <w:rPr>
          <w:w w:val="80"/>
        </w:rPr>
        <w:t>(</w:t>
      </w:r>
      <w:r>
        <w:rPr>
          <w:spacing w:val="-26"/>
          <w:w w:val="80"/>
        </w:rPr>
        <w:t> </w:t>
      </w:r>
      <w:r>
        <w:rPr>
          <w:w w:val="80"/>
        </w:rPr>
        <w:t>art.</w:t>
      </w:r>
      <w:r>
        <w:rPr>
          <w:spacing w:val="12"/>
          <w:w w:val="80"/>
        </w:rPr>
        <w:t> </w:t>
      </w:r>
      <w:r>
        <w:rPr>
          <w:w w:val="80"/>
        </w:rPr>
        <w:t>1º,</w:t>
      </w:r>
    </w:p>
    <w:p>
      <w:pPr>
        <w:pStyle w:val="BodyText"/>
        <w:spacing w:line="360" w:lineRule="auto"/>
        <w:ind w:left="765" w:right="1084"/>
        <w:jc w:val="both"/>
      </w:pPr>
      <w:r>
        <w:rPr>
          <w:spacing w:val="-1"/>
          <w:w w:val="85"/>
        </w:rPr>
        <w:t>§1º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§2º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Lei</w:t>
      </w:r>
      <w:r>
        <w:rPr>
          <w:spacing w:val="-3"/>
          <w:w w:val="85"/>
        </w:rPr>
        <w:t> </w:t>
      </w:r>
      <w:r>
        <w:rPr>
          <w:w w:val="85"/>
        </w:rPr>
        <w:t>Ordinária</w:t>
      </w:r>
      <w:r>
        <w:rPr>
          <w:spacing w:val="-3"/>
          <w:w w:val="85"/>
        </w:rPr>
        <w:t> </w:t>
      </w:r>
      <w:r>
        <w:rPr>
          <w:w w:val="85"/>
        </w:rPr>
        <w:t>nº</w:t>
      </w:r>
      <w:r>
        <w:rPr>
          <w:spacing w:val="-7"/>
          <w:w w:val="85"/>
        </w:rPr>
        <w:t> </w:t>
      </w:r>
      <w:r>
        <w:rPr>
          <w:w w:val="85"/>
        </w:rPr>
        <w:t>58/2019),</w:t>
      </w:r>
      <w:r>
        <w:rPr>
          <w:spacing w:val="-4"/>
          <w:w w:val="85"/>
        </w:rPr>
        <w:t> </w:t>
      </w:r>
      <w:r>
        <w:rPr>
          <w:w w:val="85"/>
        </w:rPr>
        <w:t>“[…]</w:t>
      </w:r>
      <w:r>
        <w:rPr>
          <w:spacing w:val="-5"/>
          <w:w w:val="85"/>
        </w:rPr>
        <w:t> </w:t>
      </w:r>
      <w:r>
        <w:rPr>
          <w:w w:val="85"/>
        </w:rPr>
        <w:t>gerando</w:t>
      </w:r>
      <w:r>
        <w:rPr>
          <w:spacing w:val="-6"/>
          <w:w w:val="85"/>
        </w:rPr>
        <w:t> </w:t>
      </w:r>
      <w:r>
        <w:rPr>
          <w:w w:val="85"/>
        </w:rPr>
        <w:t>dinâmicas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são</w:t>
      </w:r>
      <w:r>
        <w:rPr>
          <w:spacing w:val="-3"/>
          <w:w w:val="85"/>
        </w:rPr>
        <w:t> </w:t>
      </w:r>
      <w:r>
        <w:rPr>
          <w:w w:val="85"/>
        </w:rPr>
        <w:t>muito</w:t>
      </w:r>
      <w:r>
        <w:rPr>
          <w:spacing w:val="-3"/>
          <w:w w:val="85"/>
        </w:rPr>
        <w:t> </w:t>
      </w:r>
      <w:r>
        <w:rPr>
          <w:w w:val="85"/>
        </w:rPr>
        <w:t>difíceis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conter</w:t>
      </w:r>
      <w:r>
        <w:rPr>
          <w:spacing w:val="-54"/>
          <w:w w:val="85"/>
        </w:rPr>
        <w:t> </w:t>
      </w:r>
      <w:r>
        <w:rPr>
          <w:w w:val="85"/>
        </w:rPr>
        <w:t>dentro das competências dos governos locais” (TEIXEIRA, 2018, p. 1008). Tais dinâmicas</w:t>
      </w:r>
      <w:r>
        <w:rPr>
          <w:spacing w:val="1"/>
          <w:w w:val="85"/>
        </w:rPr>
        <w:t> </w:t>
      </w:r>
      <w:r>
        <w:rPr>
          <w:w w:val="85"/>
        </w:rPr>
        <w:t>referem-se à expansão mercadológica local, que promove a desigualdade no uso do espaço</w:t>
      </w:r>
      <w:r>
        <w:rPr>
          <w:spacing w:val="1"/>
          <w:w w:val="85"/>
        </w:rPr>
        <w:t> </w:t>
      </w:r>
      <w:r>
        <w:rPr>
          <w:w w:val="85"/>
        </w:rPr>
        <w:t>urbano (a praça) e à concentração de território valorizado (bairro) pelo mercado local nas mãos</w:t>
      </w:r>
      <w:r>
        <w:rPr>
          <w:spacing w:val="-55"/>
          <w:w w:val="85"/>
        </w:rPr>
        <w:t> </w:t>
      </w:r>
      <w:r>
        <w:rPr>
          <w:w w:val="90"/>
        </w:rPr>
        <w:t>dos</w:t>
      </w:r>
      <w:r>
        <w:rPr>
          <w:spacing w:val="-7"/>
          <w:w w:val="90"/>
        </w:rPr>
        <w:t> </w:t>
      </w:r>
      <w:r>
        <w:rPr>
          <w:w w:val="90"/>
        </w:rPr>
        <w:t>mais</w:t>
      </w:r>
      <w:r>
        <w:rPr>
          <w:spacing w:val="-7"/>
          <w:w w:val="90"/>
        </w:rPr>
        <w:t> </w:t>
      </w:r>
      <w:r>
        <w:rPr>
          <w:w w:val="90"/>
        </w:rPr>
        <w:t>ricos.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spacing w:val="-1"/>
          <w:w w:val="85"/>
        </w:rPr>
        <w:t>Para oposição à lógica de mercado, promoveu-se a implantação de um Plano </w:t>
      </w:r>
      <w:r>
        <w:rPr>
          <w:w w:val="85"/>
        </w:rPr>
        <w:t>Diretor de</w:t>
      </w:r>
      <w:r>
        <w:rPr>
          <w:spacing w:val="-54"/>
          <w:w w:val="85"/>
        </w:rPr>
        <w:t> </w:t>
      </w:r>
      <w:r>
        <w:rPr>
          <w:w w:val="85"/>
        </w:rPr>
        <w:t>Desenvolvimento Urbano local (art. 5º, I - IV da Lei Ordinária nº 91/2017) que, por seu turno,</w:t>
      </w:r>
      <w:r>
        <w:rPr>
          <w:spacing w:val="1"/>
          <w:w w:val="85"/>
        </w:rPr>
        <w:t> </w:t>
      </w:r>
      <w:r>
        <w:rPr>
          <w:w w:val="85"/>
        </w:rPr>
        <w:t>voltou-se</w:t>
      </w:r>
      <w:r>
        <w:rPr>
          <w:spacing w:val="13"/>
          <w:w w:val="85"/>
        </w:rPr>
        <w:t> </w:t>
      </w:r>
      <w:r>
        <w:rPr>
          <w:w w:val="85"/>
        </w:rPr>
        <w:t>à</w:t>
      </w:r>
      <w:r>
        <w:rPr>
          <w:spacing w:val="14"/>
          <w:w w:val="85"/>
        </w:rPr>
        <w:t> </w:t>
      </w:r>
      <w:r>
        <w:rPr>
          <w:w w:val="85"/>
        </w:rPr>
        <w:t>democratização</w:t>
      </w:r>
      <w:r>
        <w:rPr>
          <w:spacing w:val="14"/>
          <w:w w:val="85"/>
        </w:rPr>
        <w:t> </w:t>
      </w:r>
      <w:r>
        <w:rPr>
          <w:w w:val="85"/>
        </w:rPr>
        <w:t>dos</w:t>
      </w:r>
      <w:r>
        <w:rPr>
          <w:spacing w:val="12"/>
          <w:w w:val="85"/>
        </w:rPr>
        <w:t> </w:t>
      </w:r>
      <w:r>
        <w:rPr>
          <w:w w:val="85"/>
        </w:rPr>
        <w:t>espaços</w:t>
      </w:r>
      <w:r>
        <w:rPr>
          <w:spacing w:val="15"/>
          <w:w w:val="85"/>
        </w:rPr>
        <w:t> </w:t>
      </w:r>
      <w:r>
        <w:rPr>
          <w:w w:val="85"/>
        </w:rPr>
        <w:t>urbanos,</w:t>
      </w:r>
      <w:r>
        <w:rPr>
          <w:spacing w:val="13"/>
          <w:w w:val="85"/>
        </w:rPr>
        <w:t> </w:t>
      </w:r>
      <w:r>
        <w:rPr>
          <w:w w:val="85"/>
        </w:rPr>
        <w:t>com</w:t>
      </w:r>
      <w:r>
        <w:rPr>
          <w:spacing w:val="13"/>
          <w:w w:val="85"/>
        </w:rPr>
        <w:t> </w:t>
      </w:r>
      <w:r>
        <w:rPr>
          <w:w w:val="85"/>
        </w:rPr>
        <w:t>inclusão</w:t>
      </w:r>
      <w:r>
        <w:rPr>
          <w:spacing w:val="10"/>
          <w:w w:val="85"/>
        </w:rPr>
        <w:t> </w:t>
      </w:r>
      <w:r>
        <w:rPr>
          <w:w w:val="85"/>
        </w:rPr>
        <w:t>social</w:t>
      </w:r>
      <w:r>
        <w:rPr>
          <w:spacing w:val="23"/>
          <w:w w:val="85"/>
        </w:rPr>
        <w:t> </w:t>
      </w:r>
      <w:r>
        <w:rPr>
          <w:w w:val="85"/>
        </w:rPr>
        <w:t>e</w:t>
      </w:r>
      <w:r>
        <w:rPr>
          <w:spacing w:val="14"/>
          <w:w w:val="85"/>
        </w:rPr>
        <w:t> </w:t>
      </w:r>
      <w:r>
        <w:rPr>
          <w:w w:val="85"/>
        </w:rPr>
        <w:t>atribuição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função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2"/>
        <w:jc w:val="both"/>
      </w:pPr>
      <w:r>
        <w:rPr>
          <w:w w:val="85"/>
        </w:rPr>
        <w:t>social à propriedade de interesse social (art. 182, CF/88 c/c art. 1º, parágrafo único da Lei</w:t>
      </w:r>
      <w:r>
        <w:rPr>
          <w:spacing w:val="1"/>
          <w:w w:val="85"/>
        </w:rPr>
        <w:t> </w:t>
      </w:r>
      <w:r>
        <w:rPr>
          <w:w w:val="90"/>
        </w:rPr>
        <w:t>10.257/01).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5"/>
        </w:rPr>
        <w:t>Mesmo assim, o comércio e prestadoras de serviços locais distribuíram-se entorno das</w:t>
      </w:r>
      <w:r>
        <w:rPr>
          <w:spacing w:val="-54"/>
          <w:w w:val="85"/>
        </w:rPr>
        <w:t> </w:t>
      </w:r>
      <w:r>
        <w:rPr>
          <w:w w:val="85"/>
        </w:rPr>
        <w:t>praças</w:t>
      </w:r>
      <w:r>
        <w:rPr>
          <w:spacing w:val="1"/>
          <w:w w:val="85"/>
        </w:rPr>
        <w:t> </w:t>
      </w:r>
      <w:r>
        <w:rPr>
          <w:w w:val="85"/>
        </w:rPr>
        <w:t>públicas</w:t>
      </w:r>
      <w:r>
        <w:rPr>
          <w:spacing w:val="1"/>
          <w:w w:val="85"/>
        </w:rPr>
        <w:t> </w:t>
      </w:r>
      <w:r>
        <w:rPr>
          <w:w w:val="85"/>
        </w:rPr>
        <w:t>favorecendo,</w:t>
      </w:r>
      <w:r>
        <w:rPr>
          <w:spacing w:val="1"/>
          <w:w w:val="85"/>
        </w:rPr>
        <w:t> </w:t>
      </w:r>
      <w:r>
        <w:rPr>
          <w:w w:val="85"/>
        </w:rPr>
        <w:t>pragmaticamente,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mercantilização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espaço</w:t>
      </w:r>
      <w:r>
        <w:rPr>
          <w:spacing w:val="1"/>
          <w:w w:val="85"/>
        </w:rPr>
        <w:t> </w:t>
      </w:r>
      <w:r>
        <w:rPr>
          <w:w w:val="85"/>
        </w:rPr>
        <w:t>urbano</w:t>
      </w:r>
      <w:r>
        <w:rPr>
          <w:spacing w:val="1"/>
          <w:w w:val="85"/>
        </w:rPr>
        <w:t> </w:t>
      </w:r>
      <w:r>
        <w:rPr>
          <w:w w:val="85"/>
        </w:rPr>
        <w:t>(BERNARDY,</w:t>
      </w:r>
      <w:r>
        <w:rPr>
          <w:spacing w:val="-6"/>
          <w:w w:val="85"/>
        </w:rPr>
        <w:t> </w:t>
      </w:r>
      <w:r>
        <w:rPr>
          <w:w w:val="85"/>
        </w:rPr>
        <w:t>2018).</w:t>
      </w:r>
      <w:r>
        <w:rPr>
          <w:spacing w:val="-5"/>
          <w:w w:val="85"/>
        </w:rPr>
        <w:t> </w:t>
      </w:r>
      <w:r>
        <w:rPr>
          <w:w w:val="85"/>
        </w:rPr>
        <w:t>Ora,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2"/>
          <w:w w:val="85"/>
        </w:rPr>
        <w:t> </w:t>
      </w:r>
      <w:r>
        <w:rPr>
          <w:w w:val="85"/>
        </w:rPr>
        <w:t>praças</w:t>
      </w:r>
      <w:r>
        <w:rPr>
          <w:spacing w:val="-2"/>
          <w:w w:val="85"/>
        </w:rPr>
        <w:t> </w:t>
      </w:r>
      <w:r>
        <w:rPr>
          <w:w w:val="85"/>
        </w:rPr>
        <w:t>devem</w:t>
      </w:r>
      <w:r>
        <w:rPr>
          <w:spacing w:val="-4"/>
          <w:w w:val="85"/>
        </w:rPr>
        <w:t> </w:t>
      </w:r>
      <w:r>
        <w:rPr>
          <w:w w:val="85"/>
        </w:rPr>
        <w:t>ser</w:t>
      </w:r>
      <w:r>
        <w:rPr>
          <w:spacing w:val="-2"/>
          <w:w w:val="85"/>
        </w:rPr>
        <w:t> </w:t>
      </w:r>
      <w:r>
        <w:rPr>
          <w:w w:val="85"/>
        </w:rPr>
        <w:t>percebidas</w:t>
      </w:r>
      <w:r>
        <w:rPr>
          <w:spacing w:val="-2"/>
          <w:w w:val="85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um</w:t>
      </w:r>
      <w:r>
        <w:rPr>
          <w:spacing w:val="-4"/>
          <w:w w:val="85"/>
        </w:rPr>
        <w:t> </w:t>
      </w:r>
      <w:r>
        <w:rPr>
          <w:w w:val="85"/>
        </w:rPr>
        <w:t>ponto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convergência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redes</w:t>
      </w:r>
      <w:r>
        <w:rPr>
          <w:spacing w:val="16"/>
          <w:w w:val="80"/>
        </w:rPr>
        <w:t> </w:t>
      </w:r>
      <w:r>
        <w:rPr>
          <w:w w:val="80"/>
        </w:rPr>
        <w:t>societárias</w:t>
      </w:r>
      <w:r>
        <w:rPr>
          <w:spacing w:val="16"/>
          <w:w w:val="80"/>
        </w:rPr>
        <w:t> </w:t>
      </w:r>
      <w:r>
        <w:rPr>
          <w:w w:val="80"/>
        </w:rPr>
        <w:t>(SOUSA,</w:t>
      </w:r>
      <w:r>
        <w:rPr>
          <w:spacing w:val="16"/>
          <w:w w:val="80"/>
        </w:rPr>
        <w:t> </w:t>
      </w:r>
      <w:r>
        <w:rPr>
          <w:w w:val="80"/>
        </w:rPr>
        <w:t>2020),</w:t>
      </w:r>
      <w:r>
        <w:rPr>
          <w:spacing w:val="16"/>
          <w:w w:val="80"/>
        </w:rPr>
        <w:t> </w:t>
      </w:r>
      <w:r>
        <w:rPr>
          <w:w w:val="80"/>
        </w:rPr>
        <w:t>onde</w:t>
      </w:r>
      <w:r>
        <w:rPr>
          <w:spacing w:val="20"/>
          <w:w w:val="80"/>
        </w:rPr>
        <w:t> </w:t>
      </w:r>
      <w:r>
        <w:rPr>
          <w:w w:val="80"/>
        </w:rPr>
        <w:t>as</w:t>
      </w:r>
      <w:r>
        <w:rPr>
          <w:spacing w:val="21"/>
          <w:w w:val="80"/>
        </w:rPr>
        <w:t> </w:t>
      </w:r>
      <w:r>
        <w:rPr>
          <w:w w:val="80"/>
        </w:rPr>
        <w:t>pessoas</w:t>
      </w:r>
      <w:r>
        <w:rPr>
          <w:spacing w:val="21"/>
          <w:w w:val="80"/>
        </w:rPr>
        <w:t> </w:t>
      </w:r>
      <w:r>
        <w:rPr>
          <w:w w:val="80"/>
        </w:rPr>
        <w:t>transeuntes</w:t>
      </w:r>
      <w:r>
        <w:rPr>
          <w:spacing w:val="22"/>
          <w:w w:val="80"/>
        </w:rPr>
        <w:t> </w:t>
      </w:r>
      <w:r>
        <w:rPr>
          <w:w w:val="80"/>
        </w:rPr>
        <w:t>se</w:t>
      </w:r>
      <w:r>
        <w:rPr>
          <w:spacing w:val="20"/>
          <w:w w:val="80"/>
        </w:rPr>
        <w:t> </w:t>
      </w:r>
      <w:r>
        <w:rPr>
          <w:w w:val="80"/>
        </w:rPr>
        <w:t>encontram.</w:t>
      </w:r>
      <w:r>
        <w:rPr>
          <w:spacing w:val="16"/>
          <w:w w:val="80"/>
        </w:rPr>
        <w:t> </w:t>
      </w:r>
      <w:r>
        <w:rPr>
          <w:w w:val="80"/>
        </w:rPr>
        <w:t>Aqui,</w:t>
      </w:r>
      <w:r>
        <w:rPr>
          <w:spacing w:val="16"/>
          <w:w w:val="80"/>
        </w:rPr>
        <w:t> </w:t>
      </w:r>
      <w:r>
        <w:rPr>
          <w:w w:val="80"/>
        </w:rPr>
        <w:t>encontrou-se</w:t>
      </w:r>
      <w:r>
        <w:rPr>
          <w:spacing w:val="1"/>
          <w:w w:val="80"/>
        </w:rPr>
        <w:t> </w:t>
      </w:r>
      <w:r>
        <w:rPr>
          <w:w w:val="80"/>
        </w:rPr>
        <w:t>o meio fundamental para a prática da flexibilização econômica do espaço público (a praça): a Lei</w:t>
      </w:r>
      <w:r>
        <w:rPr>
          <w:spacing w:val="1"/>
          <w:w w:val="80"/>
        </w:rPr>
        <w:t> </w:t>
      </w:r>
      <w:r>
        <w:rPr>
          <w:w w:val="90"/>
        </w:rPr>
        <w:t>Ordinária</w:t>
      </w:r>
      <w:r>
        <w:rPr>
          <w:spacing w:val="-11"/>
          <w:w w:val="90"/>
        </w:rPr>
        <w:t> </w:t>
      </w:r>
      <w:r>
        <w:rPr>
          <w:w w:val="90"/>
        </w:rPr>
        <w:t>nº</w:t>
      </w:r>
      <w:r>
        <w:rPr>
          <w:spacing w:val="-10"/>
          <w:w w:val="90"/>
        </w:rPr>
        <w:t> </w:t>
      </w:r>
      <w:r>
        <w:rPr>
          <w:w w:val="90"/>
        </w:rPr>
        <w:t>58/2019,</w:t>
      </w:r>
      <w:r>
        <w:rPr>
          <w:spacing w:val="-9"/>
          <w:w w:val="90"/>
        </w:rPr>
        <w:t> </w:t>
      </w:r>
      <w:r>
        <w:rPr>
          <w:w w:val="90"/>
        </w:rPr>
        <w:t>art.</w:t>
      </w:r>
      <w:r>
        <w:rPr>
          <w:spacing w:val="-12"/>
          <w:w w:val="90"/>
        </w:rPr>
        <w:t> </w:t>
      </w:r>
      <w:r>
        <w:rPr>
          <w:w w:val="90"/>
        </w:rPr>
        <w:t>1º,</w:t>
      </w:r>
      <w:r>
        <w:rPr>
          <w:spacing w:val="-12"/>
          <w:w w:val="90"/>
        </w:rPr>
        <w:t> </w:t>
      </w:r>
      <w:r>
        <w:rPr>
          <w:w w:val="90"/>
        </w:rPr>
        <w:t>§1º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§2º.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Tal Lei Ordinária foi uma tentativa política favorável ao uso do espaço urbano para</w:t>
      </w:r>
      <w:r>
        <w:rPr>
          <w:spacing w:val="1"/>
          <w:w w:val="85"/>
        </w:rPr>
        <w:t> </w:t>
      </w:r>
      <w:r>
        <w:rPr>
          <w:w w:val="85"/>
        </w:rPr>
        <w:t>atividades econômicas. Ela foi pensada para atender aos interesses econômicos e privados, à</w:t>
      </w:r>
      <w:r>
        <w:rPr>
          <w:spacing w:val="1"/>
          <w:w w:val="85"/>
        </w:rPr>
        <w:t> </w:t>
      </w:r>
      <w:r>
        <w:rPr>
          <w:w w:val="80"/>
        </w:rPr>
        <w:t>medida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demonstra</w:t>
      </w:r>
      <w:r>
        <w:rPr>
          <w:spacing w:val="21"/>
          <w:w w:val="80"/>
        </w:rPr>
        <w:t> </w:t>
      </w:r>
      <w:r>
        <w:rPr>
          <w:w w:val="80"/>
        </w:rPr>
        <w:t>ser</w:t>
      </w:r>
      <w:r>
        <w:rPr>
          <w:spacing w:val="22"/>
          <w:w w:val="80"/>
        </w:rPr>
        <w:t> </w:t>
      </w:r>
      <w:r>
        <w:rPr>
          <w:w w:val="80"/>
        </w:rPr>
        <w:t>um</w:t>
      </w:r>
      <w:r>
        <w:rPr>
          <w:spacing w:val="19"/>
          <w:w w:val="80"/>
        </w:rPr>
        <w:t> </w:t>
      </w:r>
      <w:r>
        <w:rPr>
          <w:w w:val="80"/>
        </w:rPr>
        <w:t>lapso</w:t>
      </w:r>
      <w:r>
        <w:rPr>
          <w:spacing w:val="21"/>
          <w:w w:val="80"/>
        </w:rPr>
        <w:t> </w:t>
      </w:r>
      <w:r>
        <w:rPr>
          <w:w w:val="80"/>
        </w:rPr>
        <w:t>político</w:t>
      </w:r>
      <w:r>
        <w:rPr>
          <w:spacing w:val="22"/>
          <w:w w:val="80"/>
        </w:rPr>
        <w:t> </w:t>
      </w:r>
      <w:r>
        <w:rPr>
          <w:w w:val="80"/>
        </w:rPr>
        <w:t>na</w:t>
      </w:r>
      <w:r>
        <w:rPr>
          <w:spacing w:val="26"/>
          <w:w w:val="80"/>
        </w:rPr>
        <w:t> </w:t>
      </w:r>
      <w:r>
        <w:rPr>
          <w:w w:val="80"/>
        </w:rPr>
        <w:t>realização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suas</w:t>
      </w:r>
      <w:r>
        <w:rPr>
          <w:spacing w:val="23"/>
          <w:w w:val="80"/>
        </w:rPr>
        <w:t> </w:t>
      </w:r>
      <w:r>
        <w:rPr>
          <w:w w:val="80"/>
        </w:rPr>
        <w:t>ações</w:t>
      </w:r>
      <w:r>
        <w:rPr>
          <w:spacing w:val="43"/>
          <w:w w:val="80"/>
        </w:rPr>
        <w:t> </w:t>
      </w:r>
      <w:r>
        <w:rPr>
          <w:w w:val="80"/>
        </w:rPr>
        <w:t>programadas</w:t>
      </w:r>
      <w:r>
        <w:rPr>
          <w:spacing w:val="22"/>
          <w:w w:val="80"/>
        </w:rPr>
        <w:t> </w:t>
      </w:r>
      <w:r>
        <w:rPr>
          <w:w w:val="80"/>
        </w:rPr>
        <w:t>por</w:t>
      </w:r>
      <w:r>
        <w:rPr>
          <w:spacing w:val="22"/>
          <w:w w:val="80"/>
        </w:rPr>
        <w:t> </w:t>
      </w:r>
      <w:r>
        <w:rPr>
          <w:w w:val="80"/>
        </w:rPr>
        <w:t>força</w:t>
      </w:r>
      <w:r>
        <w:rPr>
          <w:spacing w:val="1"/>
          <w:w w:val="80"/>
        </w:rPr>
        <w:t> </w:t>
      </w:r>
      <w:r>
        <w:rPr>
          <w:w w:val="85"/>
        </w:rPr>
        <w:t>de decreto. A inexistência desse decreto do Poder Executivo Municipal (art. 4ª) evidenciou a</w:t>
      </w:r>
      <w:r>
        <w:rPr>
          <w:spacing w:val="1"/>
          <w:w w:val="85"/>
        </w:rPr>
        <w:t> </w:t>
      </w:r>
      <w:r>
        <w:rPr>
          <w:w w:val="85"/>
        </w:rPr>
        <w:t>presença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interesse</w:t>
      </w:r>
      <w:r>
        <w:rPr>
          <w:spacing w:val="1"/>
          <w:w w:val="85"/>
        </w:rPr>
        <w:t> </w:t>
      </w:r>
      <w:r>
        <w:rPr>
          <w:w w:val="85"/>
        </w:rPr>
        <w:t>político,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critério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regular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ordenamento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atividades</w:t>
      </w:r>
      <w:r>
        <w:rPr>
          <w:spacing w:val="1"/>
          <w:w w:val="85"/>
        </w:rPr>
        <w:t> </w:t>
      </w:r>
      <w:r>
        <w:rPr>
          <w:w w:val="80"/>
        </w:rPr>
        <w:t>econômicas nas praças, desincentivando a oferta planejada de oportunidades de trabalho e renda.</w:t>
      </w:r>
      <w:r>
        <w:rPr>
          <w:spacing w:val="1"/>
          <w:w w:val="80"/>
        </w:rPr>
        <w:t> </w:t>
      </w:r>
      <w:r>
        <w:rPr>
          <w:w w:val="90"/>
        </w:rPr>
        <w:t>Segundo</w:t>
      </w:r>
      <w:r>
        <w:rPr>
          <w:spacing w:val="-10"/>
          <w:w w:val="90"/>
        </w:rPr>
        <w:t> </w:t>
      </w:r>
      <w:r>
        <w:rPr>
          <w:w w:val="90"/>
        </w:rPr>
        <w:t>Bernardy</w:t>
      </w:r>
      <w:r>
        <w:rPr>
          <w:spacing w:val="-8"/>
          <w:w w:val="90"/>
        </w:rPr>
        <w:t> </w:t>
      </w:r>
      <w:r>
        <w:rPr>
          <w:w w:val="90"/>
        </w:rPr>
        <w:t>(2018,</w:t>
      </w:r>
      <w:r>
        <w:rPr>
          <w:spacing w:val="-11"/>
          <w:w w:val="90"/>
        </w:rPr>
        <w:t> </w:t>
      </w:r>
      <w:r>
        <w:rPr>
          <w:w w:val="90"/>
        </w:rPr>
        <w:t>p.</w:t>
      </w:r>
      <w:r>
        <w:rPr>
          <w:spacing w:val="-12"/>
          <w:w w:val="90"/>
        </w:rPr>
        <w:t> </w:t>
      </w:r>
      <w:r>
        <w:rPr>
          <w:w w:val="90"/>
        </w:rPr>
        <w:t>07):</w:t>
      </w:r>
    </w:p>
    <w:p>
      <w:pPr>
        <w:pStyle w:val="BodyText"/>
        <w:spacing w:before="3"/>
        <w:rPr>
          <w:sz w:val="35"/>
        </w:rPr>
      </w:pPr>
    </w:p>
    <w:p>
      <w:pPr>
        <w:spacing w:line="276" w:lineRule="auto" w:before="0"/>
        <w:ind w:left="3031" w:right="1078" w:firstLine="0"/>
        <w:jc w:val="both"/>
        <w:rPr>
          <w:sz w:val="20"/>
        </w:rPr>
      </w:pPr>
      <w:r>
        <w:rPr>
          <w:w w:val="80"/>
          <w:sz w:val="20"/>
        </w:rPr>
        <w:t>A preocupação com o ordenamento das atividades econômicas é uma das pautas mais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importantes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nos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processos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planejamento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organização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cidades,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principalmente as médias, que também se constituem de centralidades regionais,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portanto locais com capacidade de oferecer oportunidades de trabalho e renda mais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diversificadas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em relação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aos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municípios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pequenos.</w:t>
      </w:r>
    </w:p>
    <w:p>
      <w:pPr>
        <w:pStyle w:val="BodyText"/>
        <w:spacing w:line="360" w:lineRule="auto" w:before="196"/>
        <w:ind w:left="765" w:right="1079" w:firstLine="710"/>
        <w:jc w:val="both"/>
      </w:pPr>
      <w:r>
        <w:rPr>
          <w:w w:val="85"/>
        </w:rPr>
        <w:t>Sendo assim, a ausência do decreto caracterizou a falta de formalismo na organização</w:t>
      </w:r>
      <w:r>
        <w:rPr>
          <w:spacing w:val="-54"/>
          <w:w w:val="85"/>
        </w:rPr>
        <w:t> </w:t>
      </w:r>
      <w:r>
        <w:rPr>
          <w:w w:val="85"/>
        </w:rPr>
        <w:t>das atividades econômicas na área de entorno das praças, significando a inexistência de</w:t>
      </w:r>
      <w:r>
        <w:rPr>
          <w:spacing w:val="1"/>
          <w:w w:val="85"/>
        </w:rPr>
        <w:t> </w:t>
      </w:r>
      <w:r>
        <w:rPr>
          <w:w w:val="80"/>
        </w:rPr>
        <w:t>planejamento</w:t>
      </w:r>
      <w:r>
        <w:rPr>
          <w:spacing w:val="2"/>
          <w:w w:val="80"/>
        </w:rPr>
        <w:t> </w:t>
      </w:r>
      <w:r>
        <w:rPr>
          <w:w w:val="80"/>
        </w:rPr>
        <w:t>estratégico</w:t>
      </w:r>
      <w:r>
        <w:rPr>
          <w:spacing w:val="1"/>
          <w:w w:val="80"/>
        </w:rPr>
        <w:t> </w:t>
      </w:r>
      <w:r>
        <w:rPr>
          <w:w w:val="80"/>
        </w:rPr>
        <w:t>para a</w:t>
      </w:r>
      <w:r>
        <w:rPr>
          <w:spacing w:val="1"/>
          <w:w w:val="80"/>
        </w:rPr>
        <w:t> </w:t>
      </w:r>
      <w:r>
        <w:rPr>
          <w:w w:val="80"/>
        </w:rPr>
        <w:t>gestão</w:t>
      </w:r>
      <w:r>
        <w:rPr>
          <w:spacing w:val="6"/>
          <w:w w:val="80"/>
        </w:rPr>
        <w:t> </w:t>
      </w:r>
      <w:r>
        <w:rPr>
          <w:w w:val="80"/>
        </w:rPr>
        <w:t>do espaço</w:t>
      </w:r>
      <w:r>
        <w:rPr>
          <w:spacing w:val="1"/>
          <w:w w:val="80"/>
        </w:rPr>
        <w:t> </w:t>
      </w:r>
      <w:r>
        <w:rPr>
          <w:w w:val="80"/>
        </w:rPr>
        <w:t>urbano.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5"/>
        </w:rPr>
        <w:t>Considerando esse contexto, a aplicação da Lei Ordinária nº 58/2019 foi uma forma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desenvolver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um</w:t>
      </w:r>
      <w:r>
        <w:rPr>
          <w:spacing w:val="-6"/>
          <w:w w:val="85"/>
        </w:rPr>
        <w:t> </w:t>
      </w:r>
      <w:r>
        <w:rPr>
          <w:w w:val="85"/>
        </w:rPr>
        <w:t>espaço</w:t>
      </w:r>
      <w:r>
        <w:rPr>
          <w:spacing w:val="-4"/>
          <w:w w:val="85"/>
        </w:rPr>
        <w:t> </w:t>
      </w:r>
      <w:r>
        <w:rPr>
          <w:w w:val="85"/>
        </w:rPr>
        <w:t>urbano</w:t>
      </w:r>
      <w:r>
        <w:rPr>
          <w:spacing w:val="-5"/>
          <w:w w:val="85"/>
        </w:rPr>
        <w:t> </w:t>
      </w:r>
      <w:r>
        <w:rPr>
          <w:w w:val="85"/>
        </w:rPr>
        <w:t>flexível</w:t>
      </w:r>
      <w:r>
        <w:rPr>
          <w:spacing w:val="-5"/>
          <w:w w:val="85"/>
        </w:rPr>
        <w:t> </w:t>
      </w:r>
      <w:r>
        <w:rPr>
          <w:w w:val="85"/>
        </w:rPr>
        <w:t>(ABDALLA,</w:t>
      </w:r>
      <w:r>
        <w:rPr>
          <w:spacing w:val="-6"/>
          <w:w w:val="85"/>
        </w:rPr>
        <w:t> </w:t>
      </w:r>
      <w:r>
        <w:rPr>
          <w:w w:val="85"/>
        </w:rPr>
        <w:t>2019),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fim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formar</w:t>
      </w:r>
      <w:r>
        <w:rPr>
          <w:spacing w:val="-4"/>
          <w:w w:val="85"/>
        </w:rPr>
        <w:t> </w:t>
      </w:r>
      <w:r>
        <w:rPr>
          <w:w w:val="85"/>
        </w:rPr>
        <w:t>espaços</w:t>
      </w:r>
      <w:r>
        <w:rPr>
          <w:spacing w:val="-3"/>
          <w:w w:val="85"/>
        </w:rPr>
        <w:t> </w:t>
      </w:r>
      <w:r>
        <w:rPr>
          <w:w w:val="85"/>
        </w:rPr>
        <w:t>urbanísticos</w:t>
      </w:r>
      <w:r>
        <w:rPr>
          <w:spacing w:val="-54"/>
          <w:w w:val="85"/>
        </w:rPr>
        <w:t> </w:t>
      </w:r>
      <w:r>
        <w:rPr>
          <w:w w:val="80"/>
        </w:rPr>
        <w:t>condicionados</w:t>
      </w:r>
      <w:r>
        <w:rPr>
          <w:spacing w:val="1"/>
          <w:w w:val="80"/>
        </w:rPr>
        <w:t> </w:t>
      </w:r>
      <w:r>
        <w:rPr>
          <w:w w:val="80"/>
        </w:rPr>
        <w:t>aos</w:t>
      </w:r>
      <w:r>
        <w:rPr>
          <w:spacing w:val="40"/>
        </w:rPr>
        <w:t> </w:t>
      </w:r>
      <w:r>
        <w:rPr>
          <w:w w:val="80"/>
        </w:rPr>
        <w:t>interesses</w:t>
      </w:r>
      <w:r>
        <w:rPr>
          <w:spacing w:val="40"/>
        </w:rPr>
        <w:t> </w:t>
      </w:r>
      <w:r>
        <w:rPr>
          <w:w w:val="80"/>
        </w:rPr>
        <w:t>de mercado (Lei Ordinária nº 58/2019,</w:t>
      </w:r>
      <w:r>
        <w:rPr>
          <w:spacing w:val="40"/>
        </w:rPr>
        <w:t> </w:t>
      </w:r>
      <w:r>
        <w:rPr>
          <w:w w:val="80"/>
        </w:rPr>
        <w:t>art. 1º, §1º</w:t>
      </w:r>
      <w:r>
        <w:rPr>
          <w:spacing w:val="40"/>
        </w:rPr>
        <w:t> </w:t>
      </w:r>
      <w:r>
        <w:rPr>
          <w:w w:val="80"/>
        </w:rPr>
        <w:t>e §2º). Mas,</w:t>
      </w:r>
      <w:r>
        <w:rPr>
          <w:spacing w:val="40"/>
        </w:rPr>
        <w:t> </w:t>
      </w:r>
      <w:r>
        <w:rPr>
          <w:w w:val="80"/>
        </w:rPr>
        <w:t>sem</w:t>
      </w:r>
      <w:r>
        <w:rPr>
          <w:spacing w:val="-51"/>
          <w:w w:val="80"/>
        </w:rPr>
        <w:t> </w:t>
      </w:r>
      <w:r>
        <w:rPr>
          <w:w w:val="85"/>
        </w:rPr>
        <w:t>a regulação de um decreto pelo Poder Executivo Municipal (art. 4º), não há como estabelecer</w:t>
      </w:r>
      <w:r>
        <w:rPr>
          <w:spacing w:val="1"/>
          <w:w w:val="85"/>
        </w:rPr>
        <w:t> </w:t>
      </w:r>
      <w:r>
        <w:rPr>
          <w:w w:val="85"/>
        </w:rPr>
        <w:t>critérios para a realização de parcerias eficazes entre os setores público e privado, quanto à</w:t>
      </w:r>
      <w:r>
        <w:rPr>
          <w:spacing w:val="1"/>
          <w:w w:val="85"/>
        </w:rPr>
        <w:t> </w:t>
      </w:r>
      <w:r>
        <w:rPr>
          <w:w w:val="90"/>
        </w:rPr>
        <w:t>administração</w:t>
      </w:r>
      <w:r>
        <w:rPr>
          <w:spacing w:val="-7"/>
          <w:w w:val="90"/>
        </w:rPr>
        <w:t> </w:t>
      </w:r>
      <w:r>
        <w:rPr>
          <w:w w:val="90"/>
        </w:rPr>
        <w:t>das</w:t>
      </w:r>
      <w:r>
        <w:rPr>
          <w:spacing w:val="-7"/>
          <w:w w:val="90"/>
        </w:rPr>
        <w:t> </w:t>
      </w:r>
      <w:r>
        <w:rPr>
          <w:w w:val="90"/>
        </w:rPr>
        <w:t>praças.</w:t>
      </w: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Nesse</w:t>
      </w:r>
      <w:r>
        <w:rPr>
          <w:spacing w:val="32"/>
          <w:w w:val="80"/>
        </w:rPr>
        <w:t> </w:t>
      </w:r>
      <w:r>
        <w:rPr>
          <w:w w:val="80"/>
        </w:rPr>
        <w:t>contexto,</w:t>
      </w:r>
      <w:r>
        <w:rPr>
          <w:spacing w:val="30"/>
          <w:w w:val="80"/>
        </w:rPr>
        <w:t> </w:t>
      </w:r>
      <w:r>
        <w:rPr>
          <w:w w:val="80"/>
        </w:rPr>
        <w:t>pode-se</w:t>
      </w:r>
      <w:r>
        <w:rPr>
          <w:spacing w:val="33"/>
          <w:w w:val="80"/>
        </w:rPr>
        <w:t> </w:t>
      </w:r>
      <w:r>
        <w:rPr>
          <w:w w:val="80"/>
        </w:rPr>
        <w:t>reconhecer</w:t>
      </w:r>
      <w:r>
        <w:rPr>
          <w:spacing w:val="34"/>
          <w:w w:val="80"/>
        </w:rPr>
        <w:t> </w:t>
      </w:r>
      <w:r>
        <w:rPr>
          <w:w w:val="80"/>
        </w:rPr>
        <w:t>dois</w:t>
      </w:r>
      <w:r>
        <w:rPr>
          <w:spacing w:val="35"/>
          <w:w w:val="80"/>
        </w:rPr>
        <w:t> </w:t>
      </w:r>
      <w:r>
        <w:rPr>
          <w:w w:val="80"/>
        </w:rPr>
        <w:t>focos</w:t>
      </w:r>
      <w:r>
        <w:rPr>
          <w:spacing w:val="35"/>
          <w:w w:val="80"/>
        </w:rPr>
        <w:t> </w:t>
      </w:r>
      <w:r>
        <w:rPr>
          <w:w w:val="80"/>
        </w:rPr>
        <w:t>essenciais</w:t>
      </w:r>
      <w:r>
        <w:rPr>
          <w:spacing w:val="35"/>
          <w:w w:val="80"/>
        </w:rPr>
        <w:t> </w:t>
      </w:r>
      <w:r>
        <w:rPr>
          <w:w w:val="80"/>
        </w:rPr>
        <w:t>do</w:t>
      </w:r>
      <w:r>
        <w:rPr>
          <w:spacing w:val="33"/>
          <w:w w:val="80"/>
        </w:rPr>
        <w:t> </w:t>
      </w:r>
      <w:r>
        <w:rPr>
          <w:w w:val="80"/>
        </w:rPr>
        <w:t>problema</w:t>
      </w:r>
      <w:r>
        <w:rPr>
          <w:spacing w:val="33"/>
          <w:w w:val="80"/>
        </w:rPr>
        <w:t> </w:t>
      </w:r>
      <w:r>
        <w:rPr>
          <w:w w:val="80"/>
        </w:rPr>
        <w:t>da</w:t>
      </w:r>
      <w:r>
        <w:rPr>
          <w:spacing w:val="32"/>
          <w:w w:val="80"/>
        </w:rPr>
        <w:t> </w:t>
      </w:r>
      <w:r>
        <w:rPr>
          <w:w w:val="80"/>
        </w:rPr>
        <w:t>flexibilização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31"/>
          <w:w w:val="80"/>
        </w:rPr>
        <w:t> </w:t>
      </w:r>
      <w:r>
        <w:rPr>
          <w:w w:val="80"/>
        </w:rPr>
        <w:t>praça</w:t>
      </w:r>
      <w:r>
        <w:rPr>
          <w:spacing w:val="31"/>
          <w:w w:val="80"/>
        </w:rPr>
        <w:t> </w:t>
      </w:r>
      <w:r>
        <w:rPr>
          <w:w w:val="80"/>
        </w:rPr>
        <w:t>pública,</w:t>
      </w:r>
      <w:r>
        <w:rPr>
          <w:spacing w:val="29"/>
          <w:w w:val="80"/>
        </w:rPr>
        <w:t> </w:t>
      </w:r>
      <w:r>
        <w:rPr>
          <w:w w:val="80"/>
        </w:rPr>
        <w:t>enquanto</w:t>
      </w:r>
      <w:r>
        <w:rPr>
          <w:spacing w:val="32"/>
          <w:w w:val="80"/>
        </w:rPr>
        <w:t> </w:t>
      </w:r>
      <w:r>
        <w:rPr>
          <w:w w:val="80"/>
        </w:rPr>
        <w:t>espaço</w:t>
      </w:r>
      <w:r>
        <w:rPr>
          <w:spacing w:val="31"/>
          <w:w w:val="80"/>
        </w:rPr>
        <w:t> </w:t>
      </w:r>
      <w:r>
        <w:rPr>
          <w:w w:val="80"/>
        </w:rPr>
        <w:t>urbanístico</w:t>
      </w:r>
      <w:r>
        <w:rPr>
          <w:spacing w:val="31"/>
          <w:w w:val="80"/>
        </w:rPr>
        <w:t> </w:t>
      </w:r>
      <w:r>
        <w:rPr>
          <w:w w:val="80"/>
        </w:rPr>
        <w:t>(ABDALLA,</w:t>
      </w:r>
      <w:r>
        <w:rPr>
          <w:spacing w:val="29"/>
          <w:w w:val="80"/>
        </w:rPr>
        <w:t> </w:t>
      </w:r>
      <w:r>
        <w:rPr>
          <w:w w:val="80"/>
        </w:rPr>
        <w:t>2019).</w:t>
      </w:r>
      <w:r>
        <w:rPr>
          <w:spacing w:val="29"/>
          <w:w w:val="80"/>
        </w:rPr>
        <w:t> </w:t>
      </w:r>
      <w:r>
        <w:rPr>
          <w:w w:val="80"/>
        </w:rPr>
        <w:t>O</w:t>
      </w:r>
      <w:r>
        <w:rPr>
          <w:spacing w:val="32"/>
          <w:w w:val="80"/>
        </w:rPr>
        <w:t> </w:t>
      </w:r>
      <w:r>
        <w:rPr>
          <w:w w:val="80"/>
        </w:rPr>
        <w:t>primeiro</w:t>
      </w:r>
      <w:r>
        <w:rPr>
          <w:spacing w:val="31"/>
          <w:w w:val="80"/>
        </w:rPr>
        <w:t> </w:t>
      </w:r>
      <w:r>
        <w:rPr>
          <w:w w:val="80"/>
        </w:rPr>
        <w:t>estava</w:t>
      </w:r>
      <w:r>
        <w:rPr>
          <w:spacing w:val="31"/>
          <w:w w:val="80"/>
        </w:rPr>
        <w:t> </w:t>
      </w:r>
      <w:r>
        <w:rPr>
          <w:w w:val="80"/>
        </w:rPr>
        <w:t>relacionado</w:t>
      </w:r>
      <w:r>
        <w:rPr>
          <w:spacing w:val="1"/>
          <w:w w:val="80"/>
        </w:rPr>
        <w:t> </w:t>
      </w:r>
      <w:r>
        <w:rPr>
          <w:w w:val="80"/>
        </w:rPr>
        <w:t>ao “projeto neoliberal de globalização”, onde também se busca substituir referenciais solidamente</w:t>
      </w:r>
      <w:r>
        <w:rPr>
          <w:spacing w:val="1"/>
          <w:w w:val="80"/>
        </w:rPr>
        <w:t> </w:t>
      </w:r>
      <w:r>
        <w:rPr>
          <w:w w:val="85"/>
        </w:rPr>
        <w:t>edificados, que tem alguma relação com a memória e tradições urbanas, por algo movediço e</w:t>
      </w:r>
      <w:r>
        <w:rPr>
          <w:spacing w:val="1"/>
          <w:w w:val="85"/>
        </w:rPr>
        <w:t> </w:t>
      </w:r>
      <w:r>
        <w:rPr>
          <w:w w:val="85"/>
        </w:rPr>
        <w:t>passageiro voltado para o consumismo (Lei Ordinária nº 58/2019, art. 1º, §1º). E, por fim, 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segundo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estava</w:t>
      </w:r>
      <w:r>
        <w:rPr>
          <w:spacing w:val="-5"/>
          <w:w w:val="85"/>
        </w:rPr>
        <w:t> </w:t>
      </w:r>
      <w:r>
        <w:rPr>
          <w:w w:val="85"/>
        </w:rPr>
        <w:t>relacionado</w:t>
      </w:r>
      <w:r>
        <w:rPr>
          <w:spacing w:val="-5"/>
          <w:w w:val="85"/>
        </w:rPr>
        <w:t> </w:t>
      </w:r>
      <w:r>
        <w:rPr>
          <w:w w:val="85"/>
        </w:rPr>
        <w:t>à</w:t>
      </w:r>
      <w:r>
        <w:rPr>
          <w:spacing w:val="-5"/>
          <w:w w:val="85"/>
        </w:rPr>
        <w:t> </w:t>
      </w:r>
      <w:r>
        <w:rPr>
          <w:w w:val="85"/>
        </w:rPr>
        <w:t>“mercadificação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trabalho”,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afirma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defesa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valores</w:t>
      </w:r>
      <w:r>
        <w:rPr>
          <w:spacing w:val="-3"/>
          <w:w w:val="85"/>
        </w:rPr>
        <w:t> </w:t>
      </w:r>
      <w:r>
        <w:rPr>
          <w:w w:val="85"/>
        </w:rPr>
        <w:t>da</w:t>
      </w:r>
      <w:r>
        <w:rPr>
          <w:spacing w:val="-55"/>
          <w:w w:val="85"/>
        </w:rPr>
        <w:t> </w:t>
      </w:r>
      <w:r>
        <w:rPr>
          <w:w w:val="85"/>
        </w:rPr>
        <w:t>coisificação, reificação e fetiche das relações de trabalho, como produto das transações de</w:t>
      </w:r>
      <w:r>
        <w:rPr>
          <w:spacing w:val="1"/>
          <w:w w:val="85"/>
        </w:rPr>
        <w:t> </w:t>
      </w:r>
      <w:r>
        <w:rPr>
          <w:w w:val="80"/>
        </w:rPr>
        <w:t>mercado edificadas no espaço urbano (Lei Ordinária nº 58/2019, art. 1º, §2º). No entendimento de</w:t>
      </w:r>
      <w:r>
        <w:rPr>
          <w:spacing w:val="1"/>
          <w:w w:val="80"/>
        </w:rPr>
        <w:t> </w:t>
      </w:r>
      <w:r>
        <w:rPr>
          <w:w w:val="90"/>
        </w:rPr>
        <w:t>Abdalla</w:t>
      </w:r>
      <w:r>
        <w:rPr>
          <w:spacing w:val="-9"/>
          <w:w w:val="90"/>
        </w:rPr>
        <w:t> </w:t>
      </w:r>
      <w:r>
        <w:rPr>
          <w:w w:val="90"/>
        </w:rPr>
        <w:t>(2019,</w:t>
      </w:r>
      <w:r>
        <w:rPr>
          <w:spacing w:val="-11"/>
          <w:w w:val="90"/>
        </w:rPr>
        <w:t> </w:t>
      </w:r>
      <w:r>
        <w:rPr>
          <w:w w:val="90"/>
        </w:rPr>
        <w:t>p.</w:t>
      </w:r>
      <w:r>
        <w:rPr>
          <w:spacing w:val="-10"/>
          <w:w w:val="90"/>
        </w:rPr>
        <w:t> </w:t>
      </w:r>
      <w:r>
        <w:rPr>
          <w:w w:val="90"/>
        </w:rPr>
        <w:t>86):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276" w:lineRule="auto" w:before="0"/>
        <w:ind w:left="3031" w:right="1076" w:firstLine="0"/>
        <w:jc w:val="both"/>
        <w:rPr>
          <w:sz w:val="20"/>
        </w:rPr>
      </w:pPr>
      <w:r>
        <w:rPr>
          <w:spacing w:val="-2"/>
          <w:w w:val="90"/>
          <w:sz w:val="20"/>
        </w:rPr>
        <w:t>A promessa de desenvolvimento local </w:t>
      </w:r>
      <w:r>
        <w:rPr>
          <w:spacing w:val="-1"/>
          <w:w w:val="90"/>
          <w:sz w:val="20"/>
        </w:rPr>
        <w:t>e regional, sustentada não apenas por</w:t>
      </w:r>
      <w:r>
        <w:rPr>
          <w:w w:val="90"/>
          <w:sz w:val="20"/>
        </w:rPr>
        <w:t> </w:t>
      </w:r>
      <w:r>
        <w:rPr>
          <w:w w:val="80"/>
          <w:sz w:val="20"/>
        </w:rPr>
        <w:t>empresas que almejavam obter benefícios ao se instalar em determinada região, mas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também mercadificada pelo Poder Executivo e pelo Poder Legislativo, como alternativa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de crescimento </w:t>
      </w:r>
      <w:r>
        <w:rPr>
          <w:w w:val="85"/>
          <w:sz w:val="20"/>
        </w:rPr>
        <w:t>e geração de renda, vem ofuscando os históricos problemas sociais,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decorrentes da ordem econômica orientada ao mercado. Essa combinação de políticas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públicas equivocadas, fomentada pelo projeto neoliberal de globalização, produziu um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fenômeno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denominado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cidades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orientadas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mercado.</w:t>
      </w:r>
    </w:p>
    <w:p>
      <w:pPr>
        <w:pStyle w:val="BodyText"/>
        <w:spacing w:line="360" w:lineRule="auto" w:before="191"/>
        <w:ind w:left="765" w:right="1079" w:firstLine="710"/>
        <w:jc w:val="both"/>
      </w:pP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isso,</w:t>
      </w:r>
      <w:r>
        <w:rPr>
          <w:spacing w:val="1"/>
          <w:w w:val="85"/>
        </w:rPr>
        <w:t> </w:t>
      </w:r>
      <w:r>
        <w:rPr>
          <w:w w:val="85"/>
        </w:rPr>
        <w:t>abordou-se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cidade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Itapipoca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fenômeno</w:t>
      </w:r>
      <w:r>
        <w:rPr>
          <w:spacing w:val="1"/>
          <w:w w:val="85"/>
        </w:rPr>
        <w:t> </w:t>
      </w:r>
      <w:r>
        <w:rPr>
          <w:w w:val="85"/>
        </w:rPr>
        <w:t>consequente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-54"/>
          <w:w w:val="85"/>
        </w:rPr>
        <w:t> </w:t>
      </w:r>
      <w:r>
        <w:rPr>
          <w:w w:val="85"/>
        </w:rPr>
        <w:t>“formação de cidades orientadas ao mercado” (ABDALLA, 2019), como a principal causa da</w:t>
      </w:r>
      <w:r>
        <w:rPr>
          <w:spacing w:val="1"/>
          <w:w w:val="85"/>
        </w:rPr>
        <w:t> </w:t>
      </w:r>
      <w:r>
        <w:rPr>
          <w:w w:val="85"/>
        </w:rPr>
        <w:t>migração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trabalhadores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procuravam</w:t>
      </w:r>
      <w:r>
        <w:rPr>
          <w:spacing w:val="1"/>
          <w:w w:val="85"/>
        </w:rPr>
        <w:t> </w:t>
      </w:r>
      <w:r>
        <w:rPr>
          <w:w w:val="85"/>
        </w:rPr>
        <w:t>emprego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renda</w:t>
      </w:r>
      <w:r>
        <w:rPr>
          <w:spacing w:val="1"/>
          <w:w w:val="85"/>
        </w:rPr>
        <w:t> </w:t>
      </w:r>
      <w:r>
        <w:rPr>
          <w:w w:val="85"/>
        </w:rPr>
        <w:t>dentro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contexto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0"/>
        </w:rPr>
        <w:t>desigualdade</w:t>
      </w:r>
      <w:r>
        <w:rPr>
          <w:spacing w:val="20"/>
          <w:w w:val="80"/>
        </w:rPr>
        <w:t> </w:t>
      </w:r>
      <w:r>
        <w:rPr>
          <w:w w:val="80"/>
        </w:rPr>
        <w:t>socioeconômica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exclusão</w:t>
      </w:r>
      <w:r>
        <w:rPr>
          <w:spacing w:val="14"/>
          <w:w w:val="80"/>
        </w:rPr>
        <w:t> </w:t>
      </w:r>
      <w:r>
        <w:rPr>
          <w:w w:val="80"/>
        </w:rPr>
        <w:t>social</w:t>
      </w:r>
      <w:r>
        <w:rPr>
          <w:spacing w:val="19"/>
          <w:w w:val="80"/>
        </w:rPr>
        <w:t> </w:t>
      </w:r>
      <w:r>
        <w:rPr>
          <w:w w:val="80"/>
        </w:rPr>
        <w:t>(Lei</w:t>
      </w:r>
      <w:r>
        <w:rPr>
          <w:spacing w:val="18"/>
          <w:w w:val="80"/>
        </w:rPr>
        <w:t> </w:t>
      </w:r>
      <w:r>
        <w:rPr>
          <w:w w:val="80"/>
        </w:rPr>
        <w:t>Ordinária</w:t>
      </w:r>
      <w:r>
        <w:rPr>
          <w:spacing w:val="19"/>
          <w:w w:val="80"/>
        </w:rPr>
        <w:t> </w:t>
      </w:r>
      <w:r>
        <w:rPr>
          <w:w w:val="80"/>
        </w:rPr>
        <w:t>nº</w:t>
      </w:r>
      <w:r>
        <w:rPr>
          <w:spacing w:val="19"/>
          <w:w w:val="80"/>
        </w:rPr>
        <w:t> </w:t>
      </w:r>
      <w:r>
        <w:rPr>
          <w:w w:val="80"/>
        </w:rPr>
        <w:t>62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20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dezembro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2019,</w:t>
      </w:r>
      <w:r>
        <w:rPr>
          <w:spacing w:val="1"/>
          <w:w w:val="80"/>
        </w:rPr>
        <w:t> </w:t>
      </w:r>
      <w:r>
        <w:rPr>
          <w:w w:val="90"/>
        </w:rPr>
        <w:t>art.</w:t>
      </w:r>
      <w:r>
        <w:rPr>
          <w:spacing w:val="-10"/>
          <w:w w:val="90"/>
        </w:rPr>
        <w:t> </w:t>
      </w:r>
      <w:r>
        <w:rPr>
          <w:w w:val="90"/>
        </w:rPr>
        <w:t>1º).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Para tanto, esse estudo verificou a importância de construir indicadores (D’ASCENZI,</w:t>
      </w:r>
      <w:r>
        <w:rPr>
          <w:spacing w:val="1"/>
          <w:w w:val="85"/>
        </w:rPr>
        <w:t> </w:t>
      </w:r>
      <w:r>
        <w:rPr>
          <w:w w:val="85"/>
        </w:rPr>
        <w:t>2019), em favor da mensuração do impacto da construção processual de espaços urbanos</w:t>
      </w:r>
      <w:r>
        <w:rPr>
          <w:spacing w:val="1"/>
          <w:w w:val="85"/>
        </w:rPr>
        <w:t> </w:t>
      </w:r>
      <w:r>
        <w:rPr>
          <w:w w:val="85"/>
        </w:rPr>
        <w:t>(praças)</w:t>
      </w:r>
      <w:r>
        <w:rPr>
          <w:spacing w:val="-5"/>
          <w:w w:val="85"/>
        </w:rPr>
        <w:t> </w:t>
      </w:r>
      <w:r>
        <w:rPr>
          <w:w w:val="85"/>
        </w:rPr>
        <w:t>dinâmicos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flexíveis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Itapipoca.</w:t>
      </w:r>
    </w:p>
    <w:p>
      <w:pPr>
        <w:pStyle w:val="BodyText"/>
        <w:spacing w:line="360" w:lineRule="auto"/>
        <w:ind w:left="765" w:right="1072" w:firstLine="710"/>
        <w:jc w:val="both"/>
        <w:rPr>
          <w:sz w:val="22"/>
        </w:rPr>
      </w:pPr>
      <w:r>
        <w:rPr>
          <w:w w:val="85"/>
        </w:rPr>
        <w:t>Nessa direção, tratou-se de edificar um modelo empírico de análise que possibilitou a</w:t>
      </w:r>
      <w:r>
        <w:rPr>
          <w:spacing w:val="1"/>
          <w:w w:val="85"/>
        </w:rPr>
        <w:t> </w:t>
      </w:r>
      <w:r>
        <w:rPr>
          <w:w w:val="85"/>
        </w:rPr>
        <w:t>verificação de impactos do desenvolvimento multidimensional no espaço urbanístico local (a</w:t>
      </w:r>
      <w:r>
        <w:rPr>
          <w:spacing w:val="1"/>
          <w:w w:val="85"/>
        </w:rPr>
        <w:t> </w:t>
      </w:r>
      <w:r>
        <w:rPr>
          <w:w w:val="85"/>
        </w:rPr>
        <w:t>praça). Sem dúvida, apreciou-se a necessidade de uma metodologia geral que avaliasse o</w:t>
      </w:r>
      <w:r>
        <w:rPr>
          <w:spacing w:val="1"/>
          <w:w w:val="85"/>
        </w:rPr>
        <w:t> </w:t>
      </w:r>
      <w:r>
        <w:rPr>
          <w:w w:val="85"/>
        </w:rPr>
        <w:t>resultado desse tipo de política pública urbanística, a fim de identificar a efetividade da política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cidade.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Assim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sendo,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buscou-se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verificar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relação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distância</w:t>
      </w:r>
      <w:r>
        <w:rPr>
          <w:spacing w:val="-4"/>
          <w:w w:val="85"/>
        </w:rPr>
        <w:t> </w:t>
      </w:r>
      <w:r>
        <w:rPr>
          <w:w w:val="85"/>
        </w:rPr>
        <w:t>prática</w:t>
      </w:r>
      <w:r>
        <w:rPr>
          <w:spacing w:val="-4"/>
          <w:w w:val="85"/>
        </w:rPr>
        <w:t> </w:t>
      </w:r>
      <w:r>
        <w:rPr>
          <w:w w:val="85"/>
        </w:rPr>
        <w:t>entre</w:t>
      </w:r>
      <w:r>
        <w:rPr>
          <w:spacing w:val="5"/>
          <w:w w:val="85"/>
        </w:rPr>
        <w:t> </w:t>
      </w:r>
      <w:r>
        <w:rPr>
          <w:w w:val="85"/>
        </w:rPr>
        <w:t>eficácia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0"/>
        </w:rPr>
        <w:t>eficiência da referida política urbanística local (Lei Ordinária nº 58/2019, art. 2º). Nesse contexto,</w:t>
      </w:r>
      <w:r>
        <w:rPr>
          <w:spacing w:val="1"/>
          <w:w w:val="80"/>
        </w:rPr>
        <w:t> </w:t>
      </w:r>
      <w:r>
        <w:rPr>
          <w:w w:val="90"/>
        </w:rPr>
        <w:t>D’ascenzi</w:t>
      </w:r>
      <w:r>
        <w:rPr>
          <w:spacing w:val="-11"/>
          <w:w w:val="90"/>
        </w:rPr>
        <w:t> </w:t>
      </w:r>
      <w:r>
        <w:rPr>
          <w:w w:val="90"/>
        </w:rPr>
        <w:t>(2019,</w:t>
      </w:r>
      <w:r>
        <w:rPr>
          <w:spacing w:val="-11"/>
          <w:w w:val="90"/>
        </w:rPr>
        <w:t> </w:t>
      </w:r>
      <w:r>
        <w:rPr>
          <w:w w:val="90"/>
        </w:rPr>
        <w:t>p.</w:t>
      </w:r>
      <w:r>
        <w:rPr>
          <w:spacing w:val="-12"/>
          <w:w w:val="90"/>
        </w:rPr>
        <w:t> </w:t>
      </w:r>
      <w:r>
        <w:rPr>
          <w:w w:val="90"/>
        </w:rPr>
        <w:t>92)</w:t>
      </w:r>
      <w:r>
        <w:rPr>
          <w:spacing w:val="-8"/>
          <w:w w:val="90"/>
        </w:rPr>
        <w:t> </w:t>
      </w:r>
      <w:r>
        <w:rPr>
          <w:w w:val="90"/>
        </w:rPr>
        <w:t>sugeriu</w:t>
      </w:r>
      <w:r>
        <w:rPr>
          <w:w w:val="90"/>
          <w:sz w:val="22"/>
        </w:rPr>
        <w:t>:</w:t>
      </w:r>
    </w:p>
    <w:p>
      <w:pPr>
        <w:pStyle w:val="BodyText"/>
        <w:spacing w:before="4"/>
        <w:rPr>
          <w:sz w:val="32"/>
        </w:rPr>
      </w:pPr>
    </w:p>
    <w:p>
      <w:pPr>
        <w:spacing w:line="276" w:lineRule="auto" w:before="0"/>
        <w:ind w:left="3031" w:right="1078" w:firstLine="0"/>
        <w:jc w:val="both"/>
        <w:rPr>
          <w:sz w:val="20"/>
        </w:rPr>
      </w:pPr>
      <w:r>
        <w:rPr>
          <w:w w:val="85"/>
          <w:sz w:val="20"/>
        </w:rPr>
        <w:t>[…] a avaliação de impacto </w:t>
      </w:r>
      <w:r>
        <w:rPr>
          <w:w w:val="85"/>
          <w:sz w:val="20"/>
          <w:u w:val="single"/>
        </w:rPr>
        <w:t>que</w:t>
      </w:r>
      <w:r>
        <w:rPr>
          <w:w w:val="85"/>
          <w:sz w:val="20"/>
        </w:rPr>
        <w:t> “verifica a existência de um nexo causal entre 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resultados da implantação do programa ou projeto e as alterações nas condições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sociais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população”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[…]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(grifo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nosso).</w:t>
      </w:r>
    </w:p>
    <w:p>
      <w:pPr>
        <w:pStyle w:val="BodyText"/>
        <w:spacing w:line="360" w:lineRule="auto" w:before="196"/>
        <w:ind w:left="765" w:right="1073" w:firstLine="710"/>
        <w:jc w:val="both"/>
      </w:pPr>
      <w:r>
        <w:rPr>
          <w:spacing w:val="-1"/>
          <w:w w:val="85"/>
        </w:rPr>
        <w:t>Por isso, a problemática pode ser compreendida através de impacto </w:t>
      </w:r>
      <w:r>
        <w:rPr>
          <w:rFonts w:ascii="Arial" w:hAnsi="Arial"/>
          <w:i/>
          <w:spacing w:val="-1"/>
          <w:w w:val="85"/>
        </w:rPr>
        <w:t>ex ante </w:t>
      </w:r>
      <w:r>
        <w:rPr>
          <w:spacing w:val="-1"/>
          <w:w w:val="85"/>
        </w:rPr>
        <w:t>de políticas</w:t>
      </w:r>
      <w:r>
        <w:rPr>
          <w:spacing w:val="-54"/>
          <w:w w:val="85"/>
        </w:rPr>
        <w:t> </w:t>
      </w:r>
      <w:r>
        <w:rPr>
          <w:w w:val="80"/>
        </w:rPr>
        <w:t>públicas urbanísticas, que procura edificar um prognóstico com relação às realizações de agência</w:t>
      </w:r>
      <w:r>
        <w:rPr>
          <w:spacing w:val="1"/>
          <w:w w:val="80"/>
        </w:rPr>
        <w:t> </w:t>
      </w:r>
      <w:r>
        <w:rPr>
          <w:w w:val="80"/>
        </w:rPr>
        <w:t>reguladora para a promoção do desenvolvimento local. Assim, o foco principal para a aplicação de</w:t>
      </w:r>
      <w:r>
        <w:rPr>
          <w:spacing w:val="1"/>
          <w:w w:val="80"/>
        </w:rPr>
        <w:t> </w:t>
      </w:r>
      <w:r>
        <w:rPr>
          <w:w w:val="85"/>
        </w:rPr>
        <w:t>políticas pública estava em avaliar antes de intervir. Ou seja, tornou-se importante verificar a</w:t>
      </w:r>
      <w:r>
        <w:rPr>
          <w:spacing w:val="1"/>
          <w:w w:val="85"/>
        </w:rPr>
        <w:t> </w:t>
      </w:r>
      <w:r>
        <w:rPr>
          <w:w w:val="85"/>
        </w:rPr>
        <w:t>estrutura de funcionamento da praça pública para compreender suas necessidades futuras ao</w:t>
      </w:r>
      <w:r>
        <w:rPr>
          <w:spacing w:val="1"/>
          <w:w w:val="85"/>
        </w:rPr>
        <w:t> </w:t>
      </w:r>
      <w:r>
        <w:rPr>
          <w:w w:val="80"/>
        </w:rPr>
        <w:t>atendimento dos cidadãos. Nisso se firma a defesa da descentralização da tomada de decisão de</w:t>
      </w:r>
      <w:r>
        <w:rPr>
          <w:spacing w:val="1"/>
          <w:w w:val="80"/>
        </w:rPr>
        <w:t> </w:t>
      </w:r>
      <w:r>
        <w:rPr>
          <w:w w:val="80"/>
        </w:rPr>
        <w:t>uma agência reguladora, para melhor abordar as diversas necessidades urbanísticas na cidade de</w:t>
      </w:r>
      <w:r>
        <w:rPr>
          <w:spacing w:val="1"/>
          <w:w w:val="80"/>
        </w:rPr>
        <w:t> </w:t>
      </w:r>
      <w:r>
        <w:rPr>
          <w:w w:val="90"/>
        </w:rPr>
        <w:t>Itapipoca.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O modelo empírico de análise considerou os indicadores previstos no artigo 2º da Lei</w:t>
      </w:r>
      <w:r>
        <w:rPr>
          <w:spacing w:val="1"/>
          <w:w w:val="85"/>
        </w:rPr>
        <w:t> </w:t>
      </w:r>
      <w:r>
        <w:rPr>
          <w:w w:val="80"/>
        </w:rPr>
        <w:t>Ordinária nº 58/2019, favorecendo a verificação de impactos</w:t>
      </w:r>
      <w:r>
        <w:rPr>
          <w:spacing w:val="40"/>
        </w:rPr>
        <w:t> </w:t>
      </w:r>
      <w:r>
        <w:rPr>
          <w:w w:val="80"/>
        </w:rPr>
        <w:t>do desenvolvimento multidimensional</w:t>
      </w:r>
      <w:r>
        <w:rPr>
          <w:spacing w:val="1"/>
          <w:w w:val="80"/>
        </w:rPr>
        <w:t> </w:t>
      </w:r>
      <w:r>
        <w:rPr>
          <w:w w:val="85"/>
        </w:rPr>
        <w:t>no espaço urbanístico local (a praça). A priori, os indicadores de urbanização, manutenção e</w:t>
      </w:r>
      <w:r>
        <w:rPr>
          <w:spacing w:val="1"/>
          <w:w w:val="85"/>
        </w:rPr>
        <w:t> </w:t>
      </w:r>
      <w:r>
        <w:rPr>
          <w:w w:val="85"/>
        </w:rPr>
        <w:t>conservação foram edificados a partir das informações da mesma lei municipal. Os indicadores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foram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importantes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verificar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nível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atendimento</w:t>
      </w:r>
      <w:r>
        <w:rPr>
          <w:spacing w:val="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estrutura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funcionamento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praça</w:t>
      </w:r>
      <w:r>
        <w:rPr>
          <w:spacing w:val="-55"/>
          <w:w w:val="85"/>
        </w:rPr>
        <w:t> </w:t>
      </w:r>
      <w:r>
        <w:rPr>
          <w:w w:val="80"/>
        </w:rPr>
        <w:t>pública,</w:t>
      </w:r>
      <w:r>
        <w:rPr>
          <w:spacing w:val="-1"/>
          <w:w w:val="80"/>
        </w:rPr>
        <w:t> </w:t>
      </w:r>
      <w:r>
        <w:rPr>
          <w:w w:val="80"/>
        </w:rPr>
        <w:t>em favor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2"/>
          <w:w w:val="80"/>
        </w:rPr>
        <w:t> </w:t>
      </w:r>
      <w:r>
        <w:rPr>
          <w:w w:val="80"/>
        </w:rPr>
        <w:t>realização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4"/>
          <w:w w:val="80"/>
        </w:rPr>
        <w:t> </w:t>
      </w:r>
      <w:r>
        <w:rPr>
          <w:w w:val="80"/>
        </w:rPr>
        <w:t>necessidades</w:t>
      </w:r>
      <w:r>
        <w:rPr>
          <w:spacing w:val="3"/>
          <w:w w:val="80"/>
        </w:rPr>
        <w:t> </w:t>
      </w:r>
      <w:r>
        <w:rPr>
          <w:w w:val="80"/>
        </w:rPr>
        <w:t>futuras</w:t>
      </w:r>
      <w:r>
        <w:rPr>
          <w:spacing w:val="4"/>
          <w:w w:val="80"/>
        </w:rPr>
        <w:t> </w:t>
      </w:r>
      <w:r>
        <w:rPr>
          <w:w w:val="80"/>
        </w:rPr>
        <w:t>dos</w:t>
      </w:r>
      <w:r>
        <w:rPr>
          <w:spacing w:val="4"/>
          <w:w w:val="80"/>
        </w:rPr>
        <w:t> </w:t>
      </w:r>
      <w:r>
        <w:rPr>
          <w:w w:val="80"/>
        </w:rPr>
        <w:t>cidadãos.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assim,</w:t>
      </w:r>
      <w:r>
        <w:rPr>
          <w:spacing w:val="1"/>
          <w:w w:val="85"/>
        </w:rPr>
        <w:t> </w:t>
      </w:r>
      <w:r>
        <w:rPr>
          <w:w w:val="85"/>
        </w:rPr>
        <w:t>edificou-se</w:t>
      </w:r>
      <w:r>
        <w:rPr>
          <w:spacing w:val="1"/>
          <w:w w:val="85"/>
        </w:rPr>
        <w:t> </w:t>
      </w:r>
      <w:r>
        <w:rPr>
          <w:w w:val="85"/>
        </w:rPr>
        <w:t>uma</w:t>
      </w:r>
      <w:r>
        <w:rPr>
          <w:spacing w:val="1"/>
          <w:w w:val="85"/>
        </w:rPr>
        <w:t> </w:t>
      </w:r>
      <w:r>
        <w:rPr>
          <w:w w:val="85"/>
        </w:rPr>
        <w:t>forma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avaliação</w:t>
      </w:r>
      <w:r>
        <w:rPr>
          <w:spacing w:val="1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Gestão</w:t>
      </w:r>
      <w:r>
        <w:rPr>
          <w:spacing w:val="1"/>
          <w:w w:val="85"/>
        </w:rPr>
        <w:t> </w:t>
      </w:r>
      <w:r>
        <w:rPr>
          <w:w w:val="85"/>
        </w:rPr>
        <w:t>Pública</w:t>
      </w:r>
      <w:r>
        <w:rPr>
          <w:spacing w:val="1"/>
          <w:w w:val="85"/>
        </w:rPr>
        <w:t> </w:t>
      </w:r>
      <w:r>
        <w:rPr>
          <w:w w:val="85"/>
        </w:rPr>
        <w:t>local</w:t>
      </w:r>
      <w:r>
        <w:rPr>
          <w:spacing w:val="1"/>
          <w:w w:val="85"/>
        </w:rPr>
        <w:t> </w:t>
      </w:r>
      <w:r>
        <w:rPr>
          <w:w w:val="80"/>
        </w:rPr>
        <w:t>(D’ASCENZI,</w:t>
      </w:r>
      <w:r>
        <w:rPr>
          <w:spacing w:val="18"/>
          <w:w w:val="80"/>
        </w:rPr>
        <w:t> </w:t>
      </w:r>
      <w:r>
        <w:rPr>
          <w:w w:val="80"/>
        </w:rPr>
        <w:t>2019),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fim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compreender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execução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política</w:t>
      </w:r>
      <w:r>
        <w:rPr>
          <w:spacing w:val="40"/>
          <w:w w:val="80"/>
        </w:rPr>
        <w:t> </w:t>
      </w:r>
      <w:r>
        <w:rPr>
          <w:w w:val="80"/>
        </w:rPr>
        <w:t>urbana</w:t>
      </w:r>
      <w:r>
        <w:rPr>
          <w:spacing w:val="22"/>
          <w:w w:val="80"/>
        </w:rPr>
        <w:t> </w:t>
      </w:r>
      <w:r>
        <w:rPr>
          <w:w w:val="80"/>
        </w:rPr>
        <w:t>focada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2"/>
          <w:w w:val="80"/>
        </w:rPr>
        <w:t> </w:t>
      </w:r>
      <w:r>
        <w:rPr>
          <w:w w:val="80"/>
        </w:rPr>
        <w:t>atendimento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5"/>
        <w:jc w:val="right"/>
      </w:pP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função</w:t>
      </w:r>
      <w:r>
        <w:rPr>
          <w:spacing w:val="21"/>
          <w:w w:val="80"/>
        </w:rPr>
        <w:t> </w:t>
      </w:r>
      <w:r>
        <w:rPr>
          <w:w w:val="80"/>
        </w:rPr>
        <w:t>social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cidade;</w:t>
      </w:r>
      <w:r>
        <w:rPr>
          <w:spacing w:val="18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favorável</w:t>
      </w:r>
      <w:r>
        <w:rPr>
          <w:spacing w:val="18"/>
          <w:w w:val="80"/>
        </w:rPr>
        <w:t> </w:t>
      </w:r>
      <w:r>
        <w:rPr>
          <w:w w:val="80"/>
        </w:rPr>
        <w:t>à</w:t>
      </w:r>
      <w:r>
        <w:rPr>
          <w:spacing w:val="21"/>
          <w:w w:val="80"/>
        </w:rPr>
        <w:t> </w:t>
      </w:r>
      <w:r>
        <w:rPr>
          <w:w w:val="80"/>
        </w:rPr>
        <w:t>vivência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21"/>
          <w:w w:val="80"/>
        </w:rPr>
        <w:t> </w:t>
      </w:r>
      <w:r>
        <w:rPr>
          <w:w w:val="80"/>
        </w:rPr>
        <w:t>cidadania,</w:t>
      </w:r>
      <w:r>
        <w:rPr>
          <w:spacing w:val="17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fim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avaliar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impacto</w:t>
      </w:r>
      <w:r>
        <w:rPr>
          <w:spacing w:val="28"/>
          <w:w w:val="80"/>
        </w:rPr>
        <w:t> </w:t>
      </w:r>
      <w:r>
        <w:rPr>
          <w:w w:val="80"/>
        </w:rPr>
        <w:t>desse</w:t>
      </w:r>
      <w:r>
        <w:rPr>
          <w:spacing w:val="-50"/>
          <w:w w:val="80"/>
        </w:rPr>
        <w:t> </w:t>
      </w:r>
      <w:r>
        <w:rPr>
          <w:w w:val="80"/>
        </w:rPr>
        <w:t>tipo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política</w:t>
      </w:r>
      <w:r>
        <w:rPr>
          <w:spacing w:val="9"/>
          <w:w w:val="80"/>
        </w:rPr>
        <w:t> </w:t>
      </w:r>
      <w:r>
        <w:rPr>
          <w:w w:val="80"/>
        </w:rPr>
        <w:t>pública</w:t>
      </w:r>
      <w:r>
        <w:rPr>
          <w:spacing w:val="15"/>
          <w:w w:val="80"/>
        </w:rPr>
        <w:t> </w:t>
      </w:r>
      <w:r>
        <w:rPr>
          <w:w w:val="80"/>
        </w:rPr>
        <w:t>urbanística,</w:t>
      </w:r>
      <w:r>
        <w:rPr>
          <w:spacing w:val="7"/>
          <w:w w:val="80"/>
        </w:rPr>
        <w:t> </w:t>
      </w:r>
      <w:r>
        <w:rPr>
          <w:w w:val="80"/>
        </w:rPr>
        <w:t>identificando</w:t>
      </w:r>
      <w:r>
        <w:rPr>
          <w:spacing w:val="9"/>
          <w:w w:val="80"/>
        </w:rPr>
        <w:t> </w:t>
      </w:r>
      <w:r>
        <w:rPr>
          <w:w w:val="80"/>
        </w:rPr>
        <w:t>o</w:t>
      </w:r>
      <w:r>
        <w:rPr>
          <w:spacing w:val="10"/>
          <w:w w:val="80"/>
        </w:rPr>
        <w:t> </w:t>
      </w:r>
      <w:r>
        <w:rPr>
          <w:w w:val="80"/>
        </w:rPr>
        <w:t>impacto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efetividade</w:t>
      </w:r>
      <w:r>
        <w:rPr>
          <w:spacing w:val="20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política</w:t>
      </w:r>
      <w:r>
        <w:rPr>
          <w:spacing w:val="9"/>
          <w:w w:val="80"/>
        </w:rPr>
        <w:t> </w:t>
      </w:r>
      <w:r>
        <w:rPr>
          <w:w w:val="80"/>
        </w:rPr>
        <w:t>para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cidade.</w:t>
      </w:r>
      <w:r>
        <w:rPr>
          <w:spacing w:val="1"/>
          <w:w w:val="80"/>
        </w:rPr>
        <w:t> </w:t>
      </w:r>
      <w:r>
        <w:rPr>
          <w:w w:val="80"/>
        </w:rPr>
        <w:t>Portanto,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3"/>
          <w:w w:val="80"/>
        </w:rPr>
        <w:t> </w:t>
      </w:r>
      <w:r>
        <w:rPr>
          <w:w w:val="80"/>
        </w:rPr>
        <w:t>referencial</w:t>
      </w:r>
      <w:r>
        <w:rPr>
          <w:spacing w:val="12"/>
          <w:w w:val="80"/>
        </w:rPr>
        <w:t> </w:t>
      </w:r>
      <w:r>
        <w:rPr>
          <w:w w:val="80"/>
        </w:rPr>
        <w:t>teórico</w:t>
      </w:r>
      <w:r>
        <w:rPr>
          <w:spacing w:val="13"/>
          <w:w w:val="80"/>
        </w:rPr>
        <w:t> </w:t>
      </w:r>
      <w:r>
        <w:rPr>
          <w:w w:val="80"/>
        </w:rPr>
        <w:t>tornou</w:t>
      </w:r>
      <w:r>
        <w:rPr>
          <w:spacing w:val="14"/>
          <w:w w:val="80"/>
        </w:rPr>
        <w:t> </w:t>
      </w:r>
      <w:r>
        <w:rPr>
          <w:w w:val="80"/>
        </w:rPr>
        <w:t>possível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relação</w:t>
      </w:r>
      <w:r>
        <w:rPr>
          <w:spacing w:val="8"/>
          <w:w w:val="80"/>
        </w:rPr>
        <w:t> </w:t>
      </w:r>
      <w:r>
        <w:rPr>
          <w:w w:val="80"/>
        </w:rPr>
        <w:t>entre</w:t>
      </w:r>
      <w:r>
        <w:rPr>
          <w:spacing w:val="13"/>
          <w:w w:val="80"/>
        </w:rPr>
        <w:t> </w:t>
      </w:r>
      <w:r>
        <w:rPr>
          <w:w w:val="80"/>
        </w:rPr>
        <w:t>teoria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prática,</w:t>
      </w:r>
      <w:r>
        <w:rPr>
          <w:spacing w:val="10"/>
          <w:w w:val="80"/>
        </w:rPr>
        <w:t> </w:t>
      </w:r>
      <w:r>
        <w:rPr>
          <w:w w:val="80"/>
        </w:rPr>
        <w:t>em</w:t>
      </w:r>
      <w:r>
        <w:rPr>
          <w:spacing w:val="17"/>
          <w:w w:val="80"/>
        </w:rPr>
        <w:t> </w:t>
      </w:r>
      <w:r>
        <w:rPr>
          <w:w w:val="80"/>
        </w:rPr>
        <w:t>favor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avaliação</w:t>
      </w:r>
      <w:r>
        <w:rPr>
          <w:spacing w:val="15"/>
          <w:w w:val="80"/>
        </w:rPr>
        <w:t> </w:t>
      </w:r>
      <w:r>
        <w:rPr>
          <w:w w:val="80"/>
        </w:rPr>
        <w:t>sobre</w:t>
      </w:r>
      <w:r>
        <w:rPr>
          <w:spacing w:val="15"/>
          <w:w w:val="80"/>
        </w:rPr>
        <w:t> </w:t>
      </w:r>
      <w:r>
        <w:rPr>
          <w:w w:val="80"/>
        </w:rPr>
        <w:t>alcance</w:t>
      </w:r>
      <w:r>
        <w:rPr>
          <w:spacing w:val="15"/>
          <w:w w:val="80"/>
        </w:rPr>
        <w:t> </w:t>
      </w:r>
      <w:r>
        <w:rPr>
          <w:w w:val="80"/>
        </w:rPr>
        <w:t>eficaz</w:t>
      </w:r>
      <w:r>
        <w:rPr>
          <w:spacing w:val="16"/>
          <w:w w:val="80"/>
        </w:rPr>
        <w:t> </w:t>
      </w:r>
      <w:r>
        <w:rPr>
          <w:w w:val="80"/>
        </w:rPr>
        <w:t>(ou</w:t>
      </w:r>
      <w:r>
        <w:rPr>
          <w:spacing w:val="15"/>
          <w:w w:val="80"/>
        </w:rPr>
        <w:t> </w:t>
      </w:r>
      <w:r>
        <w:rPr>
          <w:w w:val="80"/>
        </w:rPr>
        <w:t>não)</w:t>
      </w:r>
      <w:r>
        <w:rPr>
          <w:spacing w:val="17"/>
          <w:w w:val="80"/>
        </w:rPr>
        <w:t> </w:t>
      </w:r>
      <w:r>
        <w:rPr>
          <w:w w:val="80"/>
        </w:rPr>
        <w:t>dos</w:t>
      </w:r>
      <w:r>
        <w:rPr>
          <w:spacing w:val="16"/>
          <w:w w:val="80"/>
        </w:rPr>
        <w:t> </w:t>
      </w:r>
      <w:r>
        <w:rPr>
          <w:w w:val="80"/>
        </w:rPr>
        <w:t>objetivos</w:t>
      </w:r>
      <w:r>
        <w:rPr>
          <w:spacing w:val="16"/>
          <w:w w:val="80"/>
        </w:rPr>
        <w:t> </w:t>
      </w:r>
      <w:r>
        <w:rPr>
          <w:w w:val="80"/>
        </w:rPr>
        <w:t>da</w:t>
      </w:r>
      <w:r>
        <w:rPr>
          <w:spacing w:val="15"/>
          <w:w w:val="80"/>
        </w:rPr>
        <w:t> </w:t>
      </w:r>
      <w:r>
        <w:rPr>
          <w:w w:val="80"/>
        </w:rPr>
        <w:t>Lei</w:t>
      </w:r>
      <w:r>
        <w:rPr>
          <w:spacing w:val="14"/>
          <w:w w:val="80"/>
        </w:rPr>
        <w:t> </w:t>
      </w:r>
      <w:r>
        <w:rPr>
          <w:w w:val="80"/>
        </w:rPr>
        <w:t>Ordinária</w:t>
      </w:r>
      <w:r>
        <w:rPr>
          <w:spacing w:val="15"/>
          <w:w w:val="80"/>
        </w:rPr>
        <w:t> </w:t>
      </w:r>
      <w:r>
        <w:rPr>
          <w:w w:val="80"/>
        </w:rPr>
        <w:t>nº</w:t>
      </w:r>
      <w:r>
        <w:rPr>
          <w:spacing w:val="16"/>
          <w:w w:val="80"/>
        </w:rPr>
        <w:t> </w:t>
      </w:r>
      <w:r>
        <w:rPr>
          <w:w w:val="80"/>
        </w:rPr>
        <w:t>58/2019.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suporte</w:t>
      </w:r>
      <w:r>
        <w:rPr>
          <w:spacing w:val="1"/>
          <w:w w:val="80"/>
        </w:rPr>
        <w:t> </w:t>
      </w:r>
      <w:r>
        <w:rPr>
          <w:w w:val="85"/>
        </w:rPr>
        <w:t>dessa</w:t>
      </w:r>
      <w:r>
        <w:rPr>
          <w:spacing w:val="3"/>
          <w:w w:val="85"/>
        </w:rPr>
        <w:t> </w:t>
      </w:r>
      <w:r>
        <w:rPr>
          <w:w w:val="85"/>
        </w:rPr>
        <w:t>análise</w:t>
      </w:r>
      <w:r>
        <w:rPr>
          <w:spacing w:val="6"/>
          <w:w w:val="85"/>
        </w:rPr>
        <w:t> </w:t>
      </w:r>
      <w:r>
        <w:rPr>
          <w:w w:val="85"/>
        </w:rPr>
        <w:t>crítica,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6"/>
          <w:w w:val="85"/>
        </w:rPr>
        <w:t> </w:t>
      </w:r>
      <w:r>
        <w:rPr>
          <w:w w:val="85"/>
        </w:rPr>
        <w:t>possível</w:t>
      </w:r>
      <w:r>
        <w:rPr>
          <w:spacing w:val="2"/>
          <w:w w:val="85"/>
        </w:rPr>
        <w:t> </w:t>
      </w:r>
      <w:r>
        <w:rPr>
          <w:w w:val="85"/>
        </w:rPr>
        <w:t>desenvolver</w:t>
      </w:r>
      <w:r>
        <w:rPr>
          <w:spacing w:val="4"/>
          <w:w w:val="85"/>
        </w:rPr>
        <w:t> </w:t>
      </w:r>
      <w:r>
        <w:rPr>
          <w:w w:val="85"/>
        </w:rPr>
        <w:t>um</w:t>
      </w:r>
      <w:r>
        <w:rPr>
          <w:spacing w:val="1"/>
          <w:w w:val="85"/>
        </w:rPr>
        <w:t> </w:t>
      </w:r>
      <w:r>
        <w:rPr>
          <w:w w:val="85"/>
        </w:rPr>
        <w:t>modelo</w:t>
      </w:r>
      <w:r>
        <w:rPr>
          <w:spacing w:val="3"/>
          <w:w w:val="85"/>
        </w:rPr>
        <w:t> </w:t>
      </w:r>
      <w:r>
        <w:rPr>
          <w:w w:val="85"/>
        </w:rPr>
        <w:t>empírico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análise</w:t>
      </w:r>
      <w:r>
        <w:rPr>
          <w:spacing w:val="3"/>
          <w:w w:val="85"/>
        </w:rPr>
        <w:t> </w:t>
      </w:r>
      <w:r>
        <w:rPr>
          <w:w w:val="85"/>
        </w:rPr>
        <w:t>avaliativa</w:t>
      </w:r>
    </w:p>
    <w:p>
      <w:pPr>
        <w:pStyle w:val="BodyText"/>
        <w:spacing w:line="271" w:lineRule="exact"/>
        <w:ind w:left="765"/>
      </w:pPr>
      <w:r>
        <w:rPr>
          <w:w w:val="80"/>
        </w:rPr>
        <w:t>sustentável</w:t>
      </w:r>
      <w:r>
        <w:rPr>
          <w:spacing w:val="13"/>
          <w:w w:val="80"/>
        </w:rPr>
        <w:t> </w:t>
      </w:r>
      <w:r>
        <w:rPr>
          <w:w w:val="80"/>
        </w:rPr>
        <w:t>sobre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verificação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impactos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12"/>
          <w:w w:val="80"/>
        </w:rPr>
        <w:t> </w:t>
      </w:r>
      <w:r>
        <w:rPr>
          <w:w w:val="80"/>
        </w:rPr>
        <w:t>desenvolvimento</w:t>
      </w:r>
      <w:r>
        <w:rPr>
          <w:spacing w:val="17"/>
          <w:w w:val="80"/>
        </w:rPr>
        <w:t> </w:t>
      </w:r>
      <w:r>
        <w:rPr>
          <w:w w:val="80"/>
        </w:rPr>
        <w:t>multidimensional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2"/>
          <w:w w:val="80"/>
        </w:rPr>
        <w:t> </w:t>
      </w:r>
      <w:r>
        <w:rPr>
          <w:w w:val="80"/>
        </w:rPr>
        <w:t>praça.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2"/>
        <w:numPr>
          <w:ilvl w:val="0"/>
          <w:numId w:val="9"/>
        </w:numPr>
        <w:tabs>
          <w:tab w:pos="929" w:val="left" w:leader="none"/>
        </w:tabs>
        <w:spacing w:line="240" w:lineRule="auto" w:before="0" w:after="0"/>
        <w:ind w:left="928" w:right="0" w:hanging="164"/>
        <w:jc w:val="left"/>
      </w:pPr>
      <w:bookmarkStart w:name="3 METODOLOGIA" w:id="53"/>
      <w:bookmarkEnd w:id="53"/>
      <w:r>
        <w:rPr>
          <w:b w:val="0"/>
        </w:rPr>
      </w:r>
      <w:bookmarkStart w:name="3 METODOLOGIA" w:id="54"/>
      <w:bookmarkEnd w:id="54"/>
      <w:r>
        <w:rPr>
          <w:w w:val="90"/>
        </w:rPr>
        <w:t>M</w:t>
      </w:r>
      <w:r>
        <w:rPr>
          <w:w w:val="90"/>
        </w:rPr>
        <w:t>ETODOLOGIA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209"/>
        <w:ind w:left="765" w:right="1074" w:firstLine="710"/>
        <w:jc w:val="both"/>
      </w:pPr>
      <w:r>
        <w:rPr>
          <w:spacing w:val="-1"/>
          <w:w w:val="85"/>
        </w:rPr>
        <w:t>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local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estudo da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pesquisa</w:t>
      </w:r>
      <w:r>
        <w:rPr>
          <w:spacing w:val="-5"/>
          <w:w w:val="85"/>
        </w:rPr>
        <w:t> </w:t>
      </w:r>
      <w:r>
        <w:rPr>
          <w:w w:val="85"/>
        </w:rPr>
        <w:t>ocorreu</w:t>
      </w:r>
      <w:r>
        <w:rPr>
          <w:spacing w:val="-4"/>
          <w:w w:val="85"/>
        </w:rPr>
        <w:t> </w:t>
      </w:r>
      <w:r>
        <w:rPr>
          <w:w w:val="85"/>
        </w:rPr>
        <w:t>na</w:t>
      </w:r>
      <w:r>
        <w:rPr>
          <w:spacing w:val="-5"/>
          <w:w w:val="85"/>
        </w:rPr>
        <w:t> </w:t>
      </w:r>
      <w:r>
        <w:rPr>
          <w:w w:val="85"/>
        </w:rPr>
        <w:t>sede</w:t>
      </w:r>
      <w:r>
        <w:rPr>
          <w:spacing w:val="-4"/>
          <w:w w:val="85"/>
        </w:rPr>
        <w:t> </w:t>
      </w:r>
      <w:r>
        <w:rPr>
          <w:w w:val="85"/>
        </w:rPr>
        <w:t>administrativa</w:t>
      </w:r>
      <w:r>
        <w:rPr>
          <w:spacing w:val="3"/>
          <w:w w:val="85"/>
        </w:rPr>
        <w:t> </w:t>
      </w:r>
      <w:r>
        <w:rPr>
          <w:w w:val="85"/>
        </w:rPr>
        <w:t>do</w:t>
      </w:r>
      <w:r>
        <w:rPr>
          <w:spacing w:val="-5"/>
          <w:w w:val="85"/>
        </w:rPr>
        <w:t> </w:t>
      </w:r>
      <w:r>
        <w:rPr>
          <w:w w:val="85"/>
        </w:rPr>
        <w:t>Município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Itapipoca</w:t>
      </w:r>
      <w:r>
        <w:rPr>
          <w:spacing w:val="-54"/>
          <w:w w:val="85"/>
        </w:rPr>
        <w:t> </w:t>
      </w:r>
      <w:r>
        <w:rPr>
          <w:w w:val="85"/>
        </w:rPr>
        <w:t>(CE) que, por sua vez, localiza-se a 126Km de Fortaleza no Litoral Oeste (Vale do Curu), na</w:t>
      </w:r>
      <w:r>
        <w:rPr>
          <w:spacing w:val="1"/>
          <w:w w:val="85"/>
        </w:rPr>
        <w:t> </w:t>
      </w:r>
      <w:r>
        <w:rPr>
          <w:w w:val="80"/>
        </w:rPr>
        <w:t>Região</w:t>
      </w:r>
      <w:r>
        <w:rPr>
          <w:spacing w:val="1"/>
          <w:w w:val="80"/>
        </w:rPr>
        <w:t> </w:t>
      </w:r>
      <w:r>
        <w:rPr>
          <w:w w:val="80"/>
        </w:rPr>
        <w:t>Norte do Estado</w:t>
      </w:r>
      <w:r>
        <w:rPr>
          <w:spacing w:val="1"/>
          <w:w w:val="80"/>
        </w:rPr>
        <w:t> </w:t>
      </w:r>
      <w:r>
        <w:rPr>
          <w:w w:val="80"/>
        </w:rPr>
        <w:t>do Ceará (IPECE,</w:t>
      </w:r>
      <w:r>
        <w:rPr>
          <w:spacing w:val="-1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0" w:lineRule="auto" w:before="1"/>
        <w:ind w:left="765" w:right="1075" w:firstLine="710"/>
        <w:jc w:val="both"/>
      </w:pPr>
      <w:r>
        <w:rPr>
          <w:spacing w:val="-1"/>
          <w:w w:val="90"/>
        </w:rPr>
        <w:t>Os dados da pesquisa foram obtidos de forma </w:t>
      </w:r>
      <w:r>
        <w:rPr>
          <w:w w:val="90"/>
        </w:rPr>
        <w:t>secundária a partir do acesso às</w:t>
      </w:r>
      <w:r>
        <w:rPr>
          <w:spacing w:val="1"/>
          <w:w w:val="90"/>
        </w:rPr>
        <w:t> </w:t>
      </w:r>
      <w:r>
        <w:rPr>
          <w:w w:val="85"/>
        </w:rPr>
        <w:t>informações disponibilizadas pelo Poder Público (municipal, estadual e federal) e publicações</w:t>
      </w:r>
      <w:r>
        <w:rPr>
          <w:spacing w:val="1"/>
          <w:w w:val="85"/>
        </w:rPr>
        <w:t> </w:t>
      </w:r>
      <w:r>
        <w:rPr>
          <w:w w:val="80"/>
        </w:rPr>
        <w:t>bibliográficas. Como proposta de coleta e análise dos dados, os instrumentos de análise utilizados</w:t>
      </w:r>
      <w:r>
        <w:rPr>
          <w:spacing w:val="1"/>
          <w:w w:val="80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revisão</w:t>
      </w:r>
      <w:r>
        <w:rPr>
          <w:spacing w:val="1"/>
          <w:w w:val="85"/>
        </w:rPr>
        <w:t> </w:t>
      </w:r>
      <w:r>
        <w:rPr>
          <w:w w:val="85"/>
        </w:rPr>
        <w:t>bibliográfica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observação</w:t>
      </w:r>
      <w:r>
        <w:rPr>
          <w:spacing w:val="1"/>
          <w:w w:val="85"/>
        </w:rPr>
        <w:t> </w:t>
      </w:r>
      <w:r>
        <w:rPr>
          <w:w w:val="85"/>
        </w:rPr>
        <w:t>não participante.</w:t>
      </w:r>
      <w:r>
        <w:rPr>
          <w:spacing w:val="1"/>
          <w:w w:val="85"/>
        </w:rPr>
        <w:t> </w:t>
      </w: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assim,</w:t>
      </w:r>
      <w:r>
        <w:rPr>
          <w:spacing w:val="1"/>
          <w:w w:val="85"/>
        </w:rPr>
        <w:t> </w:t>
      </w:r>
      <w:r>
        <w:rPr>
          <w:w w:val="85"/>
        </w:rPr>
        <w:t>quanto</w:t>
      </w:r>
      <w:r>
        <w:rPr>
          <w:spacing w:val="1"/>
          <w:w w:val="85"/>
        </w:rPr>
        <w:t> </w:t>
      </w:r>
      <w:r>
        <w:rPr>
          <w:w w:val="85"/>
        </w:rPr>
        <w:t>aos</w:t>
      </w:r>
      <w:r>
        <w:rPr>
          <w:spacing w:val="1"/>
          <w:w w:val="85"/>
        </w:rPr>
        <w:t> </w:t>
      </w:r>
      <w:r>
        <w:rPr>
          <w:w w:val="85"/>
        </w:rPr>
        <w:t>procedimentos, a pesquisa realizou um levantamento de informações a partir uma pesquisa</w:t>
      </w:r>
      <w:r>
        <w:rPr>
          <w:spacing w:val="1"/>
          <w:w w:val="85"/>
        </w:rPr>
        <w:t> </w:t>
      </w:r>
      <w:r>
        <w:rPr>
          <w:w w:val="85"/>
        </w:rPr>
        <w:t>bibliográfica, selecionando obras e títulos para fundamentar as discussões apropriadas à sua</w:t>
      </w:r>
      <w:r>
        <w:rPr>
          <w:spacing w:val="1"/>
          <w:w w:val="85"/>
        </w:rPr>
        <w:t> </w:t>
      </w:r>
      <w:r>
        <w:rPr>
          <w:w w:val="85"/>
        </w:rPr>
        <w:t>finalidade.</w:t>
      </w:r>
      <w:r>
        <w:rPr>
          <w:spacing w:val="-8"/>
          <w:w w:val="85"/>
        </w:rPr>
        <w:t> </w:t>
      </w:r>
      <w:r>
        <w:rPr>
          <w:w w:val="85"/>
        </w:rPr>
        <w:t>Segundo,</w:t>
      </w:r>
      <w:r>
        <w:rPr>
          <w:spacing w:val="-7"/>
          <w:w w:val="85"/>
        </w:rPr>
        <w:t> </w:t>
      </w:r>
      <w:r>
        <w:rPr>
          <w:w w:val="85"/>
        </w:rPr>
        <w:t>Fonseca</w:t>
      </w:r>
      <w:r>
        <w:rPr>
          <w:spacing w:val="-6"/>
          <w:w w:val="85"/>
        </w:rPr>
        <w:t> </w:t>
      </w:r>
      <w:r>
        <w:rPr>
          <w:w w:val="85"/>
        </w:rPr>
        <w:t>(2002,</w:t>
      </w:r>
      <w:r>
        <w:rPr>
          <w:spacing w:val="-7"/>
          <w:w w:val="85"/>
        </w:rPr>
        <w:t> </w:t>
      </w:r>
      <w:r>
        <w:rPr>
          <w:w w:val="85"/>
        </w:rPr>
        <w:t>p.</w:t>
      </w:r>
      <w:r>
        <w:rPr>
          <w:spacing w:val="-7"/>
          <w:w w:val="85"/>
        </w:rPr>
        <w:t> </w:t>
      </w:r>
      <w:r>
        <w:rPr>
          <w:w w:val="85"/>
        </w:rPr>
        <w:t>32):</w:t>
      </w:r>
    </w:p>
    <w:p>
      <w:pPr>
        <w:pStyle w:val="BodyText"/>
        <w:spacing w:before="7"/>
        <w:rPr>
          <w:sz w:val="35"/>
        </w:rPr>
      </w:pPr>
    </w:p>
    <w:p>
      <w:pPr>
        <w:spacing w:line="240" w:lineRule="auto" w:before="0"/>
        <w:ind w:left="3031" w:right="1074" w:firstLine="0"/>
        <w:jc w:val="both"/>
        <w:rPr>
          <w:sz w:val="20"/>
        </w:rPr>
      </w:pPr>
      <w:r>
        <w:rPr>
          <w:spacing w:val="-1"/>
          <w:w w:val="85"/>
          <w:sz w:val="20"/>
        </w:rPr>
        <w:t>[...] a pesquisa bibliográfica </w:t>
      </w:r>
      <w:r>
        <w:rPr>
          <w:w w:val="85"/>
          <w:sz w:val="20"/>
        </w:rPr>
        <w:t>é feita a partir do levantamento de referências teóricas já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analisadas,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publicadas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meios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escritos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eletrônicos,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como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livros,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artigos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científicos, páginas de web sites. Qualquer trabalho científico inicia-se com uma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bibliográfica,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permite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pesquisador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conhecer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já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estudou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assunto.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60" w:lineRule="auto" w:before="1"/>
        <w:ind w:left="765" w:right="1086" w:firstLine="710"/>
        <w:jc w:val="both"/>
      </w:pPr>
      <w:r>
        <w:rPr>
          <w:spacing w:val="-1"/>
          <w:w w:val="90"/>
        </w:rPr>
        <w:t>Assim,</w:t>
      </w:r>
      <w:r>
        <w:rPr>
          <w:w w:val="90"/>
        </w:rPr>
        <w:t> </w:t>
      </w:r>
      <w:r>
        <w:rPr>
          <w:spacing w:val="-1"/>
          <w:w w:val="90"/>
        </w:rPr>
        <w:t>a</w:t>
      </w:r>
      <w:r>
        <w:rPr>
          <w:w w:val="90"/>
        </w:rPr>
        <w:t> </w:t>
      </w:r>
      <w:r>
        <w:rPr>
          <w:spacing w:val="-1"/>
          <w:w w:val="90"/>
        </w:rPr>
        <w:t>pesquisa</w:t>
      </w:r>
      <w:r>
        <w:rPr>
          <w:w w:val="90"/>
        </w:rPr>
        <w:t> </w:t>
      </w:r>
      <w:r>
        <w:rPr>
          <w:spacing w:val="-1"/>
          <w:w w:val="90"/>
        </w:rPr>
        <w:t>bibliográfica</w:t>
      </w:r>
      <w:r>
        <w:rPr>
          <w:w w:val="90"/>
        </w:rPr>
        <w:t> </w:t>
      </w:r>
      <w:r>
        <w:rPr>
          <w:spacing w:val="-1"/>
          <w:w w:val="90"/>
        </w:rPr>
        <w:t>contribuiu</w:t>
      </w:r>
      <w:r>
        <w:rPr>
          <w:w w:val="90"/>
        </w:rPr>
        <w:t> </w:t>
      </w:r>
      <w:r>
        <w:rPr>
          <w:spacing w:val="-1"/>
          <w:w w:val="90"/>
        </w:rPr>
        <w:t>na</w:t>
      </w:r>
      <w:r>
        <w:rPr>
          <w:w w:val="90"/>
        </w:rPr>
        <w:t> </w:t>
      </w:r>
      <w:r>
        <w:rPr>
          <w:spacing w:val="-1"/>
          <w:w w:val="90"/>
        </w:rPr>
        <w:t>escolha</w:t>
      </w:r>
      <w:r>
        <w:rPr>
          <w:w w:val="90"/>
        </w:rPr>
        <w:t> </w:t>
      </w:r>
      <w:r>
        <w:rPr>
          <w:spacing w:val="-1"/>
          <w:w w:val="90"/>
        </w:rPr>
        <w:t>racional</w:t>
      </w:r>
      <w:r>
        <w:rPr>
          <w:w w:val="90"/>
        </w:rPr>
        <w:t> de</w:t>
      </w:r>
      <w:r>
        <w:rPr>
          <w:spacing w:val="1"/>
          <w:w w:val="90"/>
        </w:rPr>
        <w:t> </w:t>
      </w:r>
      <w:r>
        <w:rPr>
          <w:w w:val="90"/>
        </w:rPr>
        <w:t>informações</w:t>
      </w:r>
      <w:r>
        <w:rPr>
          <w:spacing w:val="-58"/>
          <w:w w:val="90"/>
        </w:rPr>
        <w:t> </w:t>
      </w:r>
      <w:r>
        <w:rPr>
          <w:spacing w:val="-1"/>
          <w:w w:val="85"/>
        </w:rPr>
        <w:t>direcionadas à problematização sugeridas pelos referenciais teóricos </w:t>
      </w:r>
      <w:r>
        <w:rPr>
          <w:w w:val="85"/>
        </w:rPr>
        <w:t>sobre as políticas públicas</w:t>
      </w:r>
      <w:r>
        <w:rPr>
          <w:spacing w:val="-55"/>
          <w:w w:val="85"/>
        </w:rPr>
        <w:t> </w:t>
      </w:r>
      <w:r>
        <w:rPr>
          <w:w w:val="80"/>
        </w:rPr>
        <w:t>para o desenvolvimento urbano. Quanto à abordagem, a pesquisa desenvolveu uma abordagem</w:t>
      </w:r>
      <w:r>
        <w:rPr>
          <w:spacing w:val="1"/>
          <w:w w:val="80"/>
        </w:rPr>
        <w:t> </w:t>
      </w:r>
      <w:r>
        <w:rPr>
          <w:w w:val="80"/>
        </w:rPr>
        <w:t>qualitativa de</w:t>
      </w:r>
      <w:r>
        <w:rPr>
          <w:spacing w:val="40"/>
        </w:rPr>
        <w:t> </w:t>
      </w:r>
      <w:r>
        <w:rPr>
          <w:w w:val="80"/>
        </w:rPr>
        <w:t>caráter explicativo com relação às políticas públicas para o desenvolvimento urbano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Itapipoca.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0"/>
        </w:rPr>
        <w:t>Quanto</w:t>
      </w:r>
      <w:r>
        <w:rPr>
          <w:spacing w:val="26"/>
          <w:w w:val="80"/>
        </w:rPr>
        <w:t> </w:t>
      </w:r>
      <w:r>
        <w:rPr>
          <w:w w:val="80"/>
        </w:rPr>
        <w:t>à</w:t>
      </w:r>
      <w:r>
        <w:rPr>
          <w:spacing w:val="27"/>
          <w:w w:val="80"/>
        </w:rPr>
        <w:t> </w:t>
      </w:r>
      <w:r>
        <w:rPr>
          <w:w w:val="80"/>
        </w:rPr>
        <w:t>natureza,</w:t>
      </w:r>
      <w:r>
        <w:rPr>
          <w:spacing w:val="24"/>
          <w:w w:val="80"/>
        </w:rPr>
        <w:t> </w:t>
      </w:r>
      <w:r>
        <w:rPr>
          <w:w w:val="80"/>
        </w:rPr>
        <w:t>aplicou-se</w:t>
      </w:r>
      <w:r>
        <w:rPr>
          <w:spacing w:val="27"/>
          <w:w w:val="80"/>
        </w:rPr>
        <w:t> </w:t>
      </w:r>
      <w:r>
        <w:rPr>
          <w:w w:val="80"/>
        </w:rPr>
        <w:t>uma</w:t>
      </w:r>
      <w:r>
        <w:rPr>
          <w:spacing w:val="27"/>
          <w:w w:val="80"/>
        </w:rPr>
        <w:t> </w:t>
      </w:r>
      <w:r>
        <w:rPr>
          <w:w w:val="80"/>
        </w:rPr>
        <w:t>pesquisa</w:t>
      </w:r>
      <w:r>
        <w:rPr>
          <w:spacing w:val="26"/>
          <w:w w:val="80"/>
        </w:rPr>
        <w:t> </w:t>
      </w:r>
      <w:r>
        <w:rPr>
          <w:w w:val="80"/>
        </w:rPr>
        <w:t>básica</w:t>
      </w:r>
      <w:r>
        <w:rPr>
          <w:spacing w:val="27"/>
          <w:w w:val="80"/>
        </w:rPr>
        <w:t> </w:t>
      </w:r>
      <w:r>
        <w:rPr>
          <w:w w:val="80"/>
        </w:rPr>
        <w:t>à</w:t>
      </w:r>
      <w:r>
        <w:rPr>
          <w:spacing w:val="22"/>
          <w:w w:val="80"/>
        </w:rPr>
        <w:t> </w:t>
      </w:r>
      <w:r>
        <w:rPr>
          <w:w w:val="80"/>
        </w:rPr>
        <w:t>obtenção</w:t>
      </w:r>
      <w:r>
        <w:rPr>
          <w:spacing w:val="27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conhecimentos</w:t>
      </w:r>
      <w:r>
        <w:rPr>
          <w:spacing w:val="30"/>
          <w:w w:val="80"/>
        </w:rPr>
        <w:t> </w:t>
      </w:r>
      <w:r>
        <w:rPr>
          <w:w w:val="80"/>
        </w:rPr>
        <w:t>sobre</w:t>
      </w:r>
      <w:r>
        <w:rPr>
          <w:spacing w:val="1"/>
          <w:w w:val="80"/>
        </w:rPr>
        <w:t> </w:t>
      </w:r>
      <w:r>
        <w:rPr>
          <w:w w:val="85"/>
        </w:rPr>
        <w:t>os fatos observáveis, com relação aos processos de realização de políticas públicas efetivadas</w:t>
      </w:r>
      <w:r>
        <w:rPr>
          <w:spacing w:val="-54"/>
          <w:w w:val="85"/>
        </w:rPr>
        <w:t> </w:t>
      </w:r>
      <w:r>
        <w:rPr>
          <w:w w:val="80"/>
        </w:rPr>
        <w:t>pelo plano diretor de desenvolvimento urbano local (TEIXEIRA, 2018; BERNARDY, 2018). Quanto</w:t>
      </w:r>
      <w:r>
        <w:rPr>
          <w:spacing w:val="1"/>
          <w:w w:val="80"/>
        </w:rPr>
        <w:t> </w:t>
      </w:r>
      <w:r>
        <w:rPr>
          <w:w w:val="80"/>
        </w:rPr>
        <w:t>aos objetivos, a pesquisa apresentou uma abordagem explicativa crítica sobre o que foi realizado</w:t>
      </w:r>
      <w:r>
        <w:rPr>
          <w:spacing w:val="1"/>
          <w:w w:val="80"/>
        </w:rPr>
        <w:t> </w:t>
      </w:r>
      <w:r>
        <w:rPr>
          <w:w w:val="85"/>
        </w:rPr>
        <w:t>para a democratização e o enfrentamento da desigualdade na distribuição do espaço urbano</w:t>
      </w:r>
      <w:r>
        <w:rPr>
          <w:spacing w:val="1"/>
          <w:w w:val="85"/>
        </w:rPr>
        <w:t> </w:t>
      </w:r>
      <w:r>
        <w:rPr>
          <w:w w:val="90"/>
        </w:rPr>
        <w:t>(TEIXEIRA,</w:t>
      </w:r>
      <w:r>
        <w:rPr>
          <w:spacing w:val="-13"/>
          <w:w w:val="90"/>
        </w:rPr>
        <w:t> </w:t>
      </w:r>
      <w:r>
        <w:rPr>
          <w:w w:val="90"/>
        </w:rPr>
        <w:t>2018;</w:t>
      </w:r>
      <w:r>
        <w:rPr>
          <w:spacing w:val="-8"/>
          <w:w w:val="90"/>
        </w:rPr>
        <w:t> </w:t>
      </w:r>
      <w:r>
        <w:rPr>
          <w:w w:val="90"/>
        </w:rPr>
        <w:t>BERNARDY,</w:t>
      </w:r>
      <w:r>
        <w:rPr>
          <w:spacing w:val="-13"/>
          <w:w w:val="90"/>
        </w:rPr>
        <w:t> </w:t>
      </w:r>
      <w:r>
        <w:rPr>
          <w:w w:val="90"/>
        </w:rPr>
        <w:t>2018).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5"/>
        </w:rPr>
        <w:t>Portanto, a metodologia ajudou a compreender e explicar os resultados parciais do</w:t>
      </w:r>
      <w:r>
        <w:rPr>
          <w:spacing w:val="1"/>
          <w:w w:val="85"/>
        </w:rPr>
        <w:t> </w:t>
      </w:r>
      <w:r>
        <w:rPr>
          <w:w w:val="80"/>
        </w:rPr>
        <w:t>programa “Adote uma Praça”, como política pública voltada para o desenvolvimento urbanístico de</w:t>
      </w:r>
      <w:r>
        <w:rPr>
          <w:spacing w:val="1"/>
          <w:w w:val="80"/>
        </w:rPr>
        <w:t> </w:t>
      </w:r>
      <w:r>
        <w:rPr>
          <w:w w:val="80"/>
        </w:rPr>
        <w:t>Itapipoca (2019 – 2020), ao contribuir na apresentação de uma análise</w:t>
      </w:r>
      <w:r>
        <w:rPr>
          <w:spacing w:val="40"/>
        </w:rPr>
        <w:t> </w:t>
      </w:r>
      <w:r>
        <w:rPr>
          <w:w w:val="80"/>
        </w:rPr>
        <w:t>crítica sobre os resultados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8"/>
          <w:w w:val="80"/>
        </w:rPr>
        <w:t> </w:t>
      </w:r>
      <w:r>
        <w:rPr>
          <w:w w:val="80"/>
        </w:rPr>
        <w:t>políticas</w:t>
      </w:r>
      <w:r>
        <w:rPr>
          <w:spacing w:val="8"/>
          <w:w w:val="80"/>
        </w:rPr>
        <w:t> </w:t>
      </w:r>
      <w:r>
        <w:rPr>
          <w:w w:val="80"/>
        </w:rPr>
        <w:t>públicas</w:t>
      </w:r>
      <w:r>
        <w:rPr>
          <w:spacing w:val="13"/>
          <w:w w:val="80"/>
        </w:rPr>
        <w:t> </w:t>
      </w:r>
      <w:r>
        <w:rPr>
          <w:w w:val="80"/>
        </w:rPr>
        <w:t>realizadas</w:t>
      </w:r>
      <w:r>
        <w:rPr>
          <w:spacing w:val="9"/>
          <w:w w:val="80"/>
        </w:rPr>
        <w:t> </w:t>
      </w:r>
      <w:r>
        <w:rPr>
          <w:w w:val="80"/>
        </w:rPr>
        <w:t>pela</w:t>
      </w:r>
      <w:r>
        <w:rPr>
          <w:spacing w:val="6"/>
          <w:w w:val="80"/>
        </w:rPr>
        <w:t> </w:t>
      </w:r>
      <w:r>
        <w:rPr>
          <w:w w:val="80"/>
        </w:rPr>
        <w:t>Lei</w:t>
      </w:r>
      <w:r>
        <w:rPr>
          <w:spacing w:val="5"/>
          <w:w w:val="80"/>
        </w:rPr>
        <w:t> </w:t>
      </w:r>
      <w:r>
        <w:rPr>
          <w:w w:val="80"/>
        </w:rPr>
        <w:t>Ordinária</w:t>
      </w:r>
      <w:r>
        <w:rPr>
          <w:spacing w:val="6"/>
          <w:w w:val="80"/>
        </w:rPr>
        <w:t> </w:t>
      </w:r>
      <w:r>
        <w:rPr>
          <w:w w:val="80"/>
        </w:rPr>
        <w:t>nº</w:t>
      </w:r>
      <w:r>
        <w:rPr>
          <w:spacing w:val="7"/>
          <w:w w:val="80"/>
        </w:rPr>
        <w:t> </w:t>
      </w:r>
      <w:r>
        <w:rPr>
          <w:w w:val="80"/>
        </w:rPr>
        <w:t>58/2019,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16"/>
          <w:w w:val="80"/>
        </w:rPr>
        <w:t> </w:t>
      </w:r>
      <w:r>
        <w:rPr>
          <w:w w:val="80"/>
        </w:rPr>
        <w:t>avanço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6"/>
          <w:w w:val="80"/>
        </w:rPr>
        <w:t> </w:t>
      </w:r>
      <w:r>
        <w:rPr>
          <w:w w:val="80"/>
        </w:rPr>
        <w:t>urbanização.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9"/>
        </w:numPr>
        <w:tabs>
          <w:tab w:pos="929" w:val="left" w:leader="none"/>
        </w:tabs>
        <w:spacing w:line="240" w:lineRule="auto" w:before="219" w:after="0"/>
        <w:ind w:left="928" w:right="0" w:hanging="164"/>
        <w:jc w:val="left"/>
      </w:pPr>
      <w:r>
        <w:rPr>
          <w:w w:val="80"/>
        </w:rPr>
        <w:t>RESULTADOS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6"/>
          <w:w w:val="80"/>
        </w:rPr>
        <w:t> </w:t>
      </w:r>
      <w:r>
        <w:rPr>
          <w:w w:val="80"/>
        </w:rPr>
        <w:t>DISCUSSÃO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line="360" w:lineRule="auto" w:before="199"/>
        <w:ind w:left="765" w:right="1074" w:firstLine="710"/>
        <w:jc w:val="both"/>
      </w:pPr>
      <w:r>
        <w:rPr>
          <w:w w:val="85"/>
        </w:rPr>
        <w:t>O modelo empírico de análise considerou os indicadores previstos no artigo 2º da Lei</w:t>
      </w:r>
      <w:r>
        <w:rPr>
          <w:spacing w:val="1"/>
          <w:w w:val="85"/>
        </w:rPr>
        <w:t> </w:t>
      </w:r>
      <w:r>
        <w:rPr>
          <w:w w:val="80"/>
        </w:rPr>
        <w:t>Ordinária nº 58/2019, favorecendo a verificação de impactos</w:t>
      </w:r>
      <w:r>
        <w:rPr>
          <w:spacing w:val="40"/>
        </w:rPr>
        <w:t> </w:t>
      </w:r>
      <w:r>
        <w:rPr>
          <w:w w:val="80"/>
        </w:rPr>
        <w:t>do desenvolvimento multidimensional</w:t>
      </w:r>
      <w:r>
        <w:rPr>
          <w:spacing w:val="1"/>
          <w:w w:val="80"/>
        </w:rPr>
        <w:t> </w:t>
      </w:r>
      <w:r>
        <w:rPr>
          <w:w w:val="85"/>
        </w:rPr>
        <w:t>no espaço urbanístico local (a praça). A priori, os indicadores de urbanização, manutenção e</w:t>
      </w:r>
      <w:r>
        <w:rPr>
          <w:spacing w:val="1"/>
          <w:w w:val="85"/>
        </w:rPr>
        <w:t> </w:t>
      </w:r>
      <w:r>
        <w:rPr>
          <w:w w:val="80"/>
        </w:rPr>
        <w:t>conservação</w:t>
      </w:r>
      <w:r>
        <w:rPr>
          <w:spacing w:val="1"/>
          <w:w w:val="80"/>
        </w:rPr>
        <w:t> </w:t>
      </w:r>
      <w:r>
        <w:rPr>
          <w:w w:val="80"/>
        </w:rPr>
        <w:t>foram</w:t>
      </w:r>
      <w:r>
        <w:rPr>
          <w:spacing w:val="1"/>
          <w:w w:val="80"/>
        </w:rPr>
        <w:t> </w:t>
      </w:r>
      <w:r>
        <w:rPr>
          <w:w w:val="80"/>
        </w:rPr>
        <w:t>edificados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partir</w:t>
      </w:r>
      <w:r>
        <w:rPr>
          <w:spacing w:val="2"/>
          <w:w w:val="80"/>
        </w:rPr>
        <w:t> </w:t>
      </w:r>
      <w:r>
        <w:rPr>
          <w:w w:val="80"/>
        </w:rPr>
        <w:t>das</w:t>
      </w:r>
      <w:r>
        <w:rPr>
          <w:spacing w:val="4"/>
          <w:w w:val="80"/>
        </w:rPr>
        <w:t> </w:t>
      </w:r>
      <w:r>
        <w:rPr>
          <w:w w:val="80"/>
        </w:rPr>
        <w:t>informações</w:t>
      </w:r>
      <w:r>
        <w:rPr>
          <w:spacing w:val="9"/>
          <w:w w:val="80"/>
        </w:rPr>
        <w:t> </w:t>
      </w:r>
      <w:r>
        <w:rPr>
          <w:w w:val="80"/>
        </w:rPr>
        <w:t>do</w:t>
      </w:r>
      <w:r>
        <w:rPr>
          <w:spacing w:val="2"/>
          <w:w w:val="80"/>
        </w:rPr>
        <w:t> </w:t>
      </w:r>
      <w:r>
        <w:rPr>
          <w:w w:val="80"/>
        </w:rPr>
        <w:t>quadro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seguir: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2"/>
      </w:tblGrid>
      <w:tr>
        <w:trPr>
          <w:trHeight w:val="489" w:hRule="atLeast"/>
        </w:trPr>
        <w:tc>
          <w:tcPr>
            <w:tcW w:w="9072" w:type="dxa"/>
            <w:shd w:val="clear" w:color="auto" w:fill="D9D9D9"/>
          </w:tcPr>
          <w:p>
            <w:pPr>
              <w:pStyle w:val="TableParagraph"/>
              <w:spacing w:line="249" w:lineRule="exact"/>
              <w:ind w:left="1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Quadro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1.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Destinação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da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adoção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uma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praça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pública</w:t>
            </w:r>
            <w:r>
              <w:rPr>
                <w:rFonts w:ascii="Arial" w:hAnsi="Arial"/>
                <w:b/>
                <w:spacing w:val="1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na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cidade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Itapipoca:</w:t>
            </w:r>
          </w:p>
        </w:tc>
      </w:tr>
      <w:tr>
        <w:trPr>
          <w:trHeight w:val="254" w:hRule="atLeast"/>
        </w:trPr>
        <w:tc>
          <w:tcPr>
            <w:tcW w:w="9072" w:type="dxa"/>
          </w:tcPr>
          <w:p>
            <w:pPr>
              <w:pStyle w:val="TableParagraph"/>
              <w:tabs>
                <w:tab w:pos="624" w:val="left" w:leader="none"/>
              </w:tabs>
              <w:spacing w:line="233" w:lineRule="exact" w:before="1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(a)</w:t>
              <w:tab/>
            </w:r>
            <w:r>
              <w:rPr>
                <w:w w:val="80"/>
                <w:sz w:val="22"/>
              </w:rPr>
              <w:t>Urbanização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praça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pública;</w:t>
            </w:r>
          </w:p>
        </w:tc>
      </w:tr>
      <w:tr>
        <w:trPr>
          <w:trHeight w:val="254" w:hRule="atLeast"/>
        </w:trPr>
        <w:tc>
          <w:tcPr>
            <w:tcW w:w="9072" w:type="dxa"/>
          </w:tcPr>
          <w:p>
            <w:pPr>
              <w:pStyle w:val="TableParagraph"/>
              <w:tabs>
                <w:tab w:pos="624" w:val="left" w:leader="none"/>
              </w:tabs>
              <w:spacing w:line="233" w:lineRule="exact" w:before="1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(b)</w:t>
              <w:tab/>
            </w:r>
            <w:r>
              <w:rPr>
                <w:w w:val="80"/>
                <w:sz w:val="22"/>
              </w:rPr>
              <w:t>Implantação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lazer;</w:t>
            </w:r>
          </w:p>
        </w:tc>
      </w:tr>
      <w:tr>
        <w:trPr>
          <w:trHeight w:val="249" w:hRule="atLeast"/>
        </w:trPr>
        <w:tc>
          <w:tcPr>
            <w:tcW w:w="9072" w:type="dxa"/>
          </w:tcPr>
          <w:p>
            <w:pPr>
              <w:pStyle w:val="TableParagraph"/>
              <w:tabs>
                <w:tab w:pos="624" w:val="left" w:leader="none"/>
              </w:tabs>
              <w:spacing w:line="229" w:lineRule="exact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(c)</w:t>
              <w:tab/>
            </w:r>
            <w:r>
              <w:rPr>
                <w:w w:val="80"/>
                <w:sz w:val="22"/>
              </w:rPr>
              <w:t>Manutenção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conservação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adotada;</w:t>
            </w:r>
          </w:p>
        </w:tc>
      </w:tr>
      <w:tr>
        <w:trPr>
          <w:trHeight w:val="253" w:hRule="atLeast"/>
        </w:trPr>
        <w:tc>
          <w:tcPr>
            <w:tcW w:w="9072" w:type="dxa"/>
          </w:tcPr>
          <w:p>
            <w:pPr>
              <w:pStyle w:val="TableParagraph"/>
              <w:tabs>
                <w:tab w:pos="624" w:val="left" w:leader="none"/>
              </w:tabs>
              <w:spacing w:line="233" w:lineRule="exact" w:before="1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(d)</w:t>
              <w:tab/>
            </w:r>
            <w:r>
              <w:rPr>
                <w:w w:val="80"/>
                <w:sz w:val="22"/>
              </w:rPr>
              <w:t>Realização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atividades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culturais,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esportivas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ou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autorizadas.</w:t>
            </w:r>
          </w:p>
        </w:tc>
      </w:tr>
    </w:tbl>
    <w:p>
      <w:pPr>
        <w:spacing w:before="1"/>
        <w:ind w:left="765" w:right="0" w:firstLine="0"/>
        <w:jc w:val="left"/>
        <w:rPr>
          <w:sz w:val="20"/>
        </w:rPr>
      </w:pPr>
      <w:r>
        <w:rPr>
          <w:rFonts w:ascii="Arial" w:hAnsi="Arial"/>
          <w:b/>
          <w:w w:val="80"/>
          <w:sz w:val="20"/>
        </w:rPr>
        <w:t>Fonte:</w:t>
      </w:r>
      <w:r>
        <w:rPr>
          <w:rFonts w:ascii="Arial" w:hAnsi="Arial"/>
          <w:b/>
          <w:spacing w:val="8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obtidos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artigo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2º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Lei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Ordinária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nº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58/2019.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360" w:lineRule="auto"/>
        <w:ind w:left="765" w:right="1076" w:firstLine="710"/>
        <w:jc w:val="both"/>
      </w:pPr>
      <w:r>
        <w:rPr>
          <w:spacing w:val="-1"/>
          <w:w w:val="90"/>
        </w:rPr>
        <w:t>As informações do </w:t>
      </w:r>
      <w:r>
        <w:rPr>
          <w:rFonts w:ascii="Arial" w:hAnsi="Arial"/>
          <w:b/>
          <w:spacing w:val="-1"/>
          <w:w w:val="90"/>
        </w:rPr>
        <w:t>quadro 1 </w:t>
      </w:r>
      <w:r>
        <w:rPr>
          <w:spacing w:val="-1"/>
          <w:w w:val="90"/>
        </w:rPr>
        <w:t>são importantes para montar um </w:t>
      </w:r>
      <w:r>
        <w:rPr>
          <w:w w:val="90"/>
        </w:rPr>
        <w:t>quadro analítico</w:t>
      </w:r>
      <w:r>
        <w:rPr>
          <w:spacing w:val="1"/>
          <w:w w:val="90"/>
        </w:rPr>
        <w:t> </w:t>
      </w:r>
      <w:r>
        <w:rPr>
          <w:w w:val="80"/>
        </w:rPr>
        <w:t>comparativo com o </w:t>
      </w:r>
      <w:r>
        <w:rPr>
          <w:rFonts w:ascii="Arial" w:hAnsi="Arial"/>
          <w:b/>
          <w:w w:val="80"/>
        </w:rPr>
        <w:t>quadro 2 </w:t>
      </w:r>
      <w:r>
        <w:rPr>
          <w:w w:val="80"/>
        </w:rPr>
        <w:t>que, por sua vez, apresenta um levantamento quantitativo de praças</w:t>
      </w:r>
      <w:r>
        <w:rPr>
          <w:spacing w:val="1"/>
          <w:w w:val="80"/>
        </w:rPr>
        <w:t> </w:t>
      </w:r>
      <w:r>
        <w:rPr>
          <w:w w:val="80"/>
        </w:rPr>
        <w:t>existentes</w:t>
      </w:r>
      <w:r>
        <w:rPr>
          <w:spacing w:val="22"/>
          <w:w w:val="80"/>
        </w:rPr>
        <w:t> </w:t>
      </w:r>
      <w:r>
        <w:rPr>
          <w:w w:val="80"/>
        </w:rPr>
        <w:t>em</w:t>
      </w:r>
      <w:r>
        <w:rPr>
          <w:spacing w:val="19"/>
          <w:w w:val="80"/>
        </w:rPr>
        <w:t> </w:t>
      </w:r>
      <w:r>
        <w:rPr>
          <w:w w:val="80"/>
        </w:rPr>
        <w:t>Itapipoca,</w:t>
      </w:r>
      <w:r>
        <w:rPr>
          <w:spacing w:val="17"/>
          <w:w w:val="80"/>
        </w:rPr>
        <w:t> </w:t>
      </w:r>
      <w:r>
        <w:rPr>
          <w:w w:val="80"/>
        </w:rPr>
        <w:t>identificando-as</w:t>
      </w:r>
      <w:r>
        <w:rPr>
          <w:spacing w:val="22"/>
          <w:w w:val="80"/>
        </w:rPr>
        <w:t> </w:t>
      </w:r>
      <w:r>
        <w:rPr>
          <w:w w:val="80"/>
        </w:rPr>
        <w:t>no</w:t>
      </w:r>
      <w:r>
        <w:rPr>
          <w:spacing w:val="21"/>
          <w:w w:val="80"/>
        </w:rPr>
        <w:t> </w:t>
      </w:r>
      <w:r>
        <w:rPr>
          <w:w w:val="80"/>
        </w:rPr>
        <w:t>espaço</w:t>
      </w:r>
      <w:r>
        <w:rPr>
          <w:spacing w:val="22"/>
          <w:w w:val="80"/>
        </w:rPr>
        <w:t> </w:t>
      </w:r>
      <w:r>
        <w:rPr>
          <w:w w:val="80"/>
        </w:rPr>
        <w:t>urbano</w:t>
      </w:r>
      <w:r>
        <w:rPr>
          <w:spacing w:val="21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conformidade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32"/>
          <w:w w:val="80"/>
        </w:rPr>
        <w:t> </w:t>
      </w:r>
      <w:r>
        <w:rPr>
          <w:w w:val="80"/>
        </w:rPr>
        <w:t>Lei</w:t>
      </w:r>
      <w:r>
        <w:rPr>
          <w:spacing w:val="19"/>
          <w:w w:val="80"/>
        </w:rPr>
        <w:t> </w:t>
      </w:r>
      <w:r>
        <w:rPr>
          <w:w w:val="80"/>
        </w:rPr>
        <w:t>Ordinária</w:t>
      </w:r>
      <w:r>
        <w:rPr>
          <w:spacing w:val="1"/>
          <w:w w:val="80"/>
        </w:rPr>
        <w:t> </w:t>
      </w:r>
      <w:r>
        <w:rPr>
          <w:w w:val="85"/>
        </w:rPr>
        <w:t>nº 58/2019. Para tanto, seguiu-se a orientação de D’ascenzi (2019, p. 92) e descobriu-se “[...] a</w:t>
      </w:r>
      <w:r>
        <w:rPr>
          <w:spacing w:val="-54"/>
          <w:w w:val="85"/>
        </w:rPr>
        <w:t> </w:t>
      </w:r>
      <w:r>
        <w:rPr>
          <w:w w:val="80"/>
        </w:rPr>
        <w:t>existência de um nexo causal entre os resultados da implantação do programa [...] e as alterações</w:t>
      </w:r>
      <w:r>
        <w:rPr>
          <w:spacing w:val="1"/>
          <w:w w:val="80"/>
        </w:rPr>
        <w:t> </w:t>
      </w:r>
      <w:r>
        <w:rPr>
          <w:w w:val="80"/>
        </w:rPr>
        <w:t>nas condições sociais da população […]”, facilitando a avaliação das informações aqui tabuladas.</w:t>
      </w:r>
      <w:r>
        <w:rPr>
          <w:spacing w:val="1"/>
          <w:w w:val="80"/>
        </w:rPr>
        <w:t> </w:t>
      </w:r>
      <w:r>
        <w:rPr>
          <w:w w:val="90"/>
        </w:rPr>
        <w:t>Logo</w:t>
      </w:r>
      <w:r>
        <w:rPr>
          <w:spacing w:val="-10"/>
          <w:w w:val="90"/>
        </w:rPr>
        <w:t> </w:t>
      </w:r>
      <w:r>
        <w:rPr>
          <w:w w:val="90"/>
        </w:rPr>
        <w:t>abaixo,</w:t>
      </w:r>
      <w:r>
        <w:rPr>
          <w:spacing w:val="-11"/>
          <w:w w:val="90"/>
        </w:rPr>
        <w:t> </w:t>
      </w:r>
      <w:r>
        <w:rPr>
          <w:w w:val="90"/>
        </w:rPr>
        <w:t>veja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rFonts w:ascii="Arial" w:hAnsi="Arial"/>
          <w:b/>
          <w:w w:val="90"/>
        </w:rPr>
        <w:t>quadro</w:t>
      </w:r>
      <w:r>
        <w:rPr>
          <w:rFonts w:ascii="Arial" w:hAnsi="Arial"/>
          <w:b/>
          <w:spacing w:val="-9"/>
          <w:w w:val="90"/>
        </w:rPr>
        <w:t> </w:t>
      </w:r>
      <w:r>
        <w:rPr>
          <w:rFonts w:ascii="Arial" w:hAnsi="Arial"/>
          <w:b/>
          <w:w w:val="90"/>
        </w:rPr>
        <w:t>2</w:t>
      </w:r>
      <w:r>
        <w:rPr>
          <w:w w:val="9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5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2"/>
      </w:tblGrid>
      <w:tr>
        <w:trPr>
          <w:trHeight w:val="489" w:hRule="atLeast"/>
        </w:trPr>
        <w:tc>
          <w:tcPr>
            <w:tcW w:w="9072" w:type="dxa"/>
            <w:shd w:val="clear" w:color="auto" w:fill="D9D9D9"/>
          </w:tcPr>
          <w:p>
            <w:pPr>
              <w:pStyle w:val="TableParagraph"/>
              <w:spacing w:line="249" w:lineRule="exact"/>
              <w:ind w:left="1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Quadro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2.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As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praças:</w:t>
            </w:r>
          </w:p>
        </w:tc>
      </w:tr>
      <w:tr>
        <w:trPr>
          <w:trHeight w:val="253" w:hRule="atLeast"/>
        </w:trPr>
        <w:tc>
          <w:tcPr>
            <w:tcW w:w="9072" w:type="dxa"/>
          </w:tcPr>
          <w:p>
            <w:pPr>
              <w:pStyle w:val="TableParagraph"/>
              <w:spacing w:line="233" w:lineRule="exact" w:before="1"/>
              <w:ind w:left="162"/>
              <w:rPr>
                <w:sz w:val="22"/>
              </w:rPr>
            </w:pPr>
            <w:r>
              <w:rPr>
                <w:w w:val="80"/>
                <w:sz w:val="22"/>
              </w:rPr>
              <w:t>Três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climas;</w:t>
            </w:r>
          </w:p>
        </w:tc>
      </w:tr>
      <w:tr>
        <w:trPr>
          <w:trHeight w:val="254" w:hRule="atLeast"/>
        </w:trPr>
        <w:tc>
          <w:tcPr>
            <w:tcW w:w="9072" w:type="dxa"/>
          </w:tcPr>
          <w:p>
            <w:pPr>
              <w:pStyle w:val="TableParagraph"/>
              <w:spacing w:line="233" w:lineRule="exact" w:before="1"/>
              <w:ind w:left="162"/>
              <w:rPr>
                <w:sz w:val="22"/>
              </w:rPr>
            </w:pPr>
            <w:r>
              <w:rPr>
                <w:w w:val="80"/>
                <w:sz w:val="22"/>
              </w:rPr>
              <w:t>São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Sebastião;</w:t>
            </w:r>
          </w:p>
        </w:tc>
      </w:tr>
      <w:tr>
        <w:trPr>
          <w:trHeight w:val="249" w:hRule="atLeast"/>
        </w:trPr>
        <w:tc>
          <w:tcPr>
            <w:tcW w:w="9072" w:type="dxa"/>
          </w:tcPr>
          <w:p>
            <w:pPr>
              <w:pStyle w:val="TableParagraph"/>
              <w:spacing w:line="229" w:lineRule="exact"/>
              <w:ind w:left="162"/>
              <w:rPr>
                <w:sz w:val="22"/>
              </w:rPr>
            </w:pPr>
            <w:r>
              <w:rPr>
                <w:w w:val="80"/>
                <w:sz w:val="22"/>
              </w:rPr>
              <w:t>Perilo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Teixeira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(Matriz);</w:t>
            </w:r>
          </w:p>
        </w:tc>
      </w:tr>
      <w:tr>
        <w:trPr>
          <w:trHeight w:val="254" w:hRule="atLeast"/>
        </w:trPr>
        <w:tc>
          <w:tcPr>
            <w:tcW w:w="9072" w:type="dxa"/>
          </w:tcPr>
          <w:p>
            <w:pPr>
              <w:pStyle w:val="TableParagraph"/>
              <w:spacing w:line="233" w:lineRule="exact" w:before="1"/>
              <w:ind w:left="162"/>
              <w:rPr>
                <w:sz w:val="22"/>
              </w:rPr>
            </w:pPr>
            <w:r>
              <w:rPr>
                <w:w w:val="80"/>
                <w:sz w:val="22"/>
              </w:rPr>
              <w:t>Urbano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Teixeira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Menezes;</w:t>
            </w:r>
          </w:p>
        </w:tc>
      </w:tr>
      <w:tr>
        <w:trPr>
          <w:trHeight w:val="253" w:hRule="atLeast"/>
        </w:trPr>
        <w:tc>
          <w:tcPr>
            <w:tcW w:w="9072" w:type="dxa"/>
          </w:tcPr>
          <w:p>
            <w:pPr>
              <w:pStyle w:val="TableParagraph"/>
              <w:spacing w:line="233" w:lineRule="exact" w:before="1"/>
              <w:ind w:left="162"/>
              <w:rPr>
                <w:sz w:val="22"/>
              </w:rPr>
            </w:pPr>
            <w:r>
              <w:rPr>
                <w:w w:val="90"/>
                <w:sz w:val="22"/>
              </w:rPr>
              <w:t>Fórum.</w:t>
            </w:r>
          </w:p>
        </w:tc>
      </w:tr>
    </w:tbl>
    <w:p>
      <w:pPr>
        <w:spacing w:before="1"/>
        <w:ind w:left="765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10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obtidos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campo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(2020).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0"/>
        </w:rPr>
        <w:t>As informações do </w:t>
      </w:r>
      <w:r>
        <w:rPr>
          <w:rFonts w:ascii="Arial" w:hAnsi="Arial"/>
          <w:b/>
          <w:w w:val="80"/>
        </w:rPr>
        <w:t>quadro 1 </w:t>
      </w:r>
      <w:r>
        <w:rPr>
          <w:w w:val="80"/>
        </w:rPr>
        <w:t>foram cruzadas com o </w:t>
      </w:r>
      <w:r>
        <w:rPr>
          <w:rFonts w:ascii="Arial" w:hAnsi="Arial"/>
          <w:b/>
          <w:w w:val="80"/>
        </w:rPr>
        <w:t>quadro 2, </w:t>
      </w:r>
      <w:r>
        <w:rPr>
          <w:w w:val="80"/>
        </w:rPr>
        <w:t>originando</w:t>
      </w:r>
      <w:r>
        <w:rPr>
          <w:spacing w:val="41"/>
        </w:rPr>
        <w:t> </w:t>
      </w:r>
      <w:r>
        <w:rPr>
          <w:w w:val="80"/>
        </w:rPr>
        <w:t>outras tabelas</w:t>
      </w:r>
      <w:r>
        <w:rPr>
          <w:spacing w:val="1"/>
          <w:w w:val="80"/>
        </w:rPr>
        <w:t> </w:t>
      </w:r>
      <w:r>
        <w:rPr>
          <w:w w:val="85"/>
        </w:rPr>
        <w:t>que possibilitaram observar a contextualização de cada praça em conformidade, ou não, com a</w:t>
      </w:r>
      <w:r>
        <w:rPr>
          <w:spacing w:val="-54"/>
          <w:w w:val="85"/>
        </w:rPr>
        <w:t> </w:t>
      </w:r>
      <w:r>
        <w:rPr>
          <w:w w:val="80"/>
        </w:rPr>
        <w:t>Lei Ordinária</w:t>
      </w:r>
      <w:r>
        <w:rPr>
          <w:spacing w:val="40"/>
        </w:rPr>
        <w:t> </w:t>
      </w:r>
      <w:r>
        <w:rPr>
          <w:w w:val="80"/>
        </w:rPr>
        <w:t>nº 58/2019. Aqui, verificou-se a substituição de referenciais solidamente edificados,</w:t>
      </w:r>
      <w:r>
        <w:rPr>
          <w:spacing w:val="1"/>
          <w:w w:val="80"/>
        </w:rPr>
        <w:t> </w:t>
      </w:r>
      <w:r>
        <w:rPr>
          <w:w w:val="85"/>
        </w:rPr>
        <w:t>que tem alguma relação com a memória e tradições urbanas, por algo movediço e passageiro</w:t>
      </w:r>
      <w:r>
        <w:rPr>
          <w:spacing w:val="1"/>
          <w:w w:val="85"/>
        </w:rPr>
        <w:t> </w:t>
      </w:r>
      <w:r>
        <w:rPr>
          <w:w w:val="80"/>
        </w:rPr>
        <w:t>voltado</w:t>
      </w:r>
      <w:r>
        <w:rPr>
          <w:spacing w:val="22"/>
          <w:w w:val="80"/>
        </w:rPr>
        <w:t> </w:t>
      </w:r>
      <w:r>
        <w:rPr>
          <w:w w:val="80"/>
        </w:rPr>
        <w:t>para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consumismo</w:t>
      </w:r>
      <w:r>
        <w:rPr>
          <w:spacing w:val="23"/>
          <w:w w:val="80"/>
        </w:rPr>
        <w:t> </w:t>
      </w:r>
      <w:r>
        <w:rPr>
          <w:w w:val="80"/>
        </w:rPr>
        <w:t>(art.</w:t>
      </w:r>
      <w:r>
        <w:rPr>
          <w:spacing w:val="19"/>
          <w:w w:val="80"/>
        </w:rPr>
        <w:t> </w:t>
      </w:r>
      <w:r>
        <w:rPr>
          <w:w w:val="80"/>
        </w:rPr>
        <w:t>1º,</w:t>
      </w:r>
      <w:r>
        <w:rPr>
          <w:spacing w:val="19"/>
          <w:w w:val="80"/>
        </w:rPr>
        <w:t> </w:t>
      </w:r>
      <w:r>
        <w:rPr>
          <w:w w:val="80"/>
        </w:rPr>
        <w:t>§1º).</w:t>
      </w:r>
      <w:r>
        <w:rPr>
          <w:spacing w:val="20"/>
          <w:w w:val="80"/>
        </w:rPr>
        <w:t> </w:t>
      </w:r>
      <w:r>
        <w:rPr>
          <w:w w:val="80"/>
        </w:rPr>
        <w:t>Nesse</w:t>
      </w:r>
      <w:r>
        <w:rPr>
          <w:spacing w:val="22"/>
          <w:w w:val="80"/>
        </w:rPr>
        <w:t> </w:t>
      </w:r>
      <w:r>
        <w:rPr>
          <w:w w:val="80"/>
        </w:rPr>
        <w:t>sentido,</w:t>
      </w:r>
      <w:r>
        <w:rPr>
          <w:spacing w:val="20"/>
          <w:w w:val="80"/>
        </w:rPr>
        <w:t> </w:t>
      </w:r>
      <w:r>
        <w:rPr>
          <w:w w:val="80"/>
        </w:rPr>
        <w:t>o</w:t>
      </w:r>
      <w:r>
        <w:rPr>
          <w:spacing w:val="23"/>
          <w:w w:val="80"/>
        </w:rPr>
        <w:t> </w:t>
      </w:r>
      <w:r>
        <w:rPr>
          <w:w w:val="80"/>
        </w:rPr>
        <w:t>Poder</w:t>
      </w:r>
      <w:r>
        <w:rPr>
          <w:spacing w:val="22"/>
          <w:w w:val="80"/>
        </w:rPr>
        <w:t> </w:t>
      </w:r>
      <w:r>
        <w:rPr>
          <w:w w:val="80"/>
        </w:rPr>
        <w:t>Executivo</w:t>
      </w:r>
      <w:r>
        <w:rPr>
          <w:spacing w:val="23"/>
          <w:w w:val="80"/>
        </w:rPr>
        <w:t> </w:t>
      </w:r>
      <w:r>
        <w:rPr>
          <w:w w:val="80"/>
        </w:rPr>
        <w:t>municipal</w:t>
      </w:r>
      <w:r>
        <w:rPr>
          <w:spacing w:val="33"/>
          <w:w w:val="80"/>
        </w:rPr>
        <w:t> </w:t>
      </w:r>
      <w:r>
        <w:rPr>
          <w:w w:val="80"/>
        </w:rPr>
        <w:t>apresentou</w:t>
      </w:r>
      <w:r>
        <w:rPr>
          <w:spacing w:val="-51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praças</w:t>
      </w:r>
      <w:r>
        <w:rPr>
          <w:spacing w:val="5"/>
          <w:w w:val="80"/>
        </w:rPr>
        <w:t> </w:t>
      </w:r>
      <w:r>
        <w:rPr>
          <w:w w:val="80"/>
        </w:rPr>
        <w:t>mais</w:t>
      </w:r>
      <w:r>
        <w:rPr>
          <w:spacing w:val="3"/>
          <w:w w:val="80"/>
        </w:rPr>
        <w:t> </w:t>
      </w:r>
      <w:r>
        <w:rPr>
          <w:w w:val="80"/>
        </w:rPr>
        <w:t>compatíveis</w:t>
      </w:r>
      <w:r>
        <w:rPr>
          <w:spacing w:val="4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5"/>
          <w:w w:val="80"/>
        </w:rPr>
        <w:t> </w:t>
      </w:r>
      <w:r>
        <w:rPr>
          <w:w w:val="80"/>
        </w:rPr>
        <w:t>interesses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comércio</w:t>
      </w:r>
      <w:r>
        <w:rPr>
          <w:spacing w:val="2"/>
          <w:w w:val="80"/>
        </w:rPr>
        <w:t> </w:t>
      </w:r>
      <w:r>
        <w:rPr>
          <w:w w:val="80"/>
        </w:rPr>
        <w:t>na</w:t>
      </w:r>
      <w:r>
        <w:rPr>
          <w:spacing w:val="3"/>
          <w:w w:val="80"/>
        </w:rPr>
        <w:t> </w:t>
      </w:r>
      <w:r>
        <w:rPr>
          <w:w w:val="80"/>
        </w:rPr>
        <w:t>área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entorno.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5"/>
        </w:rPr>
        <w:t>Por efeito, essas políticas públicas urbanísticas tornaram-se descontextualizadas em</w:t>
      </w:r>
      <w:r>
        <w:rPr>
          <w:spacing w:val="1"/>
          <w:w w:val="85"/>
        </w:rPr>
        <w:t> </w:t>
      </w:r>
      <w:r>
        <w:rPr>
          <w:w w:val="85"/>
        </w:rPr>
        <w:t>relação</w:t>
      </w:r>
      <w:r>
        <w:rPr>
          <w:spacing w:val="-5"/>
          <w:w w:val="85"/>
        </w:rPr>
        <w:t> </w:t>
      </w:r>
      <w:r>
        <w:rPr>
          <w:w w:val="85"/>
        </w:rPr>
        <w:t>ao</w:t>
      </w:r>
      <w:r>
        <w:rPr>
          <w:spacing w:val="-4"/>
          <w:w w:val="85"/>
        </w:rPr>
        <w:t> </w:t>
      </w:r>
      <w:r>
        <w:rPr>
          <w:w w:val="85"/>
        </w:rPr>
        <w:t>atendimento de</w:t>
      </w:r>
      <w:r>
        <w:rPr>
          <w:spacing w:val="-5"/>
          <w:w w:val="85"/>
        </w:rPr>
        <w:t> </w:t>
      </w:r>
      <w:r>
        <w:rPr>
          <w:w w:val="85"/>
        </w:rPr>
        <w:t>sua</w:t>
      </w:r>
      <w:r>
        <w:rPr>
          <w:spacing w:val="-4"/>
          <w:w w:val="85"/>
        </w:rPr>
        <w:t> </w:t>
      </w:r>
      <w:r>
        <w:rPr>
          <w:w w:val="85"/>
        </w:rPr>
        <w:t>função</w:t>
      </w:r>
      <w:r>
        <w:rPr>
          <w:spacing w:val="-4"/>
          <w:w w:val="85"/>
        </w:rPr>
        <w:t> </w:t>
      </w:r>
      <w:r>
        <w:rPr>
          <w:w w:val="85"/>
        </w:rPr>
        <w:t>social.</w:t>
      </w:r>
      <w:r>
        <w:rPr>
          <w:spacing w:val="-6"/>
          <w:w w:val="85"/>
        </w:rPr>
        <w:t> </w:t>
      </w:r>
      <w:r>
        <w:rPr>
          <w:w w:val="85"/>
        </w:rPr>
        <w:t>Nesse</w:t>
      </w:r>
      <w:r>
        <w:rPr>
          <w:spacing w:val="-4"/>
          <w:w w:val="85"/>
        </w:rPr>
        <w:t> </w:t>
      </w:r>
      <w:r>
        <w:rPr>
          <w:w w:val="85"/>
        </w:rPr>
        <w:t>contexto,</w:t>
      </w:r>
      <w:r>
        <w:rPr>
          <w:spacing w:val="-6"/>
          <w:w w:val="85"/>
        </w:rPr>
        <w:t> </w:t>
      </w:r>
      <w:r>
        <w:rPr>
          <w:w w:val="85"/>
        </w:rPr>
        <w:t>Abdalla</w:t>
      </w:r>
      <w:r>
        <w:rPr>
          <w:spacing w:val="-4"/>
          <w:w w:val="85"/>
        </w:rPr>
        <w:t> </w:t>
      </w:r>
      <w:r>
        <w:rPr>
          <w:w w:val="85"/>
        </w:rPr>
        <w:t>(2019,</w:t>
      </w:r>
      <w:r>
        <w:rPr>
          <w:spacing w:val="-5"/>
          <w:w w:val="85"/>
        </w:rPr>
        <w:t> </w:t>
      </w:r>
      <w:r>
        <w:rPr>
          <w:w w:val="85"/>
        </w:rPr>
        <w:t>p.</w:t>
      </w:r>
      <w:r>
        <w:rPr>
          <w:spacing w:val="-3"/>
          <w:w w:val="85"/>
        </w:rPr>
        <w:t> </w:t>
      </w:r>
      <w:r>
        <w:rPr>
          <w:w w:val="85"/>
        </w:rPr>
        <w:t>86)</w:t>
      </w:r>
      <w:r>
        <w:rPr>
          <w:spacing w:val="-4"/>
          <w:w w:val="85"/>
        </w:rPr>
        <w:t> </w:t>
      </w:r>
      <w:r>
        <w:rPr>
          <w:w w:val="85"/>
        </w:rPr>
        <w:t>alertou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54"/>
          <w:w w:val="85"/>
        </w:rPr>
        <w:t> </w:t>
      </w:r>
      <w:r>
        <w:rPr>
          <w:w w:val="85"/>
        </w:rPr>
        <w:t>“[…] essa combinação de políticas públicas equivocadas, fomentada pelo projeto neoliberal de</w:t>
      </w:r>
      <w:r>
        <w:rPr>
          <w:spacing w:val="1"/>
          <w:w w:val="85"/>
        </w:rPr>
        <w:t> </w:t>
      </w:r>
      <w:r>
        <w:rPr>
          <w:w w:val="80"/>
        </w:rPr>
        <w:t>globalização, produziu um fenômeno denominado cidades orientadas para o mercado”. Ou seja, a</w:t>
      </w:r>
      <w:r>
        <w:rPr>
          <w:spacing w:val="1"/>
          <w:w w:val="80"/>
        </w:rPr>
        <w:t> </w:t>
      </w:r>
      <w:r>
        <w:rPr>
          <w:w w:val="85"/>
        </w:rPr>
        <w:t>identidade</w:t>
      </w:r>
      <w:r>
        <w:rPr>
          <w:spacing w:val="-5"/>
          <w:w w:val="85"/>
        </w:rPr>
        <w:t> </w:t>
      </w:r>
      <w:r>
        <w:rPr>
          <w:w w:val="85"/>
        </w:rPr>
        <w:t>política</w:t>
      </w:r>
      <w:r>
        <w:rPr>
          <w:spacing w:val="-1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Chefe</w:t>
      </w:r>
      <w:r>
        <w:rPr>
          <w:spacing w:val="-5"/>
          <w:w w:val="85"/>
        </w:rPr>
        <w:t> </w:t>
      </w:r>
      <w:r>
        <w:rPr>
          <w:w w:val="85"/>
        </w:rPr>
        <w:t>do</w:t>
      </w:r>
      <w:r>
        <w:rPr>
          <w:spacing w:val="-4"/>
          <w:w w:val="85"/>
        </w:rPr>
        <w:t> </w:t>
      </w:r>
      <w:r>
        <w:rPr>
          <w:w w:val="85"/>
        </w:rPr>
        <w:t>Executivo</w:t>
      </w:r>
      <w:r>
        <w:rPr>
          <w:spacing w:val="-4"/>
          <w:w w:val="85"/>
        </w:rPr>
        <w:t> </w:t>
      </w:r>
      <w:r>
        <w:rPr>
          <w:w w:val="85"/>
        </w:rPr>
        <w:t>com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projeto</w:t>
      </w:r>
      <w:r>
        <w:rPr>
          <w:spacing w:val="-4"/>
          <w:w w:val="85"/>
        </w:rPr>
        <w:t> </w:t>
      </w:r>
      <w:r>
        <w:rPr>
          <w:w w:val="85"/>
        </w:rPr>
        <w:t>neoliberal</w:t>
      </w:r>
      <w:r>
        <w:rPr>
          <w:spacing w:val="-5"/>
          <w:w w:val="85"/>
        </w:rPr>
        <w:t> </w:t>
      </w:r>
      <w:r>
        <w:rPr>
          <w:w w:val="85"/>
        </w:rPr>
        <w:t>facilitou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criação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referida</w:t>
      </w:r>
      <w:r>
        <w:rPr>
          <w:spacing w:val="-54"/>
          <w:w w:val="85"/>
        </w:rPr>
        <w:t> </w:t>
      </w:r>
      <w:r>
        <w:rPr>
          <w:w w:val="85"/>
        </w:rPr>
        <w:t>Lei Ordinária favorável à manutenção dos interesses da livre iniciativa local: os comerciantes.</w:t>
      </w:r>
      <w:r>
        <w:rPr>
          <w:spacing w:val="1"/>
          <w:w w:val="85"/>
        </w:rPr>
        <w:t> </w:t>
      </w:r>
      <w:r>
        <w:rPr>
          <w:w w:val="90"/>
        </w:rPr>
        <w:t>Logo</w:t>
      </w:r>
      <w:r>
        <w:rPr>
          <w:spacing w:val="-10"/>
          <w:w w:val="90"/>
        </w:rPr>
        <w:t> </w:t>
      </w:r>
      <w:r>
        <w:rPr>
          <w:w w:val="90"/>
        </w:rPr>
        <w:t>abaixo,</w:t>
      </w:r>
      <w:r>
        <w:rPr>
          <w:spacing w:val="-11"/>
          <w:w w:val="90"/>
        </w:rPr>
        <w:t> </w:t>
      </w:r>
      <w:r>
        <w:rPr>
          <w:w w:val="90"/>
        </w:rPr>
        <w:t>veja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rFonts w:ascii="Arial" w:hAnsi="Arial"/>
          <w:b/>
          <w:w w:val="90"/>
        </w:rPr>
        <w:t>quadro</w:t>
      </w:r>
      <w:r>
        <w:rPr>
          <w:rFonts w:ascii="Arial" w:hAnsi="Arial"/>
          <w:b/>
          <w:spacing w:val="-9"/>
          <w:w w:val="90"/>
        </w:rPr>
        <w:t> </w:t>
      </w:r>
      <w:r>
        <w:rPr>
          <w:rFonts w:ascii="Arial" w:hAnsi="Arial"/>
          <w:b/>
          <w:w w:val="90"/>
        </w:rPr>
        <w:t>3</w:t>
      </w:r>
      <w:r>
        <w:rPr>
          <w:w w:val="90"/>
        </w:rPr>
        <w:t>: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0"/>
        <w:gridCol w:w="1143"/>
        <w:gridCol w:w="1124"/>
        <w:gridCol w:w="1475"/>
      </w:tblGrid>
      <w:tr>
        <w:trPr>
          <w:trHeight w:val="489" w:hRule="atLeast"/>
        </w:trPr>
        <w:tc>
          <w:tcPr>
            <w:tcW w:w="5330" w:type="dxa"/>
            <w:shd w:val="clear" w:color="auto" w:fill="D9D9D9"/>
          </w:tcPr>
          <w:p>
            <w:pPr>
              <w:pStyle w:val="TableParagraph"/>
              <w:spacing w:line="249" w:lineRule="exact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Quadro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3.</w:t>
            </w:r>
          </w:p>
        </w:tc>
        <w:tc>
          <w:tcPr>
            <w:tcW w:w="2267" w:type="dxa"/>
            <w:gridSpan w:val="2"/>
            <w:shd w:val="clear" w:color="auto" w:fill="D9D9D9"/>
          </w:tcPr>
          <w:p>
            <w:pPr>
              <w:pStyle w:val="TableParagraph"/>
              <w:spacing w:line="249" w:lineRule="exact"/>
              <w:ind w:left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Atende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Lei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Ordinária</w:t>
            </w:r>
          </w:p>
        </w:tc>
        <w:tc>
          <w:tcPr>
            <w:tcW w:w="1475" w:type="dxa"/>
            <w:vMerge w:val="restart"/>
            <w:shd w:val="clear" w:color="auto" w:fill="D9D9D9"/>
          </w:tcPr>
          <w:p>
            <w:pPr>
              <w:pStyle w:val="TableParagraph"/>
              <w:spacing w:line="273" w:lineRule="auto" w:before="102"/>
              <w:ind w:left="206" w:firstLine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Entidade</w:t>
            </w:r>
            <w:r>
              <w:rPr>
                <w:rFonts w:ascii="Arial" w:hAnsi="Arial"/>
                <w:b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responsável</w:t>
            </w:r>
          </w:p>
        </w:tc>
      </w:tr>
      <w:tr>
        <w:trPr>
          <w:trHeight w:val="489" w:hRule="atLeast"/>
        </w:trPr>
        <w:tc>
          <w:tcPr>
            <w:tcW w:w="5330" w:type="dxa"/>
          </w:tcPr>
          <w:p>
            <w:pPr>
              <w:pStyle w:val="TableParagraph"/>
              <w:spacing w:line="249" w:lineRule="exact"/>
              <w:ind w:left="1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Praça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Três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Climas:</w:t>
            </w:r>
          </w:p>
        </w:tc>
        <w:tc>
          <w:tcPr>
            <w:tcW w:w="1143" w:type="dxa"/>
          </w:tcPr>
          <w:p>
            <w:pPr>
              <w:pStyle w:val="TableParagraph"/>
              <w:spacing w:line="249" w:lineRule="exact"/>
              <w:ind w:left="187" w:right="18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Público</w:t>
            </w:r>
          </w:p>
        </w:tc>
        <w:tc>
          <w:tcPr>
            <w:tcW w:w="1124" w:type="dxa"/>
          </w:tcPr>
          <w:p>
            <w:pPr>
              <w:pStyle w:val="TableParagraph"/>
              <w:spacing w:line="249" w:lineRule="exact"/>
              <w:ind w:left="173" w:right="1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Privado</w:t>
            </w:r>
          </w:p>
        </w:tc>
        <w:tc>
          <w:tcPr>
            <w:tcW w:w="147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4" w:hRule="atLeast"/>
        </w:trPr>
        <w:tc>
          <w:tcPr>
            <w:tcW w:w="5330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Urbanização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praça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pública;</w:t>
            </w:r>
          </w:p>
        </w:tc>
        <w:tc>
          <w:tcPr>
            <w:tcW w:w="1143" w:type="dxa"/>
          </w:tcPr>
          <w:p>
            <w:pPr>
              <w:pStyle w:val="TableParagraph"/>
              <w:spacing w:before="1"/>
              <w:ind w:left="187" w:right="18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before="1"/>
              <w:ind w:left="282" w:right="28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  <w:tr>
        <w:trPr>
          <w:trHeight w:val="489" w:hRule="atLeast"/>
        </w:trPr>
        <w:tc>
          <w:tcPr>
            <w:tcW w:w="5330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Implantação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lazer;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49" w:lineRule="exact"/>
              <w:ind w:left="173" w:right="16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475" w:type="dxa"/>
          </w:tcPr>
          <w:p>
            <w:pPr>
              <w:pStyle w:val="TableParagraph"/>
              <w:spacing w:line="249" w:lineRule="exact"/>
              <w:ind w:left="282" w:right="28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Unimed</w:t>
            </w:r>
          </w:p>
        </w:tc>
      </w:tr>
      <w:tr>
        <w:trPr>
          <w:trHeight w:val="489" w:hRule="atLeast"/>
        </w:trPr>
        <w:tc>
          <w:tcPr>
            <w:tcW w:w="5330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Manutenção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conservação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adotada;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249" w:lineRule="exact"/>
              <w:ind w:left="173" w:right="16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475" w:type="dxa"/>
          </w:tcPr>
          <w:p>
            <w:pPr>
              <w:pStyle w:val="TableParagraph"/>
              <w:spacing w:line="249" w:lineRule="exact"/>
              <w:ind w:left="282" w:right="28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Unimed</w:t>
            </w:r>
          </w:p>
        </w:tc>
      </w:tr>
      <w:tr>
        <w:trPr>
          <w:trHeight w:val="782" w:hRule="atLeast"/>
        </w:trPr>
        <w:tc>
          <w:tcPr>
            <w:tcW w:w="5330" w:type="dxa"/>
          </w:tcPr>
          <w:p>
            <w:pPr>
              <w:pStyle w:val="TableParagraph"/>
              <w:spacing w:line="278" w:lineRule="auto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Realização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atividades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culturais,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esportivas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ou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autorizadas.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140"/>
              <w:ind w:left="173" w:right="16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0"/>
              <w:ind w:left="282" w:right="28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Unimed</w:t>
            </w:r>
          </w:p>
        </w:tc>
      </w:tr>
    </w:tbl>
    <w:p>
      <w:pPr>
        <w:spacing w:before="1"/>
        <w:ind w:left="765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10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obtidos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campo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(2020).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0" w:lineRule="auto" w:before="1"/>
        <w:ind w:left="765" w:right="1069" w:firstLine="710"/>
        <w:jc w:val="both"/>
      </w:pPr>
      <w:r>
        <w:rPr>
          <w:w w:val="85"/>
        </w:rPr>
        <w:t>As informações do </w:t>
      </w:r>
      <w:r>
        <w:rPr>
          <w:rFonts w:ascii="Arial" w:hAnsi="Arial"/>
          <w:b/>
          <w:w w:val="85"/>
        </w:rPr>
        <w:t>quadro 3 </w:t>
      </w:r>
      <w:r>
        <w:rPr>
          <w:w w:val="85"/>
        </w:rPr>
        <w:t>revelam que há o cumprimento parcial da Lei Ordinária nº</w:t>
      </w:r>
      <w:r>
        <w:rPr>
          <w:spacing w:val="-54"/>
          <w:w w:val="85"/>
        </w:rPr>
        <w:t> </w:t>
      </w:r>
      <w:r>
        <w:rPr>
          <w:w w:val="85"/>
        </w:rPr>
        <w:t>58/2019, onde o Poder Público ficou responsável pela urbanização da praça pública (25%). A</w:t>
      </w:r>
      <w:r>
        <w:rPr>
          <w:spacing w:val="1"/>
          <w:w w:val="85"/>
        </w:rPr>
        <w:t> </w:t>
      </w:r>
      <w:r>
        <w:rPr>
          <w:w w:val="80"/>
        </w:rPr>
        <w:t>UNIMED</w:t>
      </w:r>
      <w:r>
        <w:rPr>
          <w:w w:val="80"/>
          <w:position w:val="6"/>
          <w:sz w:val="16"/>
        </w:rPr>
        <w:t>2</w:t>
      </w:r>
      <w:r>
        <w:rPr>
          <w:spacing w:val="26"/>
          <w:position w:val="6"/>
          <w:sz w:val="16"/>
        </w:rPr>
        <w:t> </w:t>
      </w:r>
      <w:r>
        <w:rPr>
          <w:w w:val="80"/>
        </w:rPr>
        <w:t>implantou uma</w:t>
      </w:r>
      <w:r>
        <w:rPr>
          <w:spacing w:val="40"/>
        </w:rPr>
        <w:t> </w:t>
      </w:r>
      <w:r>
        <w:rPr>
          <w:w w:val="80"/>
        </w:rPr>
        <w:t>academia ao ar livre (espaço cárdio), com equipamentos ergométricos</w:t>
      </w:r>
      <w:r>
        <w:rPr>
          <w:spacing w:val="1"/>
          <w:w w:val="80"/>
        </w:rPr>
        <w:t> </w:t>
      </w:r>
      <w:r>
        <w:rPr>
          <w:w w:val="85"/>
        </w:rPr>
        <w:t>para realizar atividades esportivas e de lazer, bem como fazer sua manutenção e conservação</w:t>
      </w:r>
      <w:r>
        <w:rPr>
          <w:spacing w:val="1"/>
          <w:w w:val="85"/>
        </w:rPr>
        <w:t> </w:t>
      </w:r>
      <w:r>
        <w:rPr>
          <w:w w:val="80"/>
        </w:rPr>
        <w:t>(75%).</w:t>
      </w:r>
      <w:r>
        <w:rPr>
          <w:spacing w:val="12"/>
          <w:w w:val="80"/>
        </w:rPr>
        <w:t> </w:t>
      </w:r>
      <w:r>
        <w:rPr>
          <w:w w:val="80"/>
        </w:rPr>
        <w:t>Ela</w:t>
      </w:r>
      <w:r>
        <w:rPr>
          <w:spacing w:val="17"/>
          <w:w w:val="80"/>
        </w:rPr>
        <w:t> </w:t>
      </w:r>
      <w:r>
        <w:rPr>
          <w:w w:val="80"/>
        </w:rPr>
        <w:t>fortaleceu</w:t>
      </w:r>
      <w:r>
        <w:rPr>
          <w:spacing w:val="11"/>
          <w:w w:val="80"/>
        </w:rPr>
        <w:t> </w:t>
      </w:r>
      <w:r>
        <w:rPr>
          <w:w w:val="80"/>
        </w:rPr>
        <w:t>seu</w:t>
      </w:r>
      <w:r>
        <w:rPr>
          <w:spacing w:val="16"/>
          <w:w w:val="80"/>
        </w:rPr>
        <w:t> </w:t>
      </w:r>
      <w:r>
        <w:rPr>
          <w:w w:val="80"/>
        </w:rPr>
        <w:t>marketing</w:t>
      </w:r>
      <w:r>
        <w:rPr>
          <w:spacing w:val="12"/>
          <w:w w:val="80"/>
        </w:rPr>
        <w:t> </w:t>
      </w:r>
      <w:r>
        <w:rPr>
          <w:w w:val="80"/>
        </w:rPr>
        <w:t>comercial</w:t>
      </w:r>
      <w:r>
        <w:rPr>
          <w:spacing w:val="15"/>
          <w:w w:val="80"/>
        </w:rPr>
        <w:t> </w:t>
      </w:r>
      <w:r>
        <w:rPr>
          <w:w w:val="80"/>
        </w:rPr>
        <w:t>nos</w:t>
      </w:r>
      <w:r>
        <w:rPr>
          <w:spacing w:val="18"/>
          <w:w w:val="80"/>
        </w:rPr>
        <w:t> </w:t>
      </w:r>
      <w:r>
        <w:rPr>
          <w:w w:val="80"/>
        </w:rPr>
        <w:t>equipamentos</w:t>
      </w:r>
      <w:r>
        <w:rPr>
          <w:spacing w:val="18"/>
          <w:w w:val="80"/>
        </w:rPr>
        <w:t> </w:t>
      </w:r>
      <w:r>
        <w:rPr>
          <w:w w:val="80"/>
        </w:rPr>
        <w:t>instalados</w:t>
      </w:r>
      <w:r>
        <w:rPr>
          <w:spacing w:val="13"/>
          <w:w w:val="80"/>
        </w:rPr>
        <w:t> </w:t>
      </w:r>
      <w:r>
        <w:rPr>
          <w:w w:val="80"/>
        </w:rPr>
        <w:t>(art.</w:t>
      </w:r>
      <w:r>
        <w:rPr>
          <w:spacing w:val="13"/>
          <w:w w:val="80"/>
        </w:rPr>
        <w:t> </w:t>
      </w:r>
      <w:r>
        <w:rPr>
          <w:w w:val="80"/>
        </w:rPr>
        <w:t>1º,</w:t>
      </w:r>
      <w:r>
        <w:rPr>
          <w:spacing w:val="14"/>
          <w:w w:val="80"/>
        </w:rPr>
        <w:t> </w:t>
      </w:r>
      <w:r>
        <w:rPr>
          <w:w w:val="80"/>
        </w:rPr>
        <w:t>§2º),</w:t>
      </w:r>
      <w:r>
        <w:rPr>
          <w:spacing w:val="13"/>
          <w:w w:val="80"/>
        </w:rPr>
        <w:t> </w:t>
      </w:r>
      <w:r>
        <w:rPr>
          <w:w w:val="80"/>
        </w:rPr>
        <w:t>mas</w:t>
      </w:r>
      <w:r>
        <w:rPr>
          <w:spacing w:val="18"/>
          <w:w w:val="80"/>
        </w:rPr>
        <w:t> </w:t>
      </w:r>
      <w:r>
        <w:rPr>
          <w:w w:val="80"/>
        </w:rPr>
        <w:t>não</w:t>
      </w:r>
      <w:r>
        <w:rPr>
          <w:spacing w:val="1"/>
          <w:w w:val="80"/>
        </w:rPr>
        <w:t> </w:t>
      </w:r>
      <w:r>
        <w:rPr>
          <w:w w:val="85"/>
        </w:rPr>
        <w:t>se responsabilizou pela urbanização da praça (art. 1º, §1º). Isso ocorreu pela ausência de</w:t>
      </w:r>
      <w:r>
        <w:rPr>
          <w:spacing w:val="1"/>
          <w:w w:val="85"/>
        </w:rPr>
        <w:t> </w:t>
      </w:r>
      <w:r>
        <w:rPr>
          <w:w w:val="85"/>
        </w:rPr>
        <w:t>regulação das ações privadas por força de decreto. Apenas houve a autorização da Secretaria</w:t>
      </w:r>
      <w:r>
        <w:rPr>
          <w:spacing w:val="1"/>
          <w:w w:val="85"/>
        </w:rPr>
        <w:t> </w:t>
      </w:r>
      <w:r>
        <w:rPr>
          <w:w w:val="85"/>
        </w:rPr>
        <w:t>Municipal de Infraestrutura para fixação de equipamentos e utilização de espaço para práticas</w:t>
      </w:r>
      <w:r>
        <w:rPr>
          <w:spacing w:val="1"/>
          <w:w w:val="85"/>
        </w:rPr>
        <w:t> </w:t>
      </w:r>
      <w:r>
        <w:rPr>
          <w:w w:val="80"/>
        </w:rPr>
        <w:t>esportivas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lazer.</w:t>
      </w:r>
      <w:r>
        <w:rPr>
          <w:spacing w:val="-1"/>
          <w:w w:val="80"/>
        </w:rPr>
        <w:t> </w:t>
      </w:r>
      <w:r>
        <w:rPr>
          <w:w w:val="80"/>
        </w:rPr>
        <w:t>Diante</w:t>
      </w:r>
      <w:r>
        <w:rPr>
          <w:spacing w:val="1"/>
          <w:w w:val="80"/>
        </w:rPr>
        <w:t> </w:t>
      </w:r>
      <w:r>
        <w:rPr>
          <w:w w:val="80"/>
        </w:rPr>
        <w:t>desse</w:t>
      </w:r>
      <w:r>
        <w:rPr>
          <w:spacing w:val="1"/>
          <w:w w:val="80"/>
        </w:rPr>
        <w:t> </w:t>
      </w:r>
      <w:r>
        <w:rPr>
          <w:w w:val="80"/>
        </w:rPr>
        <w:t>cenário,</w:t>
      </w:r>
      <w:r>
        <w:rPr>
          <w:spacing w:val="-1"/>
          <w:w w:val="80"/>
        </w:rPr>
        <w:t> </w:t>
      </w:r>
      <w:r>
        <w:rPr>
          <w:w w:val="80"/>
        </w:rPr>
        <w:t>compreendeu-se</w:t>
      </w:r>
      <w:r>
        <w:rPr>
          <w:spacing w:val="2"/>
          <w:w w:val="80"/>
        </w:rPr>
        <w:t> </w:t>
      </w:r>
      <w:r>
        <w:rPr>
          <w:w w:val="80"/>
        </w:rPr>
        <w:t>a:</w:t>
      </w:r>
    </w:p>
    <w:p>
      <w:pPr>
        <w:pStyle w:val="BodyText"/>
        <w:spacing w:before="9"/>
        <w:rPr>
          <w:sz w:val="35"/>
        </w:rPr>
      </w:pPr>
    </w:p>
    <w:p>
      <w:pPr>
        <w:spacing w:line="276" w:lineRule="auto" w:before="0"/>
        <w:ind w:left="3031" w:right="1078" w:firstLine="0"/>
        <w:jc w:val="both"/>
        <w:rPr>
          <w:sz w:val="20"/>
        </w:rPr>
      </w:pPr>
      <w:r>
        <w:rPr>
          <w:w w:val="80"/>
          <w:sz w:val="20"/>
        </w:rPr>
        <w:t>[...] promessa de desenvolvimento local [...], sustentada não apenas por empresas que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almejavam obter benefícios ao se instalar em determinada região, mas também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mercadificada pelo Poder Executivo [...], como alternativa de crescimento e geração de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renda,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vem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ofuscando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históricos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problemas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sociais,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decorrentes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ordem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econômica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orientada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ao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mercado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(ABDALLA,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2019,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86).</w:t>
      </w:r>
    </w:p>
    <w:p>
      <w:pPr>
        <w:pStyle w:val="BodyText"/>
        <w:spacing w:line="360" w:lineRule="auto" w:before="196"/>
        <w:ind w:left="765" w:right="1069" w:firstLine="1133"/>
        <w:jc w:val="both"/>
      </w:pPr>
      <w:r>
        <w:rPr>
          <w:w w:val="85"/>
        </w:rPr>
        <w:t>Isso significa que o Chefe do Poder Executivo municipal abordou a cidade de</w:t>
      </w:r>
      <w:r>
        <w:rPr>
          <w:spacing w:val="1"/>
          <w:w w:val="85"/>
        </w:rPr>
        <w:t> </w:t>
      </w:r>
      <w:r>
        <w:rPr>
          <w:w w:val="85"/>
        </w:rPr>
        <w:t>Itapipoca como um fenômeno consequente da “formação de cidades orientadas ao mercado”</w:t>
      </w:r>
      <w:r>
        <w:rPr>
          <w:spacing w:val="1"/>
          <w:w w:val="85"/>
        </w:rPr>
        <w:t> </w:t>
      </w:r>
      <w:r>
        <w:rPr>
          <w:w w:val="85"/>
        </w:rPr>
        <w:t>(ABDALLA, 2019). Certamente, o comércio e prestadoras de serviços locais distribuíram-se</w:t>
      </w:r>
      <w:r>
        <w:rPr>
          <w:spacing w:val="1"/>
          <w:w w:val="85"/>
        </w:rPr>
        <w:t> </w:t>
      </w:r>
      <w:r>
        <w:rPr>
          <w:w w:val="80"/>
        </w:rPr>
        <w:t>entorno dessa praça pública favorecendo, pragmaticamente, a mercantilização do espaço urbano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(BERNARDY, 2018). A situação </w:t>
      </w:r>
      <w:r>
        <w:rPr>
          <w:w w:val="85"/>
        </w:rPr>
        <w:t>analítica se assemelha nas outras praças, onde a livre inciativa</w:t>
      </w:r>
      <w:r>
        <w:rPr>
          <w:spacing w:val="-55"/>
          <w:w w:val="85"/>
        </w:rPr>
        <w:t> </w:t>
      </w:r>
      <w:r>
        <w:rPr>
          <w:w w:val="80"/>
        </w:rPr>
        <w:t>atribuiu</w:t>
      </w:r>
      <w:r>
        <w:rPr>
          <w:spacing w:val="1"/>
          <w:w w:val="80"/>
        </w:rPr>
        <w:t> </w:t>
      </w:r>
      <w:r>
        <w:rPr>
          <w:w w:val="80"/>
        </w:rPr>
        <w:t>função</w:t>
      </w:r>
      <w:r>
        <w:rPr>
          <w:spacing w:val="2"/>
          <w:w w:val="80"/>
        </w:rPr>
        <w:t> </w:t>
      </w:r>
      <w:r>
        <w:rPr>
          <w:w w:val="80"/>
        </w:rPr>
        <w:t>econômica</w:t>
      </w:r>
      <w:r>
        <w:rPr>
          <w:spacing w:val="6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sucesso. Logo</w:t>
      </w:r>
      <w:r>
        <w:rPr>
          <w:spacing w:val="1"/>
          <w:w w:val="80"/>
        </w:rPr>
        <w:t> </w:t>
      </w:r>
      <w:r>
        <w:rPr>
          <w:w w:val="80"/>
        </w:rPr>
        <w:t>abaixo, veja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</w:rPr>
        <w:t>quadro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4</w:t>
      </w:r>
      <w:r>
        <w:rPr>
          <w:w w:val="8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2"/>
        <w:gridCol w:w="1191"/>
        <w:gridCol w:w="1133"/>
        <w:gridCol w:w="1695"/>
      </w:tblGrid>
      <w:tr>
        <w:trPr>
          <w:trHeight w:val="489" w:hRule="atLeast"/>
        </w:trPr>
        <w:tc>
          <w:tcPr>
            <w:tcW w:w="5052" w:type="dxa"/>
            <w:shd w:val="clear" w:color="auto" w:fill="D9D9D9"/>
          </w:tcPr>
          <w:p>
            <w:pPr>
              <w:pStyle w:val="TableParagraph"/>
              <w:spacing w:line="244" w:lineRule="exact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Quadro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4.</w:t>
            </w:r>
          </w:p>
        </w:tc>
        <w:tc>
          <w:tcPr>
            <w:tcW w:w="2324" w:type="dxa"/>
            <w:gridSpan w:val="2"/>
            <w:shd w:val="clear" w:color="auto" w:fill="D9D9D9"/>
          </w:tcPr>
          <w:p>
            <w:pPr>
              <w:pStyle w:val="TableParagraph"/>
              <w:spacing w:line="244" w:lineRule="exact"/>
              <w:ind w:left="17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Atende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Lei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Ordinária</w:t>
            </w:r>
          </w:p>
        </w:tc>
        <w:tc>
          <w:tcPr>
            <w:tcW w:w="1695" w:type="dxa"/>
            <w:vMerge w:val="restart"/>
            <w:shd w:val="clear" w:color="auto" w:fill="D9D9D9"/>
          </w:tcPr>
          <w:p>
            <w:pPr>
              <w:pStyle w:val="TableParagraph"/>
              <w:spacing w:line="273" w:lineRule="auto" w:before="96"/>
              <w:ind w:left="322" w:firstLine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Entidade</w:t>
            </w:r>
            <w:r>
              <w:rPr>
                <w:rFonts w:ascii="Arial" w:hAnsi="Arial"/>
                <w:b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responsável</w:t>
            </w:r>
          </w:p>
        </w:tc>
      </w:tr>
      <w:tr>
        <w:trPr>
          <w:trHeight w:val="489" w:hRule="atLeast"/>
        </w:trPr>
        <w:tc>
          <w:tcPr>
            <w:tcW w:w="5052" w:type="dxa"/>
          </w:tcPr>
          <w:p>
            <w:pPr>
              <w:pStyle w:val="TableParagraph"/>
              <w:spacing w:line="243" w:lineRule="exact"/>
              <w:ind w:left="1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Praça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São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Sebastião:</w:t>
            </w:r>
          </w:p>
        </w:tc>
        <w:tc>
          <w:tcPr>
            <w:tcW w:w="1191" w:type="dxa"/>
          </w:tcPr>
          <w:p>
            <w:pPr>
              <w:pStyle w:val="TableParagraph"/>
              <w:spacing w:line="243" w:lineRule="exact"/>
              <w:ind w:left="211" w:right="21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Público</w:t>
            </w:r>
          </w:p>
        </w:tc>
        <w:tc>
          <w:tcPr>
            <w:tcW w:w="1133" w:type="dxa"/>
          </w:tcPr>
          <w:p>
            <w:pPr>
              <w:pStyle w:val="TableParagraph"/>
              <w:spacing w:line="243" w:lineRule="exact"/>
              <w:ind w:left="23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Privado</w:t>
            </w: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5052" w:type="dxa"/>
          </w:tcPr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Urbanização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praça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pública;</w:t>
            </w:r>
          </w:p>
        </w:tc>
        <w:tc>
          <w:tcPr>
            <w:tcW w:w="1191" w:type="dxa"/>
          </w:tcPr>
          <w:p>
            <w:pPr>
              <w:pStyle w:val="TableParagraph"/>
              <w:spacing w:line="243" w:lineRule="exact"/>
              <w:ind w:left="211" w:right="20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spacing w:line="243" w:lineRule="exact"/>
              <w:ind w:left="456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  <w:tr>
        <w:trPr>
          <w:trHeight w:val="489" w:hRule="atLeast"/>
        </w:trPr>
        <w:tc>
          <w:tcPr>
            <w:tcW w:w="5052" w:type="dxa"/>
          </w:tcPr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Implantação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lazer;</w:t>
            </w:r>
          </w:p>
        </w:tc>
        <w:tc>
          <w:tcPr>
            <w:tcW w:w="1191" w:type="dxa"/>
          </w:tcPr>
          <w:p>
            <w:pPr>
              <w:pStyle w:val="TableParagraph"/>
              <w:spacing w:line="243" w:lineRule="exact"/>
              <w:ind w:left="211" w:right="20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spacing w:line="243" w:lineRule="exact"/>
              <w:ind w:left="456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  <w:tr>
        <w:trPr>
          <w:trHeight w:val="489" w:hRule="atLeast"/>
        </w:trPr>
        <w:tc>
          <w:tcPr>
            <w:tcW w:w="5052" w:type="dxa"/>
          </w:tcPr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Manutenção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conservação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adotada;</w:t>
            </w:r>
          </w:p>
        </w:tc>
        <w:tc>
          <w:tcPr>
            <w:tcW w:w="1191" w:type="dxa"/>
          </w:tcPr>
          <w:p>
            <w:pPr>
              <w:pStyle w:val="TableParagraph"/>
              <w:spacing w:line="243" w:lineRule="exact"/>
              <w:ind w:left="211" w:right="20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spacing w:line="243" w:lineRule="exact"/>
              <w:ind w:left="456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pict>
          <v:rect style="position:absolute;margin-left:54.264pt;margin-top:9.401923pt;width:144.07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3"/>
          <w:numId w:val="1"/>
        </w:numPr>
        <w:tabs>
          <w:tab w:pos="967" w:val="left" w:leader="none"/>
        </w:tabs>
        <w:spacing w:line="261" w:lineRule="auto" w:before="71" w:after="0"/>
        <w:ind w:left="765" w:right="1086" w:firstLine="0"/>
        <w:jc w:val="left"/>
        <w:rPr>
          <w:sz w:val="20"/>
        </w:rPr>
      </w:pPr>
      <w:r>
        <w:rPr>
          <w:w w:val="80"/>
          <w:sz w:val="20"/>
        </w:rPr>
        <w:t>A Confederação Nacional das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Cooperativas Médicas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(UNIMED) é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3"/>
          <w:sz w:val="20"/>
        </w:rPr>
        <w:t> </w:t>
      </w:r>
      <w:r>
        <w:rPr>
          <w:w w:val="80"/>
          <w:sz w:val="20"/>
        </w:rPr>
        <w:t>cooperativas</w:t>
      </w:r>
      <w:r>
        <w:rPr>
          <w:spacing w:val="33"/>
          <w:sz w:val="20"/>
        </w:rPr>
        <w:t> </w:t>
      </w:r>
      <w:r>
        <w:rPr>
          <w:w w:val="80"/>
          <w:sz w:val="20"/>
        </w:rPr>
        <w:t>médicas</w:t>
      </w:r>
      <w:r>
        <w:rPr>
          <w:spacing w:val="34"/>
          <w:sz w:val="20"/>
        </w:rPr>
        <w:t> </w:t>
      </w:r>
      <w:r>
        <w:rPr>
          <w:w w:val="80"/>
          <w:sz w:val="20"/>
        </w:rPr>
        <w:t>brasileiro</w:t>
      </w:r>
      <w:r>
        <w:rPr>
          <w:spacing w:val="-42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também atua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operadora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planos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saúde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em Itapipoca/CE.</w:t>
      </w:r>
    </w:p>
    <w:p>
      <w:pPr>
        <w:spacing w:after="0" w:line="261" w:lineRule="auto"/>
        <w:jc w:val="left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2"/>
        <w:gridCol w:w="1191"/>
        <w:gridCol w:w="1133"/>
        <w:gridCol w:w="1695"/>
      </w:tblGrid>
      <w:tr>
        <w:trPr>
          <w:trHeight w:val="782" w:hRule="atLeast"/>
        </w:trPr>
        <w:tc>
          <w:tcPr>
            <w:tcW w:w="5052" w:type="dxa"/>
            <w:tcBorders>
              <w:top w:val="nil"/>
            </w:tcBorders>
          </w:tcPr>
          <w:p>
            <w:pPr>
              <w:pStyle w:val="TableParagraph"/>
              <w:spacing w:line="273" w:lineRule="auto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Realização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atividades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culturais,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esportivas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ou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autorizadas.</w:t>
            </w:r>
          </w:p>
        </w:tc>
        <w:tc>
          <w:tcPr>
            <w:tcW w:w="1191" w:type="dxa"/>
            <w:tcBorders>
              <w:top w:val="nil"/>
            </w:tcBorders>
          </w:tcPr>
          <w:p>
            <w:pPr>
              <w:pStyle w:val="TableParagraph"/>
              <w:spacing w:before="140"/>
              <w:ind w:left="211" w:right="20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>
            <w:pPr>
              <w:pStyle w:val="TableParagraph"/>
              <w:spacing w:before="140"/>
              <w:ind w:left="456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</w:tbl>
    <w:p>
      <w:pPr>
        <w:spacing w:before="1"/>
        <w:ind w:left="765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10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obtidos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campo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(2020).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0" w:lineRule="auto"/>
        <w:ind w:left="765" w:right="1069" w:firstLine="710"/>
        <w:jc w:val="both"/>
      </w:pPr>
      <w:r>
        <w:rPr>
          <w:spacing w:val="-1"/>
          <w:w w:val="85"/>
        </w:rPr>
        <w:t>As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informações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do</w:t>
      </w:r>
      <w:r>
        <w:rPr>
          <w:spacing w:val="-5"/>
          <w:w w:val="85"/>
        </w:rPr>
        <w:t> </w:t>
      </w:r>
      <w:r>
        <w:rPr>
          <w:rFonts w:ascii="Arial" w:hAnsi="Arial"/>
          <w:b/>
          <w:spacing w:val="-1"/>
          <w:w w:val="85"/>
        </w:rPr>
        <w:t>quadro</w:t>
      </w:r>
      <w:r>
        <w:rPr>
          <w:rFonts w:ascii="Arial" w:hAnsi="Arial"/>
          <w:b/>
          <w:spacing w:val="-5"/>
          <w:w w:val="85"/>
        </w:rPr>
        <w:t> </w:t>
      </w:r>
      <w:r>
        <w:rPr>
          <w:rFonts w:ascii="Arial" w:hAnsi="Arial"/>
          <w:b/>
          <w:w w:val="85"/>
        </w:rPr>
        <w:t>4</w:t>
      </w:r>
      <w:r>
        <w:rPr>
          <w:rFonts w:ascii="Arial" w:hAnsi="Arial"/>
          <w:b/>
          <w:spacing w:val="-5"/>
          <w:w w:val="85"/>
        </w:rPr>
        <w:t> </w:t>
      </w:r>
      <w:r>
        <w:rPr>
          <w:w w:val="85"/>
        </w:rPr>
        <w:t>revelam</w:t>
      </w:r>
      <w:r>
        <w:rPr>
          <w:spacing w:val="-7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não</w:t>
      </w:r>
      <w:r>
        <w:rPr>
          <w:spacing w:val="-6"/>
          <w:w w:val="85"/>
        </w:rPr>
        <w:t> </w:t>
      </w:r>
      <w:r>
        <w:rPr>
          <w:w w:val="85"/>
        </w:rPr>
        <w:t>há</w:t>
      </w:r>
      <w:r>
        <w:rPr>
          <w:spacing w:val="-6"/>
          <w:w w:val="85"/>
        </w:rPr>
        <w:t> </w:t>
      </w:r>
      <w:r>
        <w:rPr>
          <w:w w:val="85"/>
        </w:rPr>
        <w:t>aplicação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Lei</w:t>
      </w:r>
      <w:r>
        <w:rPr>
          <w:spacing w:val="-6"/>
          <w:w w:val="85"/>
        </w:rPr>
        <w:t> </w:t>
      </w:r>
      <w:r>
        <w:rPr>
          <w:w w:val="85"/>
        </w:rPr>
        <w:t>Ordinária</w:t>
      </w:r>
      <w:r>
        <w:rPr>
          <w:spacing w:val="2"/>
          <w:w w:val="85"/>
        </w:rPr>
        <w:t> </w:t>
      </w:r>
      <w:r>
        <w:rPr>
          <w:w w:val="85"/>
        </w:rPr>
        <w:t>nº</w:t>
      </w:r>
      <w:r>
        <w:rPr>
          <w:spacing w:val="-5"/>
          <w:w w:val="85"/>
        </w:rPr>
        <w:t> </w:t>
      </w:r>
      <w:r>
        <w:rPr>
          <w:w w:val="85"/>
        </w:rPr>
        <w:t>58/2019.</w:t>
      </w:r>
      <w:r>
        <w:rPr>
          <w:spacing w:val="-55"/>
          <w:w w:val="85"/>
        </w:rPr>
        <w:t> </w:t>
      </w:r>
      <w:r>
        <w:rPr>
          <w:w w:val="80"/>
        </w:rPr>
        <w:t>Sendo</w:t>
      </w:r>
      <w:r>
        <w:rPr>
          <w:spacing w:val="1"/>
          <w:w w:val="80"/>
        </w:rPr>
        <w:t> </w:t>
      </w:r>
      <w:r>
        <w:rPr>
          <w:w w:val="80"/>
        </w:rPr>
        <w:t>assim, a</w:t>
      </w:r>
      <w:r>
        <w:rPr>
          <w:spacing w:val="1"/>
          <w:w w:val="80"/>
        </w:rPr>
        <w:t> </w:t>
      </w:r>
      <w:r>
        <w:rPr>
          <w:w w:val="80"/>
        </w:rPr>
        <w:t>Prefeitura</w:t>
      </w:r>
      <w:r>
        <w:rPr>
          <w:spacing w:val="1"/>
          <w:w w:val="80"/>
        </w:rPr>
        <w:t> </w:t>
      </w:r>
      <w:r>
        <w:rPr>
          <w:w w:val="80"/>
        </w:rPr>
        <w:t>continuou</w:t>
      </w:r>
      <w:r>
        <w:rPr>
          <w:spacing w:val="1"/>
          <w:w w:val="80"/>
        </w:rPr>
        <w:t> </w:t>
      </w:r>
      <w:r>
        <w:rPr>
          <w:w w:val="80"/>
        </w:rPr>
        <w:t>sendo</w:t>
      </w:r>
      <w:r>
        <w:rPr>
          <w:spacing w:val="40"/>
        </w:rPr>
        <w:t> </w:t>
      </w:r>
      <w:r>
        <w:rPr>
          <w:w w:val="80"/>
        </w:rPr>
        <w:t>responsável pela</w:t>
      </w:r>
      <w:r>
        <w:rPr>
          <w:spacing w:val="40"/>
        </w:rPr>
        <w:t> </w:t>
      </w:r>
      <w:r>
        <w:rPr>
          <w:w w:val="80"/>
        </w:rPr>
        <w:t>urbanização</w:t>
      </w:r>
      <w:r>
        <w:rPr>
          <w:spacing w:val="40"/>
        </w:rPr>
        <w:t> </w:t>
      </w:r>
      <w:r>
        <w:rPr>
          <w:w w:val="80"/>
        </w:rPr>
        <w:t>da</w:t>
      </w:r>
      <w:r>
        <w:rPr>
          <w:spacing w:val="40"/>
        </w:rPr>
        <w:t> </w:t>
      </w:r>
      <w:r>
        <w:rPr>
          <w:w w:val="80"/>
        </w:rPr>
        <w:t>praça, implantação</w:t>
      </w:r>
      <w:r>
        <w:rPr>
          <w:spacing w:val="-52"/>
          <w:w w:val="80"/>
        </w:rPr>
        <w:t> </w:t>
      </w:r>
      <w:r>
        <w:rPr>
          <w:w w:val="85"/>
        </w:rPr>
        <w:t>de áreas de esporte e lazer, manutenção e conservação e realização de atividades culturais,</w:t>
      </w:r>
      <w:r>
        <w:rPr>
          <w:spacing w:val="1"/>
          <w:w w:val="85"/>
        </w:rPr>
        <w:t> </w:t>
      </w:r>
      <w:r>
        <w:rPr>
          <w:w w:val="80"/>
        </w:rPr>
        <w:t>esportivas e de lazer (100%). Ou seja, não houve interesse do setor privado pela praça, devido à</w:t>
      </w:r>
      <w:r>
        <w:rPr>
          <w:spacing w:val="1"/>
          <w:w w:val="80"/>
        </w:rPr>
        <w:t> </w:t>
      </w:r>
      <w:r>
        <w:rPr>
          <w:w w:val="85"/>
        </w:rPr>
        <w:t>ausência de decreto do Poder Executivo Municipal para estabelecer critérios vantajosos à</w:t>
      </w:r>
      <w:r>
        <w:rPr>
          <w:spacing w:val="1"/>
          <w:w w:val="85"/>
        </w:rPr>
        <w:t> </w:t>
      </w:r>
      <w:r>
        <w:rPr>
          <w:w w:val="80"/>
        </w:rPr>
        <w:t>realização de</w:t>
      </w:r>
      <w:r>
        <w:rPr>
          <w:spacing w:val="1"/>
          <w:w w:val="80"/>
        </w:rPr>
        <w:t> </w:t>
      </w:r>
      <w:r>
        <w:rPr>
          <w:w w:val="80"/>
        </w:rPr>
        <w:t>parcerias</w:t>
      </w:r>
      <w:r>
        <w:rPr>
          <w:spacing w:val="2"/>
          <w:w w:val="80"/>
        </w:rPr>
        <w:t> </w:t>
      </w:r>
      <w:r>
        <w:rPr>
          <w:w w:val="80"/>
        </w:rPr>
        <w:t>entre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2"/>
          <w:w w:val="80"/>
        </w:rPr>
        <w:t> </w:t>
      </w:r>
      <w:r>
        <w:rPr>
          <w:w w:val="80"/>
        </w:rPr>
        <w:t>setores</w:t>
      </w:r>
      <w:r>
        <w:rPr>
          <w:spacing w:val="10"/>
          <w:w w:val="80"/>
        </w:rPr>
        <w:t> </w:t>
      </w:r>
      <w:r>
        <w:rPr>
          <w:w w:val="80"/>
        </w:rPr>
        <w:t>público</w:t>
      </w:r>
      <w:r>
        <w:rPr>
          <w:spacing w:val="3"/>
          <w:w w:val="80"/>
        </w:rPr>
        <w:t> </w:t>
      </w:r>
      <w:r>
        <w:rPr>
          <w:w w:val="80"/>
        </w:rPr>
        <w:t>e privado.</w:t>
      </w:r>
    </w:p>
    <w:p>
      <w:pPr>
        <w:pStyle w:val="BodyText"/>
        <w:spacing w:line="360" w:lineRule="auto"/>
        <w:ind w:left="765" w:right="1072" w:firstLine="710"/>
        <w:jc w:val="both"/>
        <w:rPr>
          <w:sz w:val="22"/>
        </w:rPr>
      </w:pPr>
      <w:r>
        <w:rPr>
          <w:w w:val="85"/>
        </w:rPr>
        <w:t>Na praça existem apenas os permissionários</w:t>
      </w:r>
      <w:r>
        <w:rPr>
          <w:spacing w:val="1"/>
          <w:w w:val="85"/>
        </w:rPr>
        <w:t> </w:t>
      </w:r>
      <w:r>
        <w:rPr>
          <w:w w:val="85"/>
        </w:rPr>
        <w:t>(três quiosques comerciais), que não se</w:t>
      </w:r>
      <w:r>
        <w:rPr>
          <w:spacing w:val="1"/>
          <w:w w:val="85"/>
        </w:rPr>
        <w:t> </w:t>
      </w:r>
      <w:r>
        <w:rPr>
          <w:w w:val="80"/>
        </w:rPr>
        <w:t>responsabilizam pela praça. Apenas houve a permissão da Secretaria Municipal de Infraestrutura</w:t>
      </w:r>
      <w:r>
        <w:rPr>
          <w:spacing w:val="1"/>
          <w:w w:val="80"/>
        </w:rPr>
        <w:t> </w:t>
      </w:r>
      <w:r>
        <w:rPr>
          <w:w w:val="85"/>
        </w:rPr>
        <w:t>para a utilização do referido espaço urbano para práticas comerciais, conforme contrato de</w:t>
      </w:r>
      <w:r>
        <w:rPr>
          <w:spacing w:val="1"/>
          <w:w w:val="85"/>
        </w:rPr>
        <w:t> </w:t>
      </w:r>
      <w:r>
        <w:rPr>
          <w:w w:val="80"/>
        </w:rPr>
        <w:t>concorrência licitatória. E devido à ausência da livre iniciativa na administração da praça, a praça</w:t>
      </w:r>
      <w:r>
        <w:rPr>
          <w:spacing w:val="1"/>
          <w:w w:val="80"/>
        </w:rPr>
        <w:t> </w:t>
      </w:r>
      <w:r>
        <w:rPr>
          <w:w w:val="85"/>
        </w:rPr>
        <w:t>apresenta-se como aquele espaço urbano que “[...] constitui a materialização espacial das</w:t>
      </w:r>
      <w:r>
        <w:rPr>
          <w:spacing w:val="1"/>
          <w:w w:val="85"/>
        </w:rPr>
        <w:t> </w:t>
      </w:r>
      <w:r>
        <w:rPr>
          <w:w w:val="85"/>
        </w:rPr>
        <w:t>relações sociais, além de elemento transformador dessas mesmas relações” (COSTA, 1999, p.</w:t>
      </w:r>
      <w:r>
        <w:rPr>
          <w:spacing w:val="-54"/>
          <w:w w:val="85"/>
        </w:rPr>
        <w:t> </w:t>
      </w:r>
      <w:r>
        <w:rPr>
          <w:w w:val="85"/>
        </w:rPr>
        <w:t>56). Por isso, a praça desenvolve sua função social com a ausência de atividade comercial em</w:t>
      </w:r>
      <w:r>
        <w:rPr>
          <w:spacing w:val="1"/>
          <w:w w:val="85"/>
        </w:rPr>
        <w:t> </w:t>
      </w:r>
      <w:r>
        <w:rPr>
          <w:w w:val="85"/>
        </w:rPr>
        <w:t>seu espaço. A mesma situação analítica se assemelha nas outras praças, onde a livre inciativa</w:t>
      </w:r>
      <w:r>
        <w:rPr>
          <w:spacing w:val="-54"/>
          <w:w w:val="85"/>
        </w:rPr>
        <w:t> </w:t>
      </w:r>
      <w:r>
        <w:rPr>
          <w:w w:val="80"/>
        </w:rPr>
        <w:t>não</w:t>
      </w:r>
      <w:r>
        <w:rPr>
          <w:spacing w:val="2"/>
          <w:w w:val="80"/>
        </w:rPr>
        <w:t> </w:t>
      </w:r>
      <w:r>
        <w:rPr>
          <w:w w:val="80"/>
        </w:rPr>
        <w:t>atribuiu</w:t>
      </w:r>
      <w:r>
        <w:rPr>
          <w:spacing w:val="2"/>
          <w:w w:val="80"/>
        </w:rPr>
        <w:t> </w:t>
      </w:r>
      <w:r>
        <w:rPr>
          <w:w w:val="80"/>
        </w:rPr>
        <w:t>função</w:t>
      </w:r>
      <w:r>
        <w:rPr>
          <w:spacing w:val="2"/>
          <w:w w:val="80"/>
        </w:rPr>
        <w:t> </w:t>
      </w:r>
      <w:r>
        <w:rPr>
          <w:w w:val="80"/>
        </w:rPr>
        <w:t>econômica</w:t>
      </w:r>
      <w:r>
        <w:rPr>
          <w:spacing w:val="8"/>
          <w:w w:val="80"/>
        </w:rPr>
        <w:t> </w:t>
      </w:r>
      <w:r>
        <w:rPr>
          <w:w w:val="80"/>
        </w:rPr>
        <w:t>com</w:t>
      </w:r>
      <w:r>
        <w:rPr>
          <w:spacing w:val="1"/>
          <w:w w:val="80"/>
        </w:rPr>
        <w:t> </w:t>
      </w:r>
      <w:r>
        <w:rPr>
          <w:w w:val="80"/>
        </w:rPr>
        <w:t>sucesso. Logo</w:t>
      </w:r>
      <w:r>
        <w:rPr>
          <w:spacing w:val="2"/>
          <w:w w:val="80"/>
        </w:rPr>
        <w:t> </w:t>
      </w:r>
      <w:r>
        <w:rPr>
          <w:w w:val="80"/>
        </w:rPr>
        <w:t>abaixo, veja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rFonts w:ascii="Arial" w:hAnsi="Arial"/>
          <w:b/>
          <w:w w:val="80"/>
          <w:sz w:val="22"/>
        </w:rPr>
        <w:t>quadro</w:t>
      </w:r>
      <w:r>
        <w:rPr>
          <w:rFonts w:ascii="Arial" w:hAnsi="Arial"/>
          <w:b/>
          <w:spacing w:val="1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5</w:t>
      </w:r>
      <w:r>
        <w:rPr>
          <w:w w:val="80"/>
          <w:sz w:val="2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5"/>
        <w:gridCol w:w="1129"/>
        <w:gridCol w:w="1134"/>
        <w:gridCol w:w="1586"/>
      </w:tblGrid>
      <w:tr>
        <w:trPr>
          <w:trHeight w:val="489" w:hRule="atLeast"/>
        </w:trPr>
        <w:tc>
          <w:tcPr>
            <w:tcW w:w="5225" w:type="dxa"/>
            <w:shd w:val="clear" w:color="auto" w:fill="D9D9D9"/>
          </w:tcPr>
          <w:p>
            <w:pPr>
              <w:pStyle w:val="TableParagraph"/>
              <w:spacing w:line="249" w:lineRule="exact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Quadro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5.</w:t>
            </w:r>
          </w:p>
        </w:tc>
        <w:tc>
          <w:tcPr>
            <w:tcW w:w="2263" w:type="dxa"/>
            <w:gridSpan w:val="2"/>
            <w:shd w:val="clear" w:color="auto" w:fill="D9D9D9"/>
          </w:tcPr>
          <w:p>
            <w:pPr>
              <w:pStyle w:val="TableParagraph"/>
              <w:spacing w:line="249" w:lineRule="exact"/>
              <w:ind w:left="13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Atende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Lei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Ordinária</w:t>
            </w:r>
          </w:p>
        </w:tc>
        <w:tc>
          <w:tcPr>
            <w:tcW w:w="1586" w:type="dxa"/>
            <w:vMerge w:val="restart"/>
            <w:shd w:val="clear" w:color="auto" w:fill="D9D9D9"/>
          </w:tcPr>
          <w:p>
            <w:pPr>
              <w:pStyle w:val="TableParagraph"/>
              <w:spacing w:line="273" w:lineRule="auto" w:before="102"/>
              <w:ind w:left="262" w:firstLine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Entidade</w:t>
            </w:r>
            <w:r>
              <w:rPr>
                <w:rFonts w:ascii="Arial" w:hAnsi="Arial"/>
                <w:b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responsável</w:t>
            </w:r>
          </w:p>
        </w:tc>
      </w:tr>
      <w:tr>
        <w:trPr>
          <w:trHeight w:val="489" w:hRule="atLeast"/>
        </w:trPr>
        <w:tc>
          <w:tcPr>
            <w:tcW w:w="5225" w:type="dxa"/>
          </w:tcPr>
          <w:p>
            <w:pPr>
              <w:pStyle w:val="TableParagraph"/>
              <w:spacing w:line="249" w:lineRule="exact"/>
              <w:ind w:left="1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Praça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Perilo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Teixeira:</w:t>
            </w:r>
          </w:p>
        </w:tc>
        <w:tc>
          <w:tcPr>
            <w:tcW w:w="1129" w:type="dxa"/>
          </w:tcPr>
          <w:p>
            <w:pPr>
              <w:pStyle w:val="TableParagraph"/>
              <w:spacing w:line="249" w:lineRule="exact"/>
              <w:ind w:left="180" w:right="18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Público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exact"/>
              <w:ind w:left="22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Privado</w:t>
            </w:r>
          </w:p>
        </w:tc>
        <w:tc>
          <w:tcPr>
            <w:tcW w:w="158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4" w:hRule="atLeast"/>
        </w:trPr>
        <w:tc>
          <w:tcPr>
            <w:tcW w:w="5225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Urbanização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praça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pública;</w:t>
            </w:r>
          </w:p>
        </w:tc>
        <w:tc>
          <w:tcPr>
            <w:tcW w:w="1129" w:type="dxa"/>
          </w:tcPr>
          <w:p>
            <w:pPr>
              <w:pStyle w:val="TableParagraph"/>
              <w:spacing w:line="249" w:lineRule="exact"/>
              <w:ind w:left="181" w:right="17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spacing w:line="249" w:lineRule="exact"/>
              <w:ind w:left="338" w:right="3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  <w:tr>
        <w:trPr>
          <w:trHeight w:val="489" w:hRule="atLeast"/>
        </w:trPr>
        <w:tc>
          <w:tcPr>
            <w:tcW w:w="5225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Implantação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lazer;</w:t>
            </w:r>
          </w:p>
        </w:tc>
        <w:tc>
          <w:tcPr>
            <w:tcW w:w="1129" w:type="dxa"/>
          </w:tcPr>
          <w:p>
            <w:pPr>
              <w:pStyle w:val="TableParagraph"/>
              <w:spacing w:line="249" w:lineRule="exact"/>
              <w:ind w:left="181" w:right="17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spacing w:line="249" w:lineRule="exact"/>
              <w:ind w:left="338" w:right="3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  <w:tr>
        <w:trPr>
          <w:trHeight w:val="489" w:hRule="atLeast"/>
        </w:trPr>
        <w:tc>
          <w:tcPr>
            <w:tcW w:w="5225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Manutenção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conservação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adotada;</w:t>
            </w:r>
          </w:p>
        </w:tc>
        <w:tc>
          <w:tcPr>
            <w:tcW w:w="1129" w:type="dxa"/>
          </w:tcPr>
          <w:p>
            <w:pPr>
              <w:pStyle w:val="TableParagraph"/>
              <w:spacing w:line="249" w:lineRule="exact"/>
              <w:ind w:left="181" w:right="17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spacing w:line="249" w:lineRule="exact"/>
              <w:ind w:left="338" w:right="3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  <w:tr>
        <w:trPr>
          <w:trHeight w:val="782" w:hRule="atLeast"/>
        </w:trPr>
        <w:tc>
          <w:tcPr>
            <w:tcW w:w="5225" w:type="dxa"/>
          </w:tcPr>
          <w:p>
            <w:pPr>
              <w:pStyle w:val="TableParagraph"/>
              <w:spacing w:line="278" w:lineRule="auto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Realização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atividades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culturais,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esportivas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ou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autorizadas.</w:t>
            </w:r>
          </w:p>
        </w:tc>
        <w:tc>
          <w:tcPr>
            <w:tcW w:w="1129" w:type="dxa"/>
          </w:tcPr>
          <w:p>
            <w:pPr>
              <w:pStyle w:val="TableParagraph"/>
              <w:spacing w:before="141"/>
              <w:ind w:left="181" w:right="17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spacing w:before="141"/>
              <w:ind w:left="338" w:right="3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</w:tbl>
    <w:p>
      <w:pPr>
        <w:spacing w:before="1"/>
        <w:ind w:left="765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10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obtidos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campo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(2020).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0" w:lineRule="auto" w:before="1"/>
        <w:ind w:left="765" w:right="1069" w:firstLine="710"/>
        <w:jc w:val="both"/>
      </w:pPr>
      <w:r>
        <w:rPr>
          <w:w w:val="85"/>
        </w:rPr>
        <w:t>As informações do </w:t>
      </w:r>
      <w:r>
        <w:rPr>
          <w:rFonts w:ascii="Arial" w:hAnsi="Arial"/>
          <w:b/>
          <w:w w:val="85"/>
        </w:rPr>
        <w:t>quadro 5 </w:t>
      </w:r>
      <w:r>
        <w:rPr>
          <w:w w:val="85"/>
        </w:rPr>
        <w:t>revelam que também não há aplicação da Lei Ordinária nº</w:t>
      </w:r>
      <w:r>
        <w:rPr>
          <w:spacing w:val="-54"/>
          <w:w w:val="85"/>
        </w:rPr>
        <w:t> </w:t>
      </w:r>
      <w:r>
        <w:rPr>
          <w:w w:val="80"/>
        </w:rPr>
        <w:t>58/2019. Sendo assim, a Prefeitura ficou responsável pela urbanização da praça, implantação de</w:t>
      </w:r>
      <w:r>
        <w:rPr>
          <w:spacing w:val="1"/>
          <w:w w:val="80"/>
        </w:rPr>
        <w:t> </w:t>
      </w:r>
      <w:r>
        <w:rPr>
          <w:w w:val="85"/>
        </w:rPr>
        <w:t>áreas de esporte e lazer, manutenção e conservação e realização de atividades culturais,</w:t>
      </w:r>
      <w:r>
        <w:rPr>
          <w:spacing w:val="1"/>
          <w:w w:val="85"/>
        </w:rPr>
        <w:t> </w:t>
      </w:r>
      <w:r>
        <w:rPr>
          <w:w w:val="80"/>
        </w:rPr>
        <w:t>esportivas e de lazer (100%). Ou seja, não houve interesse do setor privado pela Praça da Matriz,</w:t>
      </w:r>
      <w:r>
        <w:rPr>
          <w:spacing w:val="1"/>
          <w:w w:val="80"/>
        </w:rPr>
        <w:t> </w:t>
      </w:r>
      <w:r>
        <w:rPr>
          <w:w w:val="80"/>
        </w:rPr>
        <w:t>devido</w:t>
      </w:r>
      <w:r>
        <w:rPr>
          <w:spacing w:val="25"/>
          <w:w w:val="80"/>
        </w:rPr>
        <w:t> </w:t>
      </w:r>
      <w:r>
        <w:rPr>
          <w:w w:val="80"/>
        </w:rPr>
        <w:t>à</w:t>
      </w:r>
      <w:r>
        <w:rPr>
          <w:spacing w:val="25"/>
          <w:w w:val="80"/>
        </w:rPr>
        <w:t> </w:t>
      </w:r>
      <w:r>
        <w:rPr>
          <w:w w:val="80"/>
        </w:rPr>
        <w:t>ausência</w:t>
      </w:r>
      <w:r>
        <w:rPr>
          <w:spacing w:val="25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decreto</w:t>
      </w:r>
      <w:r>
        <w:rPr>
          <w:spacing w:val="33"/>
          <w:w w:val="80"/>
        </w:rPr>
        <w:t> </w:t>
      </w:r>
      <w:r>
        <w:rPr>
          <w:w w:val="80"/>
        </w:rPr>
        <w:t>do</w:t>
      </w:r>
      <w:r>
        <w:rPr>
          <w:spacing w:val="25"/>
          <w:w w:val="80"/>
        </w:rPr>
        <w:t> </w:t>
      </w:r>
      <w:r>
        <w:rPr>
          <w:w w:val="80"/>
        </w:rPr>
        <w:t>Poder</w:t>
      </w:r>
      <w:r>
        <w:rPr>
          <w:spacing w:val="26"/>
          <w:w w:val="80"/>
        </w:rPr>
        <w:t> </w:t>
      </w:r>
      <w:r>
        <w:rPr>
          <w:w w:val="80"/>
        </w:rPr>
        <w:t>Executivo</w:t>
      </w:r>
      <w:r>
        <w:rPr>
          <w:spacing w:val="24"/>
          <w:w w:val="80"/>
        </w:rPr>
        <w:t> </w:t>
      </w:r>
      <w:r>
        <w:rPr>
          <w:w w:val="80"/>
        </w:rPr>
        <w:t>Municipal</w:t>
      </w:r>
      <w:r>
        <w:rPr>
          <w:spacing w:val="24"/>
          <w:w w:val="80"/>
        </w:rPr>
        <w:t> </w:t>
      </w:r>
      <w:r>
        <w:rPr>
          <w:w w:val="80"/>
        </w:rPr>
        <w:t>para</w:t>
      </w:r>
      <w:r>
        <w:rPr>
          <w:spacing w:val="20"/>
          <w:w w:val="80"/>
        </w:rPr>
        <w:t> </w:t>
      </w:r>
      <w:r>
        <w:rPr>
          <w:w w:val="80"/>
        </w:rPr>
        <w:t>estabelecer</w:t>
      </w:r>
      <w:r>
        <w:rPr>
          <w:spacing w:val="20"/>
          <w:w w:val="80"/>
        </w:rPr>
        <w:t> </w:t>
      </w:r>
      <w:r>
        <w:rPr>
          <w:w w:val="80"/>
        </w:rPr>
        <w:t>critérios</w:t>
      </w:r>
      <w:r>
        <w:rPr>
          <w:spacing w:val="27"/>
          <w:w w:val="80"/>
        </w:rPr>
        <w:t> </w:t>
      </w:r>
      <w:r>
        <w:rPr>
          <w:w w:val="80"/>
        </w:rPr>
        <w:t>vantajosos</w:t>
      </w:r>
      <w:r>
        <w:rPr>
          <w:spacing w:val="1"/>
          <w:w w:val="80"/>
        </w:rPr>
        <w:t> </w:t>
      </w:r>
      <w:r>
        <w:rPr>
          <w:w w:val="85"/>
        </w:rPr>
        <w:t>à realização de parcerias entre os setores público e privado. Na praça existe apenas a catedral</w:t>
      </w:r>
      <w:r>
        <w:rPr>
          <w:spacing w:val="-54"/>
          <w:w w:val="85"/>
        </w:rPr>
        <w:t> </w:t>
      </w:r>
      <w:r>
        <w:rPr>
          <w:w w:val="85"/>
        </w:rPr>
        <w:t>católica, que não se responsabiliza pela praça. Há apenas divulgação de placas de marketing</w:t>
      </w:r>
      <w:r>
        <w:rPr>
          <w:spacing w:val="1"/>
          <w:w w:val="85"/>
        </w:rPr>
        <w:t> </w:t>
      </w:r>
      <w:r>
        <w:rPr>
          <w:w w:val="80"/>
        </w:rPr>
        <w:t>comercial</w:t>
      </w:r>
      <w:r>
        <w:rPr>
          <w:spacing w:val="6"/>
          <w:w w:val="80"/>
        </w:rPr>
        <w:t> </w:t>
      </w:r>
      <w:r>
        <w:rPr>
          <w:w w:val="80"/>
        </w:rPr>
        <w:t>dos</w:t>
      </w:r>
      <w:r>
        <w:rPr>
          <w:spacing w:val="9"/>
          <w:w w:val="80"/>
        </w:rPr>
        <w:t> </w:t>
      </w:r>
      <w:r>
        <w:rPr>
          <w:w w:val="80"/>
        </w:rPr>
        <w:t>estabelecimentos</w:t>
      </w:r>
      <w:r>
        <w:rPr>
          <w:spacing w:val="10"/>
          <w:w w:val="80"/>
        </w:rPr>
        <w:t> </w:t>
      </w:r>
      <w:r>
        <w:rPr>
          <w:w w:val="80"/>
        </w:rPr>
        <w:t>comerciais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6"/>
          <w:w w:val="80"/>
        </w:rPr>
        <w:t> </w:t>
      </w:r>
      <w:r>
        <w:rPr>
          <w:w w:val="80"/>
        </w:rPr>
        <w:t>área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entorno.</w:t>
      </w:r>
      <w:r>
        <w:rPr>
          <w:spacing w:val="5"/>
          <w:w w:val="80"/>
        </w:rPr>
        <w:t> </w:t>
      </w:r>
      <w:r>
        <w:rPr>
          <w:w w:val="80"/>
        </w:rPr>
        <w:t>Logo</w:t>
      </w:r>
      <w:r>
        <w:rPr>
          <w:spacing w:val="6"/>
          <w:w w:val="80"/>
        </w:rPr>
        <w:t> </w:t>
      </w:r>
      <w:r>
        <w:rPr>
          <w:w w:val="80"/>
        </w:rPr>
        <w:t>abaixo,</w:t>
      </w:r>
      <w:r>
        <w:rPr>
          <w:spacing w:val="5"/>
          <w:w w:val="80"/>
        </w:rPr>
        <w:t> </w:t>
      </w:r>
      <w:r>
        <w:rPr>
          <w:w w:val="80"/>
        </w:rPr>
        <w:t>veja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24"/>
          <w:w w:val="80"/>
        </w:rPr>
        <w:t> </w:t>
      </w:r>
      <w:r>
        <w:rPr>
          <w:rFonts w:ascii="Arial" w:hAnsi="Arial"/>
          <w:b/>
          <w:w w:val="80"/>
        </w:rPr>
        <w:t>quadro</w:t>
      </w:r>
      <w:r>
        <w:rPr>
          <w:rFonts w:ascii="Arial" w:hAnsi="Arial"/>
          <w:b/>
          <w:spacing w:val="6"/>
          <w:w w:val="80"/>
        </w:rPr>
        <w:t> </w:t>
      </w:r>
      <w:r>
        <w:rPr>
          <w:rFonts w:ascii="Arial" w:hAnsi="Arial"/>
          <w:b/>
          <w:w w:val="80"/>
        </w:rPr>
        <w:t>6</w:t>
      </w:r>
      <w:r>
        <w:rPr>
          <w:w w:val="80"/>
        </w:rPr>
        <w:t>: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1129"/>
        <w:gridCol w:w="1138"/>
        <w:gridCol w:w="1412"/>
      </w:tblGrid>
      <w:tr>
        <w:trPr>
          <w:trHeight w:val="489" w:hRule="atLeast"/>
        </w:trPr>
        <w:tc>
          <w:tcPr>
            <w:tcW w:w="5393" w:type="dxa"/>
            <w:shd w:val="clear" w:color="auto" w:fill="D9D9D9"/>
          </w:tcPr>
          <w:p>
            <w:pPr>
              <w:pStyle w:val="TableParagraph"/>
              <w:spacing w:line="249" w:lineRule="exact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Quadro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6.</w:t>
            </w:r>
          </w:p>
        </w:tc>
        <w:tc>
          <w:tcPr>
            <w:tcW w:w="2267" w:type="dxa"/>
            <w:gridSpan w:val="2"/>
            <w:shd w:val="clear" w:color="auto" w:fill="D9D9D9"/>
          </w:tcPr>
          <w:p>
            <w:pPr>
              <w:pStyle w:val="TableParagraph"/>
              <w:spacing w:line="249" w:lineRule="exact"/>
              <w:ind w:left="14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Atende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Lei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Ordinária</w:t>
            </w:r>
          </w:p>
        </w:tc>
        <w:tc>
          <w:tcPr>
            <w:tcW w:w="1412" w:type="dxa"/>
            <w:vMerge w:val="restart"/>
            <w:shd w:val="clear" w:color="auto" w:fill="D9D9D9"/>
          </w:tcPr>
          <w:p>
            <w:pPr>
              <w:pStyle w:val="TableParagraph"/>
              <w:spacing w:line="273" w:lineRule="auto" w:before="102"/>
              <w:ind w:left="177" w:firstLine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Entidade</w:t>
            </w:r>
            <w:r>
              <w:rPr>
                <w:rFonts w:ascii="Arial" w:hAnsi="Arial"/>
                <w:b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responsável</w:t>
            </w:r>
          </w:p>
        </w:tc>
      </w:tr>
      <w:tr>
        <w:trPr>
          <w:trHeight w:val="489" w:hRule="atLeast"/>
        </w:trPr>
        <w:tc>
          <w:tcPr>
            <w:tcW w:w="5393" w:type="dxa"/>
          </w:tcPr>
          <w:p>
            <w:pPr>
              <w:pStyle w:val="TableParagraph"/>
              <w:spacing w:line="249" w:lineRule="exact"/>
              <w:ind w:left="1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Praça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Urbano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Teixeira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Menezes:</w:t>
            </w:r>
          </w:p>
        </w:tc>
        <w:tc>
          <w:tcPr>
            <w:tcW w:w="1129" w:type="dxa"/>
          </w:tcPr>
          <w:p>
            <w:pPr>
              <w:pStyle w:val="TableParagraph"/>
              <w:spacing w:line="249" w:lineRule="exact"/>
              <w:ind w:left="181" w:right="18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Público</w:t>
            </w:r>
          </w:p>
        </w:tc>
        <w:tc>
          <w:tcPr>
            <w:tcW w:w="1138" w:type="dxa"/>
          </w:tcPr>
          <w:p>
            <w:pPr>
              <w:pStyle w:val="TableParagraph"/>
              <w:spacing w:line="249" w:lineRule="exact"/>
              <w:ind w:left="2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Privado</w:t>
            </w:r>
          </w:p>
        </w:tc>
        <w:tc>
          <w:tcPr>
            <w:tcW w:w="14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4" w:hRule="atLeast"/>
        </w:trPr>
        <w:tc>
          <w:tcPr>
            <w:tcW w:w="5393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Urbanização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praça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pública;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left="181" w:right="17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1"/>
              <w:ind w:left="253" w:right="25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  <w:tr>
        <w:trPr>
          <w:trHeight w:val="489" w:hRule="atLeast"/>
        </w:trPr>
        <w:tc>
          <w:tcPr>
            <w:tcW w:w="539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Implantação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lazer;</w:t>
            </w:r>
          </w:p>
        </w:tc>
        <w:tc>
          <w:tcPr>
            <w:tcW w:w="1129" w:type="dxa"/>
          </w:tcPr>
          <w:p>
            <w:pPr>
              <w:pStyle w:val="TableParagraph"/>
              <w:spacing w:line="249" w:lineRule="exact"/>
              <w:ind w:left="181" w:right="17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line="249" w:lineRule="exact"/>
              <w:ind w:left="253" w:right="25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  <w:tr>
        <w:trPr>
          <w:trHeight w:val="489" w:hRule="atLeast"/>
        </w:trPr>
        <w:tc>
          <w:tcPr>
            <w:tcW w:w="539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Manutenção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conservação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adotada;</w:t>
            </w:r>
          </w:p>
        </w:tc>
        <w:tc>
          <w:tcPr>
            <w:tcW w:w="1129" w:type="dxa"/>
          </w:tcPr>
          <w:p>
            <w:pPr>
              <w:pStyle w:val="TableParagraph"/>
              <w:spacing w:line="249" w:lineRule="exact"/>
              <w:ind w:left="181" w:right="17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line="249" w:lineRule="exact"/>
              <w:ind w:left="253" w:right="25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  <w:tr>
        <w:trPr>
          <w:trHeight w:val="782" w:hRule="atLeast"/>
        </w:trPr>
        <w:tc>
          <w:tcPr>
            <w:tcW w:w="5393" w:type="dxa"/>
          </w:tcPr>
          <w:p>
            <w:pPr>
              <w:pStyle w:val="TableParagraph"/>
              <w:spacing w:line="278" w:lineRule="auto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Realização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atividades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culturais,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esportivas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ou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autorizadas.</w:t>
            </w:r>
          </w:p>
        </w:tc>
        <w:tc>
          <w:tcPr>
            <w:tcW w:w="1129" w:type="dxa"/>
          </w:tcPr>
          <w:p>
            <w:pPr>
              <w:pStyle w:val="TableParagraph"/>
              <w:spacing w:before="140"/>
              <w:ind w:left="181" w:right="17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140"/>
              <w:ind w:left="253" w:right="25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Prefeitura</w:t>
            </w:r>
          </w:p>
        </w:tc>
      </w:tr>
    </w:tbl>
    <w:p>
      <w:pPr>
        <w:spacing w:before="1"/>
        <w:ind w:left="765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10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obtidos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campo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(2020).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0" w:lineRule="auto" w:before="1"/>
        <w:ind w:left="765" w:right="1076" w:firstLine="1133"/>
        <w:jc w:val="both"/>
      </w:pP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informações</w:t>
      </w:r>
      <w:r>
        <w:rPr>
          <w:spacing w:val="40"/>
        </w:rPr>
        <w:t> </w:t>
      </w:r>
      <w:r>
        <w:rPr>
          <w:w w:val="80"/>
        </w:rPr>
        <w:t>do </w:t>
      </w:r>
      <w:r>
        <w:rPr>
          <w:rFonts w:ascii="Arial" w:hAnsi="Arial"/>
          <w:b/>
          <w:w w:val="80"/>
        </w:rPr>
        <w:t>quadro 6 </w:t>
      </w:r>
      <w:r>
        <w:rPr>
          <w:w w:val="80"/>
        </w:rPr>
        <w:t>revelam que também</w:t>
      </w:r>
      <w:r>
        <w:rPr>
          <w:spacing w:val="40"/>
        </w:rPr>
        <w:t> </w:t>
      </w:r>
      <w:r>
        <w:rPr>
          <w:w w:val="80"/>
        </w:rPr>
        <w:t>não há aplicação da Lei Ordinária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nº 58/2019. Sendo assim, a Prefeitura </w:t>
      </w:r>
      <w:r>
        <w:rPr>
          <w:w w:val="85"/>
        </w:rPr>
        <w:t>ficou responsável novamente pela urbanização da praça,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implantação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áreas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esporte</w:t>
      </w:r>
      <w:r>
        <w:rPr>
          <w:spacing w:val="-5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lazer,</w:t>
      </w:r>
      <w:r>
        <w:rPr>
          <w:spacing w:val="-1"/>
          <w:w w:val="85"/>
        </w:rPr>
        <w:t> </w:t>
      </w:r>
      <w:r>
        <w:rPr>
          <w:w w:val="85"/>
        </w:rPr>
        <w:t>manutenção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conservação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realização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atividades</w:t>
      </w:r>
      <w:r>
        <w:rPr>
          <w:spacing w:val="-55"/>
          <w:w w:val="85"/>
        </w:rPr>
        <w:t> </w:t>
      </w:r>
      <w:r>
        <w:rPr>
          <w:w w:val="80"/>
        </w:rPr>
        <w:t>culturais,</w:t>
      </w:r>
      <w:r>
        <w:rPr>
          <w:spacing w:val="16"/>
          <w:w w:val="80"/>
        </w:rPr>
        <w:t> </w:t>
      </w:r>
      <w:r>
        <w:rPr>
          <w:w w:val="80"/>
        </w:rPr>
        <w:t>esportivas</w:t>
      </w:r>
      <w:r>
        <w:rPr>
          <w:spacing w:val="21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lazer</w:t>
      </w:r>
      <w:r>
        <w:rPr>
          <w:spacing w:val="20"/>
          <w:w w:val="80"/>
        </w:rPr>
        <w:t> </w:t>
      </w:r>
      <w:r>
        <w:rPr>
          <w:w w:val="80"/>
        </w:rPr>
        <w:t>(100%).</w:t>
      </w:r>
      <w:r>
        <w:rPr>
          <w:spacing w:val="16"/>
          <w:w w:val="80"/>
        </w:rPr>
        <w:t> </w:t>
      </w:r>
      <w:r>
        <w:rPr>
          <w:w w:val="80"/>
        </w:rPr>
        <w:t>Ou</w:t>
      </w:r>
      <w:r>
        <w:rPr>
          <w:spacing w:val="20"/>
          <w:w w:val="80"/>
        </w:rPr>
        <w:t> </w:t>
      </w:r>
      <w:r>
        <w:rPr>
          <w:w w:val="80"/>
        </w:rPr>
        <w:t>seja,</w:t>
      </w:r>
      <w:r>
        <w:rPr>
          <w:spacing w:val="18"/>
          <w:w w:val="80"/>
        </w:rPr>
        <w:t> </w:t>
      </w:r>
      <w:r>
        <w:rPr>
          <w:w w:val="80"/>
        </w:rPr>
        <w:t>não</w:t>
      </w:r>
      <w:r>
        <w:rPr>
          <w:spacing w:val="19"/>
          <w:w w:val="80"/>
        </w:rPr>
        <w:t> </w:t>
      </w:r>
      <w:r>
        <w:rPr>
          <w:w w:val="80"/>
        </w:rPr>
        <w:t>houve</w:t>
      </w:r>
      <w:r>
        <w:rPr>
          <w:spacing w:val="20"/>
          <w:w w:val="80"/>
        </w:rPr>
        <w:t> </w:t>
      </w:r>
      <w:r>
        <w:rPr>
          <w:w w:val="80"/>
        </w:rPr>
        <w:t>interesse</w:t>
      </w:r>
      <w:r>
        <w:rPr>
          <w:spacing w:val="38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setor</w:t>
      </w:r>
      <w:r>
        <w:rPr>
          <w:spacing w:val="23"/>
          <w:w w:val="80"/>
        </w:rPr>
        <w:t> </w:t>
      </w:r>
      <w:r>
        <w:rPr>
          <w:w w:val="80"/>
        </w:rPr>
        <w:t>privado</w:t>
      </w:r>
      <w:r>
        <w:rPr>
          <w:spacing w:val="21"/>
          <w:w w:val="80"/>
        </w:rPr>
        <w:t> </w:t>
      </w:r>
      <w:r>
        <w:rPr>
          <w:w w:val="80"/>
        </w:rPr>
        <w:t>pela</w:t>
      </w:r>
      <w:r>
        <w:rPr>
          <w:spacing w:val="19"/>
          <w:w w:val="80"/>
        </w:rPr>
        <w:t> </w:t>
      </w:r>
      <w:r>
        <w:rPr>
          <w:w w:val="80"/>
        </w:rPr>
        <w:t>Praça</w:t>
      </w:r>
      <w:r>
        <w:rPr>
          <w:spacing w:val="1"/>
          <w:w w:val="80"/>
        </w:rPr>
        <w:t> </w:t>
      </w:r>
      <w:r>
        <w:rPr>
          <w:w w:val="80"/>
        </w:rPr>
        <w:t>da Matriz, devido à ausência de decreto do Poder Executivo Municipal para estabelecer critérios</w:t>
      </w:r>
      <w:r>
        <w:rPr>
          <w:spacing w:val="1"/>
          <w:w w:val="80"/>
        </w:rPr>
        <w:t> </w:t>
      </w:r>
      <w:r>
        <w:rPr>
          <w:w w:val="80"/>
        </w:rPr>
        <w:t>vantajosos à realização de parcerias entre os setores público e privado. Há apenas divulgação de</w:t>
      </w:r>
      <w:r>
        <w:rPr>
          <w:spacing w:val="1"/>
          <w:w w:val="80"/>
        </w:rPr>
        <w:t> </w:t>
      </w:r>
      <w:r>
        <w:rPr>
          <w:w w:val="80"/>
        </w:rPr>
        <w:t>placas de marketing comercial dos estabelecimentos comerciais na área de entorno. Logo abaixo,</w:t>
      </w:r>
      <w:r>
        <w:rPr>
          <w:spacing w:val="1"/>
          <w:w w:val="80"/>
        </w:rPr>
        <w:t> </w:t>
      </w:r>
      <w:r>
        <w:rPr>
          <w:w w:val="90"/>
        </w:rPr>
        <w:t>veja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rFonts w:ascii="Arial" w:hAnsi="Arial"/>
          <w:b/>
          <w:w w:val="90"/>
        </w:rPr>
        <w:t>quadro</w:t>
      </w:r>
      <w:r>
        <w:rPr>
          <w:rFonts w:ascii="Arial" w:hAnsi="Arial"/>
          <w:b/>
          <w:spacing w:val="-8"/>
          <w:w w:val="90"/>
        </w:rPr>
        <w:t> </w:t>
      </w:r>
      <w:r>
        <w:rPr>
          <w:rFonts w:ascii="Arial" w:hAnsi="Arial"/>
          <w:b/>
          <w:w w:val="90"/>
        </w:rPr>
        <w:t>7</w:t>
      </w:r>
      <w:r>
        <w:rPr>
          <w:w w:val="9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2"/>
        <w:gridCol w:w="1133"/>
        <w:gridCol w:w="1138"/>
        <w:gridCol w:w="1638"/>
      </w:tblGrid>
      <w:tr>
        <w:trPr>
          <w:trHeight w:val="489" w:hRule="atLeast"/>
        </w:trPr>
        <w:tc>
          <w:tcPr>
            <w:tcW w:w="5162" w:type="dxa"/>
            <w:shd w:val="clear" w:color="auto" w:fill="D9D9D9"/>
          </w:tcPr>
          <w:p>
            <w:pPr>
              <w:pStyle w:val="TableParagraph"/>
              <w:spacing w:line="249" w:lineRule="exact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Quadro</w:t>
            </w:r>
            <w:r>
              <w:rPr>
                <w:rFonts w:asci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7.</w:t>
            </w:r>
          </w:p>
        </w:tc>
        <w:tc>
          <w:tcPr>
            <w:tcW w:w="2271" w:type="dxa"/>
            <w:gridSpan w:val="2"/>
            <w:shd w:val="clear" w:color="auto" w:fill="D9D9D9"/>
          </w:tcPr>
          <w:p>
            <w:pPr>
              <w:pStyle w:val="TableParagraph"/>
              <w:spacing w:line="249" w:lineRule="exact"/>
              <w:ind w:left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Atende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Lei</w:t>
            </w:r>
            <w:r>
              <w:rPr>
                <w:rFonts w:ascii="Arial" w:hAnsi="Arial"/>
                <w:b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Ordinária</w:t>
            </w:r>
          </w:p>
        </w:tc>
        <w:tc>
          <w:tcPr>
            <w:tcW w:w="1638" w:type="dxa"/>
            <w:vMerge w:val="restart"/>
            <w:shd w:val="clear" w:color="auto" w:fill="D9D9D9"/>
          </w:tcPr>
          <w:p>
            <w:pPr>
              <w:pStyle w:val="TableParagraph"/>
              <w:spacing w:line="273" w:lineRule="auto" w:before="102"/>
              <w:ind w:left="289" w:firstLine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Entidade</w:t>
            </w:r>
            <w:r>
              <w:rPr>
                <w:rFonts w:ascii="Arial" w:hAnsi="Arial"/>
                <w:b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responsável</w:t>
            </w:r>
          </w:p>
        </w:tc>
      </w:tr>
      <w:tr>
        <w:trPr>
          <w:trHeight w:val="489" w:hRule="atLeast"/>
        </w:trPr>
        <w:tc>
          <w:tcPr>
            <w:tcW w:w="5162" w:type="dxa"/>
          </w:tcPr>
          <w:p>
            <w:pPr>
              <w:pStyle w:val="TableParagraph"/>
              <w:spacing w:line="249" w:lineRule="exact"/>
              <w:ind w:left="10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Praça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do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Fórum: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/>
              <w:ind w:left="23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Público</w:t>
            </w:r>
          </w:p>
        </w:tc>
        <w:tc>
          <w:tcPr>
            <w:tcW w:w="1138" w:type="dxa"/>
          </w:tcPr>
          <w:p>
            <w:pPr>
              <w:pStyle w:val="TableParagraph"/>
              <w:spacing w:line="249" w:lineRule="exact"/>
              <w:ind w:left="183" w:right="1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Privado</w:t>
            </w:r>
          </w:p>
        </w:tc>
        <w:tc>
          <w:tcPr>
            <w:tcW w:w="163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4" w:hRule="atLeast"/>
        </w:trPr>
        <w:tc>
          <w:tcPr>
            <w:tcW w:w="5162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Urbanização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praça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pública;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50" w:lineRule="exact"/>
              <w:ind w:left="183" w:right="16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638" w:type="dxa"/>
          </w:tcPr>
          <w:p>
            <w:pPr>
              <w:pStyle w:val="TableParagraph"/>
              <w:spacing w:before="20"/>
              <w:ind w:right="24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J.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Imobiliária</w:t>
            </w:r>
          </w:p>
        </w:tc>
      </w:tr>
      <w:tr>
        <w:trPr>
          <w:trHeight w:val="489" w:hRule="atLeast"/>
        </w:trPr>
        <w:tc>
          <w:tcPr>
            <w:tcW w:w="5162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Implantação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lazer;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49" w:lineRule="exact"/>
              <w:ind w:left="183" w:right="16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638" w:type="dxa"/>
          </w:tcPr>
          <w:p>
            <w:pPr>
              <w:pStyle w:val="TableParagraph"/>
              <w:spacing w:before="15"/>
              <w:ind w:right="24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J.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Imobiliária</w:t>
            </w:r>
          </w:p>
        </w:tc>
      </w:tr>
      <w:tr>
        <w:trPr>
          <w:trHeight w:val="489" w:hRule="atLeast"/>
        </w:trPr>
        <w:tc>
          <w:tcPr>
            <w:tcW w:w="5162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Manutenção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conservação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área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adotada;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49" w:lineRule="exact"/>
              <w:ind w:left="183" w:right="16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638" w:type="dxa"/>
          </w:tcPr>
          <w:p>
            <w:pPr>
              <w:pStyle w:val="TableParagraph"/>
              <w:spacing w:before="20"/>
              <w:ind w:right="24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J.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Imobiliária</w:t>
            </w:r>
          </w:p>
        </w:tc>
      </w:tr>
      <w:tr>
        <w:trPr>
          <w:trHeight w:val="782" w:hRule="atLeast"/>
        </w:trPr>
        <w:tc>
          <w:tcPr>
            <w:tcW w:w="5162" w:type="dxa"/>
          </w:tcPr>
          <w:p>
            <w:pPr>
              <w:pStyle w:val="TableParagraph"/>
              <w:spacing w:line="278" w:lineRule="auto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Realização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atividades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culturais,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esportivas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ou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lazer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autorizadas.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140"/>
              <w:ind w:left="183" w:right="16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25%</w:t>
            </w:r>
          </w:p>
        </w:tc>
        <w:tc>
          <w:tcPr>
            <w:tcW w:w="1638" w:type="dxa"/>
          </w:tcPr>
          <w:p>
            <w:pPr>
              <w:pStyle w:val="TableParagraph"/>
              <w:spacing w:before="164"/>
              <w:ind w:right="24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J.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Imobiliária</w:t>
            </w:r>
          </w:p>
        </w:tc>
      </w:tr>
    </w:tbl>
    <w:p>
      <w:pPr>
        <w:spacing w:before="1"/>
        <w:ind w:left="765" w:right="0" w:firstLine="0"/>
        <w:jc w:val="left"/>
        <w:rPr>
          <w:sz w:val="20"/>
        </w:rPr>
      </w:pPr>
      <w:r>
        <w:rPr>
          <w:rFonts w:ascii="Arial"/>
          <w:b/>
          <w:w w:val="80"/>
          <w:sz w:val="20"/>
        </w:rPr>
        <w:t>Fonte:</w:t>
      </w:r>
      <w:r>
        <w:rPr>
          <w:rFonts w:ascii="Arial"/>
          <w:b/>
          <w:spacing w:val="10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obtidos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na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campo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(2020).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0" w:lineRule="auto" w:before="1"/>
        <w:ind w:left="765" w:right="1073" w:firstLine="710"/>
        <w:jc w:val="both"/>
      </w:pPr>
      <w:r>
        <w:rPr>
          <w:w w:val="80"/>
        </w:rPr>
        <w:t>As informações do </w:t>
      </w:r>
      <w:r>
        <w:rPr>
          <w:rFonts w:ascii="Arial" w:hAnsi="Arial"/>
          <w:b/>
          <w:w w:val="80"/>
        </w:rPr>
        <w:t>quadro 7 </w:t>
      </w:r>
      <w:r>
        <w:rPr>
          <w:w w:val="80"/>
        </w:rPr>
        <w:t>revelam que há o cumprimento da Lei Ordinária nº 58/2019,</w:t>
      </w:r>
      <w:r>
        <w:rPr>
          <w:spacing w:val="1"/>
          <w:w w:val="80"/>
        </w:rPr>
        <w:t> </w:t>
      </w:r>
      <w:r>
        <w:rPr>
          <w:w w:val="85"/>
        </w:rPr>
        <w:t>onde a empresa ficou responsável pela urbanização da praça, implantação de áreas e de</w:t>
      </w:r>
      <w:r>
        <w:rPr>
          <w:spacing w:val="1"/>
          <w:w w:val="85"/>
        </w:rPr>
        <w:t> </w:t>
      </w:r>
      <w:r>
        <w:rPr>
          <w:w w:val="85"/>
        </w:rPr>
        <w:t>atividades de lazer, manutenção e conservação (100%). A J. A. Imobiliária adotou a praça e os</w:t>
      </w:r>
      <w:r>
        <w:rPr>
          <w:spacing w:val="-54"/>
          <w:w w:val="85"/>
        </w:rPr>
        <w:t> </w:t>
      </w:r>
      <w:r>
        <w:rPr>
          <w:w w:val="80"/>
        </w:rPr>
        <w:t>jardins, mas não tomou conhecimento a respeito dos critérios para a realização da parceria com 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Poder Público, porque</w:t>
      </w:r>
      <w:r>
        <w:rPr>
          <w:w w:val="85"/>
        </w:rPr>
        <w:t> </w:t>
      </w:r>
      <w:r>
        <w:rPr>
          <w:spacing w:val="-1"/>
          <w:w w:val="85"/>
        </w:rPr>
        <w:t>houve a ausência </w:t>
      </w:r>
      <w:r>
        <w:rPr>
          <w:w w:val="85"/>
        </w:rPr>
        <w:t>de regulação das ações privadas por força de decreto</w:t>
      </w:r>
      <w:r>
        <w:rPr>
          <w:spacing w:val="-54"/>
          <w:w w:val="85"/>
        </w:rPr>
        <w:t> </w:t>
      </w:r>
      <w:r>
        <w:rPr>
          <w:w w:val="85"/>
        </w:rPr>
        <w:t>(art. 4º). Apenas houve a autorização da Secretaria Municipal de Infraestrutura para fixação de</w:t>
      </w:r>
      <w:r>
        <w:rPr>
          <w:spacing w:val="1"/>
          <w:w w:val="85"/>
        </w:rPr>
        <w:t> </w:t>
      </w:r>
      <w:r>
        <w:rPr>
          <w:w w:val="80"/>
        </w:rPr>
        <w:t>equipamentos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utilização</w:t>
      </w:r>
      <w:r>
        <w:rPr>
          <w:spacing w:val="1"/>
          <w:w w:val="80"/>
        </w:rPr>
        <w:t> </w:t>
      </w:r>
      <w:r>
        <w:rPr>
          <w:w w:val="80"/>
        </w:rPr>
        <w:t>de espaço</w:t>
      </w:r>
      <w:r>
        <w:rPr>
          <w:spacing w:val="1"/>
          <w:w w:val="80"/>
        </w:rPr>
        <w:t> </w:t>
      </w:r>
      <w:r>
        <w:rPr>
          <w:w w:val="80"/>
        </w:rPr>
        <w:t>para práticas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lazer.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Aqui, a praça apresentou-se como o lugar de promoção da produção econômica vinculada</w:t>
      </w:r>
      <w:r>
        <w:rPr>
          <w:spacing w:val="1"/>
          <w:w w:val="80"/>
        </w:rPr>
        <w:t> </w:t>
      </w:r>
      <w:r>
        <w:rPr>
          <w:w w:val="85"/>
        </w:rPr>
        <w:t>ao comércio e serviços (BERNARDY, 2018), descaracterizando a função social da praça. Para</w:t>
      </w:r>
      <w:r>
        <w:rPr>
          <w:spacing w:val="1"/>
          <w:w w:val="85"/>
        </w:rPr>
        <w:t> </w:t>
      </w:r>
      <w:r>
        <w:rPr>
          <w:w w:val="85"/>
        </w:rPr>
        <w:t>tanto, a Lei Ordinária nº 91/2017 caracterizou-se como flexível (ABDALLA, 2019) para induzir o</w:t>
      </w:r>
      <w:r>
        <w:rPr>
          <w:spacing w:val="-54"/>
          <w:w w:val="85"/>
        </w:rPr>
        <w:t> </w:t>
      </w:r>
      <w:r>
        <w:rPr>
          <w:w w:val="80"/>
        </w:rPr>
        <w:t>desenvolvimento</w:t>
      </w:r>
      <w:r>
        <w:rPr>
          <w:spacing w:val="25"/>
          <w:w w:val="80"/>
        </w:rPr>
        <w:t> </w:t>
      </w:r>
      <w:r>
        <w:rPr>
          <w:w w:val="80"/>
        </w:rPr>
        <w:t>multidimensional</w:t>
      </w:r>
      <w:r>
        <w:rPr>
          <w:spacing w:val="19"/>
          <w:w w:val="80"/>
        </w:rPr>
        <w:t> </w:t>
      </w:r>
      <w:r>
        <w:rPr>
          <w:w w:val="80"/>
        </w:rPr>
        <w:t>do</w:t>
      </w:r>
      <w:r>
        <w:rPr>
          <w:spacing w:val="22"/>
          <w:w w:val="80"/>
        </w:rPr>
        <w:t> </w:t>
      </w:r>
      <w:r>
        <w:rPr>
          <w:w w:val="80"/>
        </w:rPr>
        <w:t>espaço</w:t>
      </w:r>
      <w:r>
        <w:rPr>
          <w:spacing w:val="21"/>
          <w:w w:val="80"/>
        </w:rPr>
        <w:t> </w:t>
      </w:r>
      <w:r>
        <w:rPr>
          <w:w w:val="80"/>
        </w:rPr>
        <w:t>urbano</w:t>
      </w:r>
      <w:r>
        <w:rPr>
          <w:spacing w:val="22"/>
          <w:w w:val="80"/>
        </w:rPr>
        <w:t> </w:t>
      </w:r>
      <w:r>
        <w:rPr>
          <w:w w:val="80"/>
        </w:rPr>
        <w:t>local</w:t>
      </w:r>
      <w:r>
        <w:rPr>
          <w:spacing w:val="19"/>
          <w:w w:val="80"/>
        </w:rPr>
        <w:t> </w:t>
      </w:r>
      <w:r>
        <w:rPr>
          <w:w w:val="80"/>
        </w:rPr>
        <w:t>(D’ASCENZI,</w:t>
      </w:r>
      <w:r>
        <w:rPr>
          <w:spacing w:val="18"/>
          <w:w w:val="80"/>
        </w:rPr>
        <w:t> </w:t>
      </w:r>
      <w:r>
        <w:rPr>
          <w:w w:val="80"/>
        </w:rPr>
        <w:t>2019),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22"/>
          <w:w w:val="80"/>
        </w:rPr>
        <w:t> </w:t>
      </w:r>
      <w:r>
        <w:rPr>
          <w:w w:val="80"/>
        </w:rPr>
        <w:t>fim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promover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7"/>
        <w:jc w:val="both"/>
      </w:pPr>
      <w:r>
        <w:rPr>
          <w:w w:val="85"/>
        </w:rPr>
        <w:t>a praça como espaço característico das atividades econômicas (Lei Ordinária nº 58/2019),</w:t>
      </w:r>
      <w:r>
        <w:rPr>
          <w:spacing w:val="1"/>
          <w:w w:val="85"/>
        </w:rPr>
        <w:t> </w:t>
      </w:r>
      <w:r>
        <w:rPr>
          <w:w w:val="80"/>
        </w:rPr>
        <w:t>andando</w:t>
      </w:r>
      <w:r>
        <w:rPr>
          <w:spacing w:val="3"/>
          <w:w w:val="80"/>
        </w:rPr>
        <w:t> </w:t>
      </w:r>
      <w:r>
        <w:rPr>
          <w:w w:val="80"/>
        </w:rPr>
        <w:t>na</w:t>
      </w:r>
      <w:r>
        <w:rPr>
          <w:spacing w:val="-1"/>
          <w:w w:val="80"/>
        </w:rPr>
        <w:t> </w:t>
      </w:r>
      <w:r>
        <w:rPr>
          <w:w w:val="80"/>
        </w:rPr>
        <w:t>contramão</w:t>
      </w:r>
      <w:r>
        <w:rPr>
          <w:spacing w:val="4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democratização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espaço</w:t>
      </w:r>
      <w:r>
        <w:rPr>
          <w:spacing w:val="4"/>
          <w:w w:val="80"/>
        </w:rPr>
        <w:t> </w:t>
      </w:r>
      <w:r>
        <w:rPr>
          <w:w w:val="80"/>
        </w:rPr>
        <w:t>urbano</w:t>
      </w:r>
      <w:r>
        <w:rPr>
          <w:spacing w:val="4"/>
          <w:w w:val="80"/>
        </w:rPr>
        <w:t> </w:t>
      </w:r>
      <w:r>
        <w:rPr>
          <w:w w:val="80"/>
        </w:rPr>
        <w:t>(TEIXEIRA,</w:t>
      </w:r>
      <w:r>
        <w:rPr>
          <w:spacing w:val="1"/>
          <w:w w:val="80"/>
        </w:rPr>
        <w:t> </w:t>
      </w:r>
      <w:r>
        <w:rPr>
          <w:w w:val="80"/>
        </w:rPr>
        <w:t>2018).</w:t>
      </w: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A Lei Ordinária foi uma tentativa política favorável ao uso do espaço urbano para</w:t>
      </w:r>
      <w:r>
        <w:rPr>
          <w:spacing w:val="1"/>
          <w:w w:val="85"/>
        </w:rPr>
        <w:t> </w:t>
      </w:r>
      <w:r>
        <w:rPr>
          <w:w w:val="85"/>
        </w:rPr>
        <w:t>atividades econômicas. Ela foi pensada para atender aos interesses econômicos e privados, à</w:t>
      </w:r>
      <w:r>
        <w:rPr>
          <w:spacing w:val="1"/>
          <w:w w:val="85"/>
        </w:rPr>
        <w:t> </w:t>
      </w:r>
      <w:r>
        <w:rPr>
          <w:w w:val="80"/>
        </w:rPr>
        <w:t>medida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demonstra</w:t>
      </w:r>
      <w:r>
        <w:rPr>
          <w:spacing w:val="21"/>
          <w:w w:val="80"/>
        </w:rPr>
        <w:t> </w:t>
      </w:r>
      <w:r>
        <w:rPr>
          <w:w w:val="80"/>
        </w:rPr>
        <w:t>ser</w:t>
      </w:r>
      <w:r>
        <w:rPr>
          <w:spacing w:val="22"/>
          <w:w w:val="80"/>
        </w:rPr>
        <w:t> </w:t>
      </w:r>
      <w:r>
        <w:rPr>
          <w:w w:val="80"/>
        </w:rPr>
        <w:t>um</w:t>
      </w:r>
      <w:r>
        <w:rPr>
          <w:spacing w:val="19"/>
          <w:w w:val="80"/>
        </w:rPr>
        <w:t> </w:t>
      </w:r>
      <w:r>
        <w:rPr>
          <w:w w:val="80"/>
        </w:rPr>
        <w:t>lapso</w:t>
      </w:r>
      <w:r>
        <w:rPr>
          <w:spacing w:val="21"/>
          <w:w w:val="80"/>
        </w:rPr>
        <w:t> </w:t>
      </w:r>
      <w:r>
        <w:rPr>
          <w:w w:val="80"/>
        </w:rPr>
        <w:t>político</w:t>
      </w:r>
      <w:r>
        <w:rPr>
          <w:spacing w:val="22"/>
          <w:w w:val="80"/>
        </w:rPr>
        <w:t> </w:t>
      </w:r>
      <w:r>
        <w:rPr>
          <w:w w:val="80"/>
        </w:rPr>
        <w:t>na</w:t>
      </w:r>
      <w:r>
        <w:rPr>
          <w:spacing w:val="26"/>
          <w:w w:val="80"/>
        </w:rPr>
        <w:t> </w:t>
      </w:r>
      <w:r>
        <w:rPr>
          <w:w w:val="80"/>
        </w:rPr>
        <w:t>realização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w w:val="80"/>
        </w:rPr>
        <w:t>suas</w:t>
      </w:r>
      <w:r>
        <w:rPr>
          <w:spacing w:val="23"/>
          <w:w w:val="80"/>
        </w:rPr>
        <w:t> </w:t>
      </w:r>
      <w:r>
        <w:rPr>
          <w:w w:val="80"/>
        </w:rPr>
        <w:t>ações</w:t>
      </w:r>
      <w:r>
        <w:rPr>
          <w:spacing w:val="43"/>
          <w:w w:val="80"/>
        </w:rPr>
        <w:t> </w:t>
      </w:r>
      <w:r>
        <w:rPr>
          <w:w w:val="80"/>
        </w:rPr>
        <w:t>programadas</w:t>
      </w:r>
      <w:r>
        <w:rPr>
          <w:spacing w:val="22"/>
          <w:w w:val="80"/>
        </w:rPr>
        <w:t> </w:t>
      </w:r>
      <w:r>
        <w:rPr>
          <w:w w:val="80"/>
        </w:rPr>
        <w:t>por</w:t>
      </w:r>
      <w:r>
        <w:rPr>
          <w:spacing w:val="22"/>
          <w:w w:val="80"/>
        </w:rPr>
        <w:t> </w:t>
      </w:r>
      <w:r>
        <w:rPr>
          <w:w w:val="80"/>
        </w:rPr>
        <w:t>força</w:t>
      </w:r>
      <w:r>
        <w:rPr>
          <w:spacing w:val="1"/>
          <w:w w:val="80"/>
        </w:rPr>
        <w:t> </w:t>
      </w:r>
      <w:r>
        <w:rPr>
          <w:w w:val="85"/>
        </w:rPr>
        <w:t>de decreto. A inexistência desse decreto do Poder Executivo Municipal (art. 4ª) evidenciou a</w:t>
      </w:r>
      <w:r>
        <w:rPr>
          <w:spacing w:val="1"/>
          <w:w w:val="85"/>
        </w:rPr>
        <w:t> </w:t>
      </w:r>
      <w:r>
        <w:rPr>
          <w:w w:val="85"/>
        </w:rPr>
        <w:t>presença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interesse</w:t>
      </w:r>
      <w:r>
        <w:rPr>
          <w:spacing w:val="1"/>
          <w:w w:val="85"/>
        </w:rPr>
        <w:t> </w:t>
      </w:r>
      <w:r>
        <w:rPr>
          <w:w w:val="85"/>
        </w:rPr>
        <w:t>político,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critério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regular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ordenamento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atividades</w:t>
      </w:r>
      <w:r>
        <w:rPr>
          <w:spacing w:val="1"/>
          <w:w w:val="85"/>
        </w:rPr>
        <w:t> </w:t>
      </w:r>
      <w:r>
        <w:rPr>
          <w:w w:val="80"/>
        </w:rPr>
        <w:t>econômicas</w:t>
      </w:r>
      <w:r>
        <w:rPr>
          <w:spacing w:val="14"/>
          <w:w w:val="80"/>
        </w:rPr>
        <w:t> </w:t>
      </w:r>
      <w:r>
        <w:rPr>
          <w:w w:val="80"/>
        </w:rPr>
        <w:t>nas</w:t>
      </w:r>
      <w:r>
        <w:rPr>
          <w:spacing w:val="14"/>
          <w:w w:val="80"/>
        </w:rPr>
        <w:t> </w:t>
      </w:r>
      <w:r>
        <w:rPr>
          <w:w w:val="80"/>
        </w:rPr>
        <w:t>praças,</w:t>
      </w:r>
      <w:r>
        <w:rPr>
          <w:spacing w:val="10"/>
          <w:w w:val="80"/>
        </w:rPr>
        <w:t> </w:t>
      </w:r>
      <w:r>
        <w:rPr>
          <w:w w:val="80"/>
        </w:rPr>
        <w:t>desincentivando</w:t>
      </w:r>
      <w:r>
        <w:rPr>
          <w:spacing w:val="12"/>
          <w:w w:val="80"/>
        </w:rPr>
        <w:t> </w:t>
      </w:r>
      <w:r>
        <w:rPr>
          <w:w w:val="80"/>
        </w:rPr>
        <w:t>a</w:t>
      </w:r>
      <w:r>
        <w:rPr>
          <w:spacing w:val="12"/>
          <w:w w:val="80"/>
        </w:rPr>
        <w:t> </w:t>
      </w:r>
      <w:r>
        <w:rPr>
          <w:w w:val="80"/>
        </w:rPr>
        <w:t>oferta</w:t>
      </w:r>
      <w:r>
        <w:rPr>
          <w:spacing w:val="12"/>
          <w:w w:val="80"/>
        </w:rPr>
        <w:t> </w:t>
      </w:r>
      <w:r>
        <w:rPr>
          <w:w w:val="80"/>
        </w:rPr>
        <w:t>planejada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oportunidades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trabalho</w:t>
      </w:r>
      <w:r>
        <w:rPr>
          <w:spacing w:val="13"/>
          <w:w w:val="80"/>
        </w:rPr>
        <w:t> </w:t>
      </w:r>
      <w:r>
        <w:rPr>
          <w:w w:val="80"/>
        </w:rPr>
        <w:t>e</w:t>
      </w:r>
      <w:r>
        <w:rPr>
          <w:spacing w:val="12"/>
          <w:w w:val="80"/>
        </w:rPr>
        <w:t> </w:t>
      </w:r>
      <w:r>
        <w:rPr>
          <w:w w:val="80"/>
        </w:rPr>
        <w:t>renda.</w:t>
      </w:r>
      <w:r>
        <w:rPr>
          <w:spacing w:val="1"/>
          <w:w w:val="80"/>
        </w:rPr>
        <w:t> </w:t>
      </w:r>
      <w:r>
        <w:rPr>
          <w:w w:val="85"/>
        </w:rPr>
        <w:t>A ausência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decreto</w:t>
      </w:r>
      <w:r>
        <w:rPr>
          <w:spacing w:val="1"/>
          <w:w w:val="85"/>
        </w:rPr>
        <w:t> </w:t>
      </w:r>
      <w:r>
        <w:rPr>
          <w:w w:val="85"/>
        </w:rPr>
        <w:t>caracterizou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falta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formalismo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organização</w:t>
      </w:r>
      <w:r>
        <w:rPr>
          <w:spacing w:val="1"/>
          <w:w w:val="85"/>
        </w:rPr>
        <w:t> </w:t>
      </w:r>
      <w:r>
        <w:rPr>
          <w:w w:val="85"/>
        </w:rPr>
        <w:t>das atividades</w:t>
      </w:r>
      <w:r>
        <w:rPr>
          <w:spacing w:val="1"/>
          <w:w w:val="85"/>
        </w:rPr>
        <w:t> </w:t>
      </w:r>
      <w:r>
        <w:rPr>
          <w:w w:val="85"/>
        </w:rPr>
        <w:t>econômicas</w:t>
      </w:r>
      <w:r>
        <w:rPr>
          <w:spacing w:val="1"/>
          <w:w w:val="85"/>
        </w:rPr>
        <w:t> </w:t>
      </w:r>
      <w:r>
        <w:rPr>
          <w:w w:val="85"/>
        </w:rPr>
        <w:t>na</w:t>
      </w:r>
      <w:r>
        <w:rPr>
          <w:spacing w:val="1"/>
          <w:w w:val="85"/>
        </w:rPr>
        <w:t> </w:t>
      </w:r>
      <w:r>
        <w:rPr>
          <w:w w:val="85"/>
        </w:rPr>
        <w:t>área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entorno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praças,</w:t>
      </w:r>
      <w:r>
        <w:rPr>
          <w:spacing w:val="1"/>
          <w:w w:val="85"/>
        </w:rPr>
        <w:t> </w:t>
      </w:r>
      <w:r>
        <w:rPr>
          <w:w w:val="85"/>
        </w:rPr>
        <w:t>significando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inexistência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planejamento</w:t>
      </w:r>
      <w:r>
        <w:rPr>
          <w:spacing w:val="-54"/>
          <w:w w:val="85"/>
        </w:rPr>
        <w:t> </w:t>
      </w:r>
      <w:r>
        <w:rPr>
          <w:w w:val="85"/>
        </w:rPr>
        <w:t>estratégico para a gestão do espaço urbano, “[…] gerando dinâmicas que são muito difíceis de</w:t>
      </w:r>
      <w:r>
        <w:rPr>
          <w:spacing w:val="-54"/>
          <w:w w:val="85"/>
        </w:rPr>
        <w:t> </w:t>
      </w:r>
      <w:r>
        <w:rPr>
          <w:w w:val="85"/>
        </w:rPr>
        <w:t>conter [...]” (TEIXEIRA, 2018, p. 1008): a desigualdade no uso da praça; e à concentração de</w:t>
      </w:r>
      <w:r>
        <w:rPr>
          <w:spacing w:val="1"/>
          <w:w w:val="85"/>
        </w:rPr>
        <w:t> </w:t>
      </w:r>
      <w:r>
        <w:rPr>
          <w:w w:val="85"/>
        </w:rPr>
        <w:t>território</w:t>
      </w:r>
      <w:r>
        <w:rPr>
          <w:spacing w:val="-6"/>
          <w:w w:val="85"/>
        </w:rPr>
        <w:t> </w:t>
      </w:r>
      <w:r>
        <w:rPr>
          <w:w w:val="85"/>
        </w:rPr>
        <w:t>valorizado</w:t>
      </w:r>
      <w:r>
        <w:rPr>
          <w:spacing w:val="-6"/>
          <w:w w:val="85"/>
        </w:rPr>
        <w:t> </w:t>
      </w:r>
      <w:r>
        <w:rPr>
          <w:w w:val="85"/>
        </w:rPr>
        <w:t>nas</w:t>
      </w:r>
      <w:r>
        <w:rPr>
          <w:spacing w:val="-3"/>
          <w:w w:val="85"/>
        </w:rPr>
        <w:t> </w:t>
      </w:r>
      <w:r>
        <w:rPr>
          <w:w w:val="85"/>
        </w:rPr>
        <w:t>mãos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mais</w:t>
      </w:r>
      <w:r>
        <w:rPr>
          <w:spacing w:val="-4"/>
          <w:w w:val="85"/>
        </w:rPr>
        <w:t> </w:t>
      </w:r>
      <w:r>
        <w:rPr>
          <w:w w:val="85"/>
        </w:rPr>
        <w:t>ricos.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0"/>
        </w:rPr>
        <w:t>Portanto, o comércio e prestadoras de serviços locais distribuíram-se entorno das praças</w:t>
      </w:r>
      <w:r>
        <w:rPr>
          <w:spacing w:val="1"/>
          <w:w w:val="80"/>
        </w:rPr>
        <w:t> </w:t>
      </w:r>
      <w:r>
        <w:rPr>
          <w:w w:val="85"/>
        </w:rPr>
        <w:t>públicas favorecendo, pragmaticamente, a mercantilização do espaço urbano (BERNARDY,</w:t>
      </w:r>
      <w:r>
        <w:rPr>
          <w:spacing w:val="1"/>
          <w:w w:val="85"/>
        </w:rPr>
        <w:t> </w:t>
      </w:r>
      <w:r>
        <w:rPr>
          <w:w w:val="85"/>
        </w:rPr>
        <w:t>2018). Considerando esse contexto, a aplicação da Lei Ordinária nº 58/2019 foi uma forma de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desenvolver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4"/>
          <w:w w:val="85"/>
        </w:rPr>
        <w:t> </w:t>
      </w:r>
      <w:r>
        <w:rPr>
          <w:w w:val="85"/>
        </w:rPr>
        <w:t>espaço</w:t>
      </w:r>
      <w:r>
        <w:rPr>
          <w:spacing w:val="-4"/>
          <w:w w:val="85"/>
        </w:rPr>
        <w:t> </w:t>
      </w:r>
      <w:r>
        <w:rPr>
          <w:w w:val="85"/>
        </w:rPr>
        <w:t>urbano</w:t>
      </w:r>
      <w:r>
        <w:rPr>
          <w:spacing w:val="-3"/>
          <w:w w:val="85"/>
        </w:rPr>
        <w:t> </w:t>
      </w:r>
      <w:r>
        <w:rPr>
          <w:w w:val="85"/>
        </w:rPr>
        <w:t>flexível</w:t>
      </w:r>
      <w:r>
        <w:rPr>
          <w:spacing w:val="-5"/>
          <w:w w:val="85"/>
        </w:rPr>
        <w:t> </w:t>
      </w:r>
      <w:r>
        <w:rPr>
          <w:w w:val="85"/>
        </w:rPr>
        <w:t>(ABDALLA,</w:t>
      </w:r>
      <w:r>
        <w:rPr>
          <w:spacing w:val="-6"/>
          <w:w w:val="85"/>
        </w:rPr>
        <w:t> </w:t>
      </w:r>
      <w:r>
        <w:rPr>
          <w:w w:val="85"/>
        </w:rPr>
        <w:t>2019),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fim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formar</w:t>
      </w:r>
      <w:r>
        <w:rPr>
          <w:spacing w:val="-3"/>
          <w:w w:val="85"/>
        </w:rPr>
        <w:t> </w:t>
      </w:r>
      <w:r>
        <w:rPr>
          <w:w w:val="85"/>
        </w:rPr>
        <w:t>espaços</w:t>
      </w:r>
      <w:r>
        <w:rPr>
          <w:spacing w:val="-3"/>
          <w:w w:val="85"/>
        </w:rPr>
        <w:t> </w:t>
      </w:r>
      <w:r>
        <w:rPr>
          <w:w w:val="85"/>
        </w:rPr>
        <w:t>urbanísticos</w:t>
      </w:r>
      <w:r>
        <w:rPr>
          <w:spacing w:val="-54"/>
          <w:w w:val="85"/>
        </w:rPr>
        <w:t> </w:t>
      </w:r>
      <w:r>
        <w:rPr>
          <w:w w:val="80"/>
        </w:rPr>
        <w:t>condicionados</w:t>
      </w:r>
      <w:r>
        <w:rPr>
          <w:spacing w:val="40"/>
        </w:rPr>
        <w:t> </w:t>
      </w:r>
      <w:r>
        <w:rPr>
          <w:w w:val="80"/>
        </w:rPr>
        <w:t>aos</w:t>
      </w:r>
      <w:r>
        <w:rPr>
          <w:spacing w:val="40"/>
        </w:rPr>
        <w:t> </w:t>
      </w:r>
      <w:r>
        <w:rPr>
          <w:w w:val="80"/>
        </w:rPr>
        <w:t>interesses</w:t>
      </w:r>
      <w:r>
        <w:rPr>
          <w:spacing w:val="40"/>
        </w:rPr>
        <w:t> </w:t>
      </w:r>
      <w:r>
        <w:rPr>
          <w:w w:val="80"/>
        </w:rPr>
        <w:t>de mercado (Lei Ordinária nº 58/2019,</w:t>
      </w:r>
      <w:r>
        <w:rPr>
          <w:spacing w:val="40"/>
        </w:rPr>
        <w:t> </w:t>
      </w:r>
      <w:r>
        <w:rPr>
          <w:w w:val="80"/>
        </w:rPr>
        <w:t>art. 1º, §1º e §2º). Mas,</w:t>
      </w:r>
      <w:r>
        <w:rPr>
          <w:spacing w:val="40"/>
        </w:rPr>
        <w:t> </w:t>
      </w:r>
      <w:r>
        <w:rPr>
          <w:w w:val="80"/>
        </w:rPr>
        <w:t>sem</w:t>
      </w:r>
      <w:r>
        <w:rPr>
          <w:spacing w:val="1"/>
          <w:w w:val="80"/>
        </w:rPr>
        <w:t> </w:t>
      </w:r>
      <w:r>
        <w:rPr>
          <w:w w:val="85"/>
        </w:rPr>
        <w:t>a regulação de um decreto pelo Poder Executivo Municipal (art. 4º), não há como estabelecer</w:t>
      </w:r>
      <w:r>
        <w:rPr>
          <w:spacing w:val="1"/>
          <w:w w:val="85"/>
        </w:rPr>
        <w:t> </w:t>
      </w:r>
      <w:r>
        <w:rPr>
          <w:w w:val="85"/>
        </w:rPr>
        <w:t>critérios para a realização de parcerias eficazes entre os setores público e privado, quanto à</w:t>
      </w:r>
      <w:r>
        <w:rPr>
          <w:spacing w:val="1"/>
          <w:w w:val="85"/>
        </w:rPr>
        <w:t> </w:t>
      </w:r>
      <w:r>
        <w:rPr>
          <w:w w:val="90"/>
        </w:rPr>
        <w:t>administração</w:t>
      </w:r>
      <w:r>
        <w:rPr>
          <w:spacing w:val="-7"/>
          <w:w w:val="90"/>
        </w:rPr>
        <w:t> </w:t>
      </w:r>
      <w:r>
        <w:rPr>
          <w:w w:val="90"/>
        </w:rPr>
        <w:t>das</w:t>
      </w:r>
      <w:r>
        <w:rPr>
          <w:spacing w:val="-7"/>
          <w:w w:val="90"/>
        </w:rPr>
        <w:t> </w:t>
      </w:r>
      <w:r>
        <w:rPr>
          <w:w w:val="90"/>
        </w:rPr>
        <w:t>praças.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915" w:val="left" w:leader="none"/>
        </w:tabs>
        <w:spacing w:line="240" w:lineRule="auto" w:before="0" w:after="0"/>
        <w:ind w:left="914" w:right="0" w:hanging="15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CONSIDERAÇÕES</w:t>
      </w:r>
      <w:r>
        <w:rPr>
          <w:rFonts w:ascii="Arial" w:hAnsi="Arial"/>
          <w:b/>
          <w:spacing w:val="18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FINAIS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0"/>
        </w:rPr>
        <w:t>O referido estudo alcançou o objetivo geral ao realizar uma análise</w:t>
      </w:r>
      <w:r>
        <w:rPr>
          <w:spacing w:val="40"/>
        </w:rPr>
        <w:t> </w:t>
      </w:r>
      <w:r>
        <w:rPr>
          <w:w w:val="80"/>
        </w:rPr>
        <w:t>dos resultados parciais</w:t>
      </w:r>
      <w:r>
        <w:rPr>
          <w:spacing w:val="1"/>
          <w:w w:val="80"/>
        </w:rPr>
        <w:t> </w:t>
      </w:r>
      <w:r>
        <w:rPr>
          <w:w w:val="80"/>
        </w:rPr>
        <w:t>do programa “Adote uma Praça”, onde verificou-se o não atendimento</w:t>
      </w:r>
      <w:r>
        <w:rPr>
          <w:spacing w:val="40"/>
        </w:rPr>
        <w:t> </w:t>
      </w:r>
      <w:r>
        <w:rPr>
          <w:w w:val="80"/>
        </w:rPr>
        <w:t>da política pública voltada</w:t>
      </w:r>
      <w:r>
        <w:rPr>
          <w:spacing w:val="1"/>
          <w:w w:val="80"/>
        </w:rPr>
        <w:t> </w:t>
      </w:r>
      <w:r>
        <w:rPr>
          <w:w w:val="80"/>
        </w:rPr>
        <w:t>para o desenvolvimento urbanístico de Itapipoca (2019 – 2020), porque, sem a regulação de um</w:t>
      </w:r>
      <w:r>
        <w:rPr>
          <w:spacing w:val="1"/>
          <w:w w:val="80"/>
        </w:rPr>
        <w:t> </w:t>
      </w:r>
      <w:r>
        <w:rPr>
          <w:w w:val="85"/>
        </w:rPr>
        <w:t>decreto</w:t>
      </w:r>
      <w:r>
        <w:rPr>
          <w:spacing w:val="1"/>
          <w:w w:val="85"/>
        </w:rPr>
        <w:t> </w:t>
      </w:r>
      <w:r>
        <w:rPr>
          <w:w w:val="85"/>
        </w:rPr>
        <w:t>pelo Poder Executivo Municipal (Lei Ordinária nº 58/2019,</w:t>
      </w:r>
      <w:r>
        <w:rPr>
          <w:spacing w:val="1"/>
          <w:w w:val="85"/>
        </w:rPr>
        <w:t> </w:t>
      </w:r>
      <w:r>
        <w:rPr>
          <w:w w:val="85"/>
        </w:rPr>
        <w:t>art. 4º), não há como</w:t>
      </w:r>
      <w:r>
        <w:rPr>
          <w:spacing w:val="1"/>
          <w:w w:val="85"/>
        </w:rPr>
        <w:t> </w:t>
      </w:r>
      <w:r>
        <w:rPr>
          <w:w w:val="85"/>
        </w:rPr>
        <w:t>estabelecer critérios para a realização de parcerias eficazes entre os setores público e privado,</w:t>
      </w:r>
      <w:r>
        <w:rPr>
          <w:spacing w:val="-54"/>
          <w:w w:val="85"/>
        </w:rPr>
        <w:t> </w:t>
      </w:r>
      <w:r>
        <w:rPr>
          <w:w w:val="90"/>
        </w:rPr>
        <w:t>quanto</w:t>
      </w:r>
      <w:r>
        <w:rPr>
          <w:spacing w:val="-11"/>
          <w:w w:val="90"/>
        </w:rPr>
        <w:t> </w:t>
      </w:r>
      <w:r>
        <w:rPr>
          <w:w w:val="90"/>
        </w:rPr>
        <w:t>à</w:t>
      </w:r>
      <w:r>
        <w:rPr>
          <w:spacing w:val="-10"/>
          <w:w w:val="90"/>
        </w:rPr>
        <w:t> </w:t>
      </w:r>
      <w:r>
        <w:rPr>
          <w:w w:val="90"/>
        </w:rPr>
        <w:t>administração</w:t>
      </w:r>
      <w:r>
        <w:rPr>
          <w:spacing w:val="-6"/>
          <w:w w:val="90"/>
        </w:rPr>
        <w:t> </w:t>
      </w:r>
      <w:r>
        <w:rPr>
          <w:w w:val="90"/>
        </w:rPr>
        <w:t>das</w:t>
      </w:r>
      <w:r>
        <w:rPr>
          <w:spacing w:val="-8"/>
          <w:w w:val="90"/>
        </w:rPr>
        <w:t> </w:t>
      </w:r>
      <w:r>
        <w:rPr>
          <w:w w:val="90"/>
        </w:rPr>
        <w:t>praças.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0"/>
        </w:rPr>
        <w:t>Os objetivos específicos desse estudo também foram alcançados, pois a) explicou-se os</w:t>
      </w:r>
      <w:r>
        <w:rPr>
          <w:spacing w:val="1"/>
          <w:w w:val="80"/>
        </w:rPr>
        <w:t> </w:t>
      </w:r>
      <w:r>
        <w:rPr>
          <w:w w:val="80"/>
        </w:rPr>
        <w:t>resultados</w:t>
      </w:r>
      <w:r>
        <w:rPr>
          <w:spacing w:val="40"/>
        </w:rPr>
        <w:t> </w:t>
      </w:r>
      <w:r>
        <w:rPr>
          <w:w w:val="80"/>
        </w:rPr>
        <w:t>parciais</w:t>
      </w:r>
      <w:r>
        <w:rPr>
          <w:spacing w:val="40"/>
        </w:rPr>
        <w:t> </w:t>
      </w:r>
      <w:r>
        <w:rPr>
          <w:w w:val="80"/>
        </w:rPr>
        <w:t>do referido programa, discutindo o não atendimento</w:t>
      </w:r>
      <w:r>
        <w:rPr>
          <w:spacing w:val="40"/>
        </w:rPr>
        <w:t> </w:t>
      </w:r>
      <w:r>
        <w:rPr>
          <w:w w:val="80"/>
        </w:rPr>
        <w:t>do objetivo proposto pela</w:t>
      </w:r>
      <w:r>
        <w:rPr>
          <w:spacing w:val="1"/>
          <w:w w:val="80"/>
        </w:rPr>
        <w:t> </w:t>
      </w:r>
      <w:r>
        <w:rPr>
          <w:w w:val="80"/>
        </w:rPr>
        <w:t>Lei Ordinária, devido à ausência de interesse da livre inciativa local em promover os processos de</w:t>
      </w:r>
      <w:r>
        <w:rPr>
          <w:spacing w:val="1"/>
          <w:w w:val="80"/>
        </w:rPr>
        <w:t> </w:t>
      </w:r>
      <w:r>
        <w:rPr>
          <w:w w:val="80"/>
        </w:rPr>
        <w:t>parceria com o Poder Público Municipal, para a realização de políticas públicas urbanísticas (Lei</w:t>
      </w:r>
      <w:r>
        <w:rPr>
          <w:spacing w:val="1"/>
          <w:w w:val="80"/>
        </w:rPr>
        <w:t> </w:t>
      </w:r>
      <w:r>
        <w:rPr>
          <w:w w:val="80"/>
        </w:rPr>
        <w:t>Ordinária nº 58/2019, art. 1º), como consequência da ausência de regulação do referido programa</w:t>
      </w:r>
      <w:r>
        <w:rPr>
          <w:spacing w:val="1"/>
          <w:w w:val="80"/>
        </w:rPr>
        <w:t> </w:t>
      </w:r>
      <w:r>
        <w:rPr>
          <w:w w:val="85"/>
        </w:rPr>
        <w:t>através um decreto do Poder Executivo Municipal (art. 4º). Em seguida, foi mostrado b) que o</w:t>
      </w:r>
      <w:r>
        <w:rPr>
          <w:spacing w:val="1"/>
          <w:w w:val="85"/>
        </w:rPr>
        <w:t> </w:t>
      </w:r>
      <w:r>
        <w:rPr>
          <w:w w:val="85"/>
        </w:rPr>
        <w:t>programa não realizou a atribuição de função social à praça. E, como conclusão, o programa</w:t>
      </w:r>
      <w:r>
        <w:rPr>
          <w:spacing w:val="1"/>
          <w:w w:val="85"/>
        </w:rPr>
        <w:t> </w:t>
      </w:r>
      <w:r>
        <w:rPr>
          <w:w w:val="85"/>
        </w:rPr>
        <w:t>apresentou falhas na sua execução prática, quando não alcançou seu objetivo (art. 1º) de</w:t>
      </w:r>
      <w:r>
        <w:rPr>
          <w:spacing w:val="1"/>
          <w:w w:val="85"/>
        </w:rPr>
        <w:t> </w:t>
      </w:r>
      <w:r>
        <w:rPr>
          <w:w w:val="85"/>
        </w:rPr>
        <w:t>atendimento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interesse</w:t>
      </w:r>
      <w:r>
        <w:rPr>
          <w:spacing w:val="1"/>
          <w:w w:val="85"/>
        </w:rPr>
        <w:t> </w:t>
      </w:r>
      <w:r>
        <w:rPr>
          <w:w w:val="85"/>
        </w:rPr>
        <w:t>público,</w:t>
      </w:r>
      <w:r>
        <w:rPr>
          <w:spacing w:val="1"/>
          <w:w w:val="85"/>
        </w:rPr>
        <w:t> </w:t>
      </w:r>
      <w:r>
        <w:rPr>
          <w:w w:val="85"/>
        </w:rPr>
        <w:t>devido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inexistência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decreto</w:t>
      </w:r>
      <w:r>
        <w:rPr>
          <w:spacing w:val="1"/>
          <w:w w:val="85"/>
        </w:rPr>
        <w:t> </w:t>
      </w:r>
      <w:r>
        <w:rPr>
          <w:w w:val="85"/>
        </w:rPr>
        <w:t>norteador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ações</w:t>
      </w:r>
      <w:r>
        <w:rPr>
          <w:spacing w:val="1"/>
          <w:w w:val="85"/>
        </w:rPr>
        <w:t> </w:t>
      </w:r>
      <w:r>
        <w:rPr>
          <w:w w:val="80"/>
        </w:rPr>
        <w:t>administrativas</w:t>
      </w:r>
      <w:r>
        <w:rPr>
          <w:spacing w:val="26"/>
          <w:w w:val="80"/>
        </w:rPr>
        <w:t> </w:t>
      </w:r>
      <w:r>
        <w:rPr>
          <w:w w:val="80"/>
        </w:rPr>
        <w:t>(art.</w:t>
      </w:r>
      <w:r>
        <w:rPr>
          <w:spacing w:val="21"/>
          <w:w w:val="80"/>
        </w:rPr>
        <w:t> </w:t>
      </w:r>
      <w:r>
        <w:rPr>
          <w:w w:val="80"/>
        </w:rPr>
        <w:t>4º)</w:t>
      </w:r>
      <w:r>
        <w:rPr>
          <w:spacing w:val="26"/>
          <w:w w:val="80"/>
        </w:rPr>
        <w:t> </w:t>
      </w:r>
      <w:r>
        <w:rPr>
          <w:w w:val="80"/>
        </w:rPr>
        <w:t>favoráveis</w:t>
      </w:r>
      <w:r>
        <w:rPr>
          <w:spacing w:val="26"/>
          <w:w w:val="80"/>
        </w:rPr>
        <w:t> </w:t>
      </w:r>
      <w:r>
        <w:rPr>
          <w:w w:val="80"/>
        </w:rPr>
        <w:t>à</w:t>
      </w:r>
      <w:r>
        <w:rPr>
          <w:spacing w:val="24"/>
          <w:w w:val="80"/>
        </w:rPr>
        <w:t> </w:t>
      </w:r>
      <w:r>
        <w:rPr>
          <w:w w:val="80"/>
        </w:rPr>
        <w:t>democratização</w:t>
      </w:r>
      <w:r>
        <w:rPr>
          <w:spacing w:val="24"/>
          <w:w w:val="80"/>
        </w:rPr>
        <w:t> </w:t>
      </w:r>
      <w:r>
        <w:rPr>
          <w:w w:val="80"/>
        </w:rPr>
        <w:t>no</w:t>
      </w:r>
      <w:r>
        <w:rPr>
          <w:spacing w:val="23"/>
          <w:w w:val="80"/>
        </w:rPr>
        <w:t> </w:t>
      </w:r>
      <w:r>
        <w:rPr>
          <w:w w:val="80"/>
        </w:rPr>
        <w:t>uso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4"/>
          <w:w w:val="80"/>
        </w:rPr>
        <w:t> </w:t>
      </w:r>
      <w:r>
        <w:rPr>
          <w:w w:val="80"/>
        </w:rPr>
        <w:t>espaço</w:t>
      </w:r>
      <w:r>
        <w:rPr>
          <w:spacing w:val="19"/>
          <w:w w:val="80"/>
        </w:rPr>
        <w:t> </w:t>
      </w:r>
      <w:r>
        <w:rPr>
          <w:w w:val="80"/>
        </w:rPr>
        <w:t>urbano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praça.</w:t>
      </w:r>
      <w:r>
        <w:rPr>
          <w:spacing w:val="21"/>
          <w:w w:val="80"/>
        </w:rPr>
        <w:t> </w:t>
      </w:r>
      <w:r>
        <w:rPr>
          <w:w w:val="80"/>
        </w:rPr>
        <w:t>Por</w:t>
      </w:r>
      <w:r>
        <w:rPr>
          <w:spacing w:val="25"/>
          <w:w w:val="80"/>
        </w:rPr>
        <w:t> </w:t>
      </w:r>
      <w:r>
        <w:rPr>
          <w:w w:val="80"/>
        </w:rPr>
        <w:t>fim,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2"/>
        <w:jc w:val="both"/>
      </w:pPr>
      <w:r>
        <w:rPr>
          <w:w w:val="85"/>
        </w:rPr>
        <w:t>conforme às informações apresentadas tópico “resultados e discussão”, foi feito também um c)</w:t>
      </w:r>
      <w:r>
        <w:rPr>
          <w:spacing w:val="-54"/>
          <w:w w:val="85"/>
        </w:rPr>
        <w:t> </w:t>
      </w:r>
      <w:r>
        <w:rPr>
          <w:w w:val="80"/>
        </w:rPr>
        <w:t>mapeamento sobre a destinação dos espaços públicos</w:t>
      </w:r>
      <w:r>
        <w:rPr>
          <w:spacing w:val="40"/>
        </w:rPr>
        <w:t> </w:t>
      </w:r>
      <w:r>
        <w:rPr>
          <w:w w:val="80"/>
        </w:rPr>
        <w:t>do programa para verificar o cumprimento</w:t>
      </w:r>
      <w:r>
        <w:rPr>
          <w:spacing w:val="1"/>
          <w:w w:val="80"/>
        </w:rPr>
        <w:t> </w:t>
      </w:r>
      <w:r>
        <w:rPr>
          <w:w w:val="90"/>
        </w:rPr>
        <w:t>(ou</w:t>
      </w:r>
      <w:r>
        <w:rPr>
          <w:spacing w:val="-10"/>
          <w:w w:val="90"/>
        </w:rPr>
        <w:t> </w:t>
      </w:r>
      <w:r>
        <w:rPr>
          <w:w w:val="90"/>
        </w:rPr>
        <w:t>não)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Lei</w:t>
      </w:r>
      <w:r>
        <w:rPr>
          <w:spacing w:val="-10"/>
          <w:w w:val="90"/>
        </w:rPr>
        <w:t> </w:t>
      </w:r>
      <w:r>
        <w:rPr>
          <w:w w:val="90"/>
        </w:rPr>
        <w:t>Ordinária</w:t>
      </w:r>
      <w:r>
        <w:rPr>
          <w:spacing w:val="-10"/>
          <w:w w:val="90"/>
        </w:rPr>
        <w:t> </w:t>
      </w:r>
      <w:r>
        <w:rPr>
          <w:w w:val="90"/>
        </w:rPr>
        <w:t>nº</w:t>
      </w:r>
      <w:r>
        <w:rPr>
          <w:spacing w:val="-10"/>
          <w:w w:val="90"/>
        </w:rPr>
        <w:t> </w:t>
      </w:r>
      <w:r>
        <w:rPr>
          <w:w w:val="90"/>
        </w:rPr>
        <w:t>58/2019.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0"/>
        </w:rPr>
        <w:t>Concluiu-se que o programa não conseguiu promover a parceria entre a livre inciativa e o</w:t>
      </w:r>
      <w:r>
        <w:rPr>
          <w:spacing w:val="1"/>
          <w:w w:val="80"/>
        </w:rPr>
        <w:t> </w:t>
      </w:r>
      <w:r>
        <w:rPr>
          <w:w w:val="80"/>
        </w:rPr>
        <w:t>Poder</w:t>
      </w:r>
      <w:r>
        <w:rPr>
          <w:spacing w:val="18"/>
          <w:w w:val="80"/>
        </w:rPr>
        <w:t> </w:t>
      </w:r>
      <w:r>
        <w:rPr>
          <w:w w:val="80"/>
        </w:rPr>
        <w:t>Público</w:t>
      </w:r>
      <w:r>
        <w:rPr>
          <w:spacing w:val="18"/>
          <w:w w:val="80"/>
        </w:rPr>
        <w:t> </w:t>
      </w:r>
      <w:r>
        <w:rPr>
          <w:w w:val="80"/>
        </w:rPr>
        <w:t>local,</w:t>
      </w:r>
      <w:r>
        <w:rPr>
          <w:spacing w:val="15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fim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direcionar</w:t>
      </w:r>
      <w:r>
        <w:rPr>
          <w:spacing w:val="18"/>
          <w:w w:val="80"/>
        </w:rPr>
        <w:t> </w:t>
      </w:r>
      <w:r>
        <w:rPr>
          <w:w w:val="80"/>
        </w:rPr>
        <w:t>os</w:t>
      </w:r>
      <w:r>
        <w:rPr>
          <w:spacing w:val="14"/>
          <w:w w:val="80"/>
        </w:rPr>
        <w:t> </w:t>
      </w:r>
      <w:r>
        <w:rPr>
          <w:w w:val="80"/>
        </w:rPr>
        <w:t>custos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8"/>
          <w:w w:val="80"/>
        </w:rPr>
        <w:t> </w:t>
      </w:r>
      <w:r>
        <w:rPr>
          <w:w w:val="80"/>
        </w:rPr>
        <w:t>manutenção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18"/>
          <w:w w:val="80"/>
        </w:rPr>
        <w:t> </w:t>
      </w:r>
      <w:r>
        <w:rPr>
          <w:w w:val="80"/>
        </w:rPr>
        <w:t>conservação</w:t>
      </w:r>
      <w:r>
        <w:rPr>
          <w:spacing w:val="18"/>
          <w:w w:val="80"/>
        </w:rPr>
        <w:t> </w:t>
      </w:r>
      <w:r>
        <w:rPr>
          <w:w w:val="80"/>
        </w:rPr>
        <w:t>das</w:t>
      </w:r>
      <w:r>
        <w:rPr>
          <w:spacing w:val="19"/>
          <w:w w:val="80"/>
        </w:rPr>
        <w:t> </w:t>
      </w:r>
      <w:r>
        <w:rPr>
          <w:w w:val="80"/>
        </w:rPr>
        <w:t>praças</w:t>
      </w:r>
      <w:r>
        <w:rPr>
          <w:spacing w:val="20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5"/>
        </w:rPr>
        <w:t>a livre inciativa. Isso se deve à ausência de publicação decreto pelo Chefe do Poder Executivo</w:t>
      </w:r>
      <w:r>
        <w:rPr>
          <w:spacing w:val="1"/>
          <w:w w:val="85"/>
        </w:rPr>
        <w:t> </w:t>
      </w:r>
      <w:r>
        <w:rPr>
          <w:w w:val="85"/>
        </w:rPr>
        <w:t>local que, por sua vez, mostrou-se desinteressado pela consumação da referida lei, bem como</w:t>
      </w:r>
      <w:r>
        <w:rPr>
          <w:spacing w:val="1"/>
          <w:w w:val="85"/>
        </w:rPr>
        <w:t> </w:t>
      </w:r>
      <w:r>
        <w:rPr>
          <w:w w:val="80"/>
        </w:rPr>
        <w:t>promoveu a realização da distribuição das</w:t>
      </w:r>
      <w:r>
        <w:rPr>
          <w:spacing w:val="1"/>
          <w:w w:val="80"/>
        </w:rPr>
        <w:t> </w:t>
      </w:r>
      <w:r>
        <w:rPr>
          <w:w w:val="80"/>
        </w:rPr>
        <w:t>praças</w:t>
      </w:r>
      <w:r>
        <w:rPr>
          <w:spacing w:val="40"/>
        </w:rPr>
        <w:t> </w:t>
      </w:r>
      <w:r>
        <w:rPr>
          <w:w w:val="80"/>
        </w:rPr>
        <w:t>fora do rito estabelecido pela Lei Ordinária (art.</w:t>
      </w:r>
      <w:r>
        <w:rPr>
          <w:spacing w:val="1"/>
          <w:w w:val="80"/>
        </w:rPr>
        <w:t> </w:t>
      </w:r>
      <w:r>
        <w:rPr>
          <w:w w:val="90"/>
        </w:rPr>
        <w:t>4º).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  <w:spacing w:before="1"/>
        <w:ind w:left="4001" w:right="4313"/>
        <w:jc w:val="center"/>
      </w:pPr>
      <w:r>
        <w:rPr>
          <w:w w:val="90"/>
        </w:rPr>
        <w:t>REFERÊNCIAS</w:t>
      </w:r>
    </w:p>
    <w:p>
      <w:pPr>
        <w:pStyle w:val="BodyText"/>
        <w:rPr>
          <w:rFonts w:ascii="Arial"/>
          <w:b/>
          <w:sz w:val="29"/>
        </w:rPr>
      </w:pPr>
    </w:p>
    <w:p>
      <w:pPr>
        <w:pStyle w:val="BodyText"/>
        <w:spacing w:line="242" w:lineRule="auto"/>
        <w:ind w:left="765" w:right="1083"/>
      </w:pPr>
      <w:r>
        <w:rPr>
          <w:w w:val="80"/>
        </w:rPr>
        <w:t>ABDALLA,</w:t>
      </w:r>
      <w:r>
        <w:rPr>
          <w:spacing w:val="7"/>
          <w:w w:val="80"/>
        </w:rPr>
        <w:t> </w:t>
      </w:r>
      <w:r>
        <w:rPr>
          <w:w w:val="80"/>
        </w:rPr>
        <w:t>M.</w:t>
      </w:r>
      <w:r>
        <w:rPr>
          <w:spacing w:val="8"/>
          <w:w w:val="80"/>
        </w:rPr>
        <w:t> </w:t>
      </w:r>
      <w:r>
        <w:rPr>
          <w:w w:val="80"/>
        </w:rPr>
        <w:t>M.;</w:t>
      </w:r>
      <w:r>
        <w:rPr>
          <w:spacing w:val="16"/>
          <w:w w:val="80"/>
        </w:rPr>
        <w:t> </w:t>
      </w:r>
      <w:r>
        <w:rPr>
          <w:w w:val="80"/>
        </w:rPr>
        <w:t>FARIA,</w:t>
      </w:r>
      <w:r>
        <w:rPr>
          <w:spacing w:val="8"/>
          <w:w w:val="80"/>
        </w:rPr>
        <w:t> </w:t>
      </w:r>
      <w:r>
        <w:rPr>
          <w:w w:val="80"/>
        </w:rPr>
        <w:t>A.</w:t>
      </w:r>
      <w:r>
        <w:rPr>
          <w:spacing w:val="8"/>
          <w:w w:val="80"/>
        </w:rPr>
        <w:t> </w:t>
      </w:r>
      <w:r>
        <w:rPr>
          <w:w w:val="80"/>
        </w:rPr>
        <w:t>Desenvolvimento</w:t>
      </w:r>
      <w:r>
        <w:rPr>
          <w:spacing w:val="10"/>
          <w:w w:val="80"/>
        </w:rPr>
        <w:t> </w:t>
      </w:r>
      <w:r>
        <w:rPr>
          <w:w w:val="80"/>
        </w:rPr>
        <w:t>Local</w:t>
      </w:r>
      <w:r>
        <w:rPr>
          <w:spacing w:val="9"/>
          <w:w w:val="80"/>
        </w:rPr>
        <w:t> </w:t>
      </w:r>
      <w:r>
        <w:rPr>
          <w:w w:val="80"/>
        </w:rPr>
        <w:t>'versus'</w:t>
      </w:r>
      <w:r>
        <w:rPr>
          <w:spacing w:val="10"/>
          <w:w w:val="80"/>
        </w:rPr>
        <w:t> </w:t>
      </w:r>
      <w:r>
        <w:rPr>
          <w:w w:val="80"/>
        </w:rPr>
        <w:t>Projeto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Globalização</w:t>
      </w:r>
      <w:r>
        <w:rPr>
          <w:spacing w:val="10"/>
          <w:w w:val="80"/>
        </w:rPr>
        <w:t> </w:t>
      </w:r>
      <w:r>
        <w:rPr>
          <w:w w:val="80"/>
        </w:rPr>
        <w:t>Neoliberal:</w:t>
      </w:r>
      <w:r>
        <w:rPr>
          <w:spacing w:val="1"/>
          <w:w w:val="80"/>
        </w:rPr>
        <w:t> </w:t>
      </w:r>
      <w:r>
        <w:rPr>
          <w:w w:val="80"/>
        </w:rPr>
        <w:t>Refletindo</w:t>
      </w:r>
      <w:r>
        <w:rPr>
          <w:spacing w:val="11"/>
          <w:w w:val="80"/>
        </w:rPr>
        <w:t> </w:t>
      </w:r>
      <w:r>
        <w:rPr>
          <w:w w:val="80"/>
        </w:rPr>
        <w:t>sobre</w:t>
      </w:r>
      <w:r>
        <w:rPr>
          <w:spacing w:val="12"/>
          <w:w w:val="80"/>
        </w:rPr>
        <w:t> </w:t>
      </w:r>
      <w:r>
        <w:rPr>
          <w:w w:val="80"/>
        </w:rPr>
        <w:t>Cidades</w:t>
      </w:r>
      <w:r>
        <w:rPr>
          <w:spacing w:val="14"/>
          <w:w w:val="80"/>
        </w:rPr>
        <w:t> </w:t>
      </w:r>
      <w:r>
        <w:rPr>
          <w:w w:val="80"/>
        </w:rPr>
        <w:t>Orientadas</w:t>
      </w:r>
      <w:r>
        <w:rPr>
          <w:spacing w:val="14"/>
          <w:w w:val="80"/>
        </w:rPr>
        <w:t> </w:t>
      </w:r>
      <w:r>
        <w:rPr>
          <w:w w:val="80"/>
        </w:rPr>
        <w:t>ao</w:t>
      </w:r>
      <w:r>
        <w:rPr>
          <w:spacing w:val="12"/>
          <w:w w:val="80"/>
        </w:rPr>
        <w:t> </w:t>
      </w:r>
      <w:r>
        <w:rPr>
          <w:w w:val="80"/>
        </w:rPr>
        <w:t>Mercado.</w:t>
      </w:r>
      <w:r>
        <w:rPr>
          <w:spacing w:val="19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Administração</w:t>
      </w:r>
      <w:r>
        <w:rPr>
          <w:rFonts w:ascii="Arial" w:hAnsi="Arial"/>
          <w:b/>
          <w:spacing w:val="11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4"/>
          <w:w w:val="80"/>
        </w:rPr>
        <w:t> </w:t>
      </w:r>
      <w:r>
        <w:rPr>
          <w:w w:val="80"/>
        </w:rPr>
        <w:t>v.</w:t>
      </w:r>
      <w:r>
        <w:rPr>
          <w:spacing w:val="9"/>
          <w:w w:val="80"/>
        </w:rPr>
        <w:t> </w:t>
      </w:r>
      <w:r>
        <w:rPr>
          <w:w w:val="80"/>
        </w:rPr>
        <w:t>53,</w:t>
      </w:r>
      <w:r>
        <w:rPr>
          <w:spacing w:val="10"/>
          <w:w w:val="80"/>
        </w:rPr>
        <w:t> </w:t>
      </w:r>
      <w:r>
        <w:rPr>
          <w:w w:val="80"/>
        </w:rPr>
        <w:t>n.</w:t>
      </w:r>
      <w:r>
        <w:rPr>
          <w:spacing w:val="9"/>
          <w:w w:val="80"/>
        </w:rPr>
        <w:t> </w:t>
      </w:r>
      <w:r>
        <w:rPr>
          <w:w w:val="80"/>
        </w:rPr>
        <w:t>1,</w:t>
      </w:r>
    </w:p>
    <w:p>
      <w:pPr>
        <w:pStyle w:val="BodyText"/>
        <w:ind w:left="765" w:right="1257"/>
      </w:pPr>
      <w:r>
        <w:rPr>
          <w:w w:val="80"/>
        </w:rPr>
        <w:t>p.</w:t>
      </w:r>
      <w:r>
        <w:rPr>
          <w:spacing w:val="28"/>
          <w:w w:val="80"/>
        </w:rPr>
        <w:t> </w:t>
      </w:r>
      <w:r>
        <w:rPr>
          <w:w w:val="80"/>
        </w:rPr>
        <w:t>84-100,</w:t>
      </w:r>
      <w:r>
        <w:rPr>
          <w:spacing w:val="29"/>
          <w:w w:val="80"/>
        </w:rPr>
        <w:t> </w:t>
      </w:r>
      <w:r>
        <w:rPr>
          <w:w w:val="80"/>
        </w:rPr>
        <w:t>2019.</w:t>
      </w:r>
      <w:r>
        <w:rPr>
          <w:spacing w:val="28"/>
          <w:w w:val="80"/>
        </w:rPr>
        <w:t> </w:t>
      </w:r>
      <w:r>
        <w:rPr>
          <w:w w:val="80"/>
        </w:rPr>
        <w:t>Disponível</w:t>
      </w:r>
      <w:r>
        <w:rPr>
          <w:spacing w:val="30"/>
          <w:w w:val="80"/>
        </w:rPr>
        <w:t> </w:t>
      </w:r>
      <w:r>
        <w:rPr>
          <w:w w:val="80"/>
        </w:rPr>
        <w:t>em:</w:t>
      </w:r>
      <w:r>
        <w:rPr>
          <w:spacing w:val="29"/>
          <w:w w:val="80"/>
        </w:rPr>
        <w:t> </w:t>
      </w:r>
      <w:hyperlink r:id="rId43">
        <w:r>
          <w:rPr>
            <w:w w:val="80"/>
          </w:rPr>
          <w:t>http://www.spell.org.br/documentos/ver/52659/desenvolvimento-</w:t>
        </w:r>
      </w:hyperlink>
      <w:r>
        <w:rPr>
          <w:spacing w:val="1"/>
          <w:w w:val="80"/>
        </w:rPr>
        <w:t> </w:t>
      </w:r>
      <w:r>
        <w:rPr>
          <w:w w:val="85"/>
        </w:rPr>
        <w:t>local--versus--projeto-de-globalizacao-neoliberal--refletindo-sobre-cidades-orientadas-ao-</w:t>
      </w:r>
      <w:r>
        <w:rPr>
          <w:spacing w:val="1"/>
          <w:w w:val="85"/>
        </w:rPr>
        <w:t> </w:t>
      </w:r>
      <w:r>
        <w:rPr>
          <w:w w:val="80"/>
        </w:rPr>
        <w:t>mercado/i/pt-br</w:t>
      </w:r>
      <w:r>
        <w:rPr>
          <w:spacing w:val="1"/>
          <w:w w:val="80"/>
        </w:rPr>
        <w:t> </w:t>
      </w:r>
      <w:r>
        <w:rPr>
          <w:w w:val="80"/>
        </w:rPr>
        <w:t>Acesso em:</w:t>
      </w:r>
      <w:r>
        <w:rPr>
          <w:spacing w:val="-2"/>
          <w:w w:val="80"/>
        </w:rPr>
        <w:t> </w:t>
      </w:r>
      <w:r>
        <w:rPr>
          <w:w w:val="80"/>
        </w:rPr>
        <w:t>31 mar.</w:t>
      </w:r>
      <w:r>
        <w:rPr>
          <w:spacing w:val="-2"/>
          <w:w w:val="80"/>
        </w:rPr>
        <w:t> </w:t>
      </w:r>
      <w:r>
        <w:rPr>
          <w:w w:val="80"/>
        </w:rPr>
        <w:t>2019.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765" w:right="1137"/>
      </w:pPr>
      <w:r>
        <w:rPr>
          <w:w w:val="80"/>
        </w:rPr>
        <w:t>BERNARDY,</w:t>
      </w:r>
      <w:r>
        <w:rPr>
          <w:spacing w:val="7"/>
          <w:w w:val="80"/>
        </w:rPr>
        <w:t> </w:t>
      </w:r>
      <w:r>
        <w:rPr>
          <w:w w:val="80"/>
        </w:rPr>
        <w:t>Rógis</w:t>
      </w:r>
      <w:r>
        <w:rPr>
          <w:spacing w:val="11"/>
          <w:w w:val="80"/>
        </w:rPr>
        <w:t> </w:t>
      </w:r>
      <w:r>
        <w:rPr>
          <w:w w:val="80"/>
        </w:rPr>
        <w:t>Juarez;</w:t>
      </w:r>
      <w:r>
        <w:rPr>
          <w:spacing w:val="7"/>
          <w:w w:val="80"/>
        </w:rPr>
        <w:t> </w:t>
      </w:r>
      <w:r>
        <w:rPr>
          <w:w w:val="80"/>
        </w:rPr>
        <w:t>SILVEIRA,</w:t>
      </w:r>
      <w:r>
        <w:rPr>
          <w:spacing w:val="12"/>
          <w:w w:val="80"/>
        </w:rPr>
        <w:t> </w:t>
      </w:r>
      <w:r>
        <w:rPr>
          <w:w w:val="80"/>
        </w:rPr>
        <w:t>Rogério</w:t>
      </w:r>
      <w:r>
        <w:rPr>
          <w:spacing w:val="10"/>
          <w:w w:val="80"/>
        </w:rPr>
        <w:t> </w:t>
      </w:r>
      <w:r>
        <w:rPr>
          <w:w w:val="80"/>
        </w:rPr>
        <w:t>Leandro</w:t>
      </w:r>
      <w:r>
        <w:rPr>
          <w:spacing w:val="9"/>
          <w:w w:val="80"/>
        </w:rPr>
        <w:t> </w:t>
      </w:r>
      <w:r>
        <w:rPr>
          <w:w w:val="80"/>
        </w:rPr>
        <w:t>Lima</w:t>
      </w:r>
      <w:r>
        <w:rPr>
          <w:spacing w:val="10"/>
          <w:w w:val="80"/>
        </w:rPr>
        <w:t> </w:t>
      </w:r>
      <w:r>
        <w:rPr>
          <w:w w:val="80"/>
        </w:rPr>
        <w:t>da.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14"/>
          <w:w w:val="80"/>
        </w:rPr>
        <w:t> </w:t>
      </w:r>
      <w:r>
        <w:rPr>
          <w:w w:val="80"/>
        </w:rPr>
        <w:t>Legislação</w:t>
      </w:r>
      <w:r>
        <w:rPr>
          <w:spacing w:val="9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0"/>
          <w:w w:val="80"/>
        </w:rPr>
        <w:t> </w:t>
      </w:r>
      <w:r>
        <w:rPr>
          <w:w w:val="80"/>
        </w:rPr>
        <w:t>Nova</w:t>
      </w:r>
      <w:r>
        <w:rPr>
          <w:spacing w:val="9"/>
          <w:w w:val="80"/>
        </w:rPr>
        <w:t> </w:t>
      </w:r>
      <w:r>
        <w:rPr>
          <w:w w:val="80"/>
        </w:rPr>
        <w:t>Agenda</w:t>
      </w:r>
      <w:r>
        <w:rPr>
          <w:spacing w:val="1"/>
          <w:w w:val="80"/>
        </w:rPr>
        <w:t> </w:t>
      </w:r>
      <w:r>
        <w:rPr>
          <w:w w:val="80"/>
        </w:rPr>
        <w:t>Urbana: Aporte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Gestão</w:t>
      </w:r>
      <w:r>
        <w:rPr>
          <w:spacing w:val="3"/>
          <w:w w:val="80"/>
        </w:rPr>
        <w:t> </w:t>
      </w:r>
      <w:r>
        <w:rPr>
          <w:w w:val="80"/>
        </w:rPr>
        <w:t>das</w:t>
      </w:r>
      <w:r>
        <w:rPr>
          <w:spacing w:val="5"/>
          <w:w w:val="80"/>
        </w:rPr>
        <w:t> </w:t>
      </w:r>
      <w:r>
        <w:rPr>
          <w:w w:val="80"/>
        </w:rPr>
        <w:t>Cidades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Atividades</w:t>
      </w:r>
      <w:r>
        <w:rPr>
          <w:spacing w:val="5"/>
          <w:w w:val="80"/>
        </w:rPr>
        <w:t> </w:t>
      </w:r>
      <w:r>
        <w:rPr>
          <w:w w:val="80"/>
        </w:rPr>
        <w:t>Econômicas.</w:t>
      </w:r>
      <w:r>
        <w:rPr>
          <w:spacing w:val="12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Desenvolvimento</w:t>
      </w:r>
      <w:r>
        <w:rPr>
          <w:rFonts w:ascii="Arial" w:hAnsi="Arial"/>
          <w:b/>
          <w:spacing w:val="3"/>
          <w:w w:val="80"/>
        </w:rPr>
        <w:t> </w:t>
      </w:r>
      <w:r>
        <w:rPr>
          <w:rFonts w:ascii="Arial" w:hAnsi="Arial"/>
          <w:b/>
          <w:w w:val="80"/>
        </w:rPr>
        <w:t>em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Questão</w:t>
      </w:r>
      <w:r>
        <w:rPr>
          <w:w w:val="80"/>
        </w:rPr>
        <w:t>,</w:t>
      </w:r>
      <w:r>
        <w:rPr>
          <w:spacing w:val="3"/>
          <w:w w:val="80"/>
        </w:rPr>
        <w:t> </w:t>
      </w:r>
      <w:r>
        <w:rPr>
          <w:w w:val="80"/>
        </w:rPr>
        <w:t>ano</w:t>
      </w:r>
      <w:r>
        <w:rPr>
          <w:spacing w:val="4"/>
          <w:w w:val="80"/>
        </w:rPr>
        <w:t> </w:t>
      </w:r>
      <w:r>
        <w:rPr>
          <w:w w:val="80"/>
        </w:rPr>
        <w:t>16,</w:t>
      </w:r>
      <w:r>
        <w:rPr>
          <w:spacing w:val="2"/>
          <w:w w:val="80"/>
        </w:rPr>
        <w:t> </w:t>
      </w:r>
      <w:r>
        <w:rPr>
          <w:w w:val="80"/>
        </w:rPr>
        <w:t>n.</w:t>
      </w:r>
      <w:r>
        <w:rPr>
          <w:spacing w:val="3"/>
          <w:w w:val="80"/>
        </w:rPr>
        <w:t> </w:t>
      </w:r>
      <w:r>
        <w:rPr>
          <w:w w:val="80"/>
        </w:rPr>
        <w:t>45,</w:t>
      </w:r>
      <w:r>
        <w:rPr>
          <w:spacing w:val="7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6-25,</w:t>
      </w:r>
      <w:r>
        <w:rPr>
          <w:spacing w:val="7"/>
          <w:w w:val="80"/>
        </w:rPr>
        <w:t> </w:t>
      </w:r>
      <w:r>
        <w:rPr>
          <w:w w:val="80"/>
        </w:rPr>
        <w:t>out./dez.</w:t>
      </w:r>
      <w:r>
        <w:rPr>
          <w:spacing w:val="2"/>
          <w:w w:val="80"/>
        </w:rPr>
        <w:t> </w:t>
      </w:r>
      <w:r>
        <w:rPr>
          <w:w w:val="80"/>
        </w:rPr>
        <w:t>2018.</w:t>
      </w:r>
      <w:r>
        <w:rPr>
          <w:spacing w:val="2"/>
          <w:w w:val="80"/>
        </w:rPr>
        <w:t> </w:t>
      </w:r>
      <w:r>
        <w:rPr>
          <w:w w:val="80"/>
        </w:rPr>
        <w:t>Disponível</w:t>
      </w:r>
      <w:r>
        <w:rPr>
          <w:spacing w:val="4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hyperlink r:id="rId44">
        <w:r>
          <w:rPr>
            <w:w w:val="80"/>
          </w:rPr>
          <w:t>http://www.spell.org.br/documentos/ver/51433/a-legislacao-e-a-nova-agenda-urbana--aporte-para-</w:t>
        </w:r>
      </w:hyperlink>
      <w:r>
        <w:rPr>
          <w:spacing w:val="1"/>
          <w:w w:val="80"/>
        </w:rPr>
        <w:t> </w:t>
      </w:r>
      <w:r>
        <w:rPr>
          <w:w w:val="80"/>
        </w:rPr>
        <w:t>a-gestao-das-cidades-e-de-atividades-economicas-</w:t>
      </w:r>
      <w:r>
        <w:rPr>
          <w:spacing w:val="3"/>
          <w:w w:val="80"/>
        </w:rPr>
        <w:t> </w:t>
      </w:r>
      <w:r>
        <w:rPr>
          <w:w w:val="80"/>
        </w:rPr>
        <w:t>Acesso</w:t>
      </w:r>
      <w:r>
        <w:rPr>
          <w:spacing w:val="3"/>
          <w:w w:val="80"/>
        </w:rPr>
        <w:t> </w:t>
      </w:r>
      <w:r>
        <w:rPr>
          <w:w w:val="80"/>
        </w:rPr>
        <w:t>em:</w:t>
      </w:r>
      <w:r>
        <w:rPr>
          <w:spacing w:val="1"/>
          <w:w w:val="80"/>
        </w:rPr>
        <w:t> </w:t>
      </w:r>
      <w:r>
        <w:rPr>
          <w:w w:val="80"/>
        </w:rPr>
        <w:t>01</w:t>
      </w:r>
      <w:r>
        <w:rPr>
          <w:spacing w:val="3"/>
          <w:w w:val="80"/>
        </w:rPr>
        <w:t> </w:t>
      </w:r>
      <w:r>
        <w:rPr>
          <w:w w:val="80"/>
        </w:rPr>
        <w:t>mar. 2019.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765" w:right="1426"/>
        <w:jc w:val="both"/>
      </w:pPr>
      <w:r>
        <w:rPr>
          <w:w w:val="80"/>
        </w:rPr>
        <w:t>BRASIL. Presidência da República. Lei nº 10.257, de 10 de julho de 2001. Brasília, DF, 10. jul.</w:t>
      </w:r>
      <w:r>
        <w:rPr>
          <w:spacing w:val="1"/>
          <w:w w:val="80"/>
        </w:rPr>
        <w:t> </w:t>
      </w:r>
      <w:r>
        <w:rPr>
          <w:w w:val="80"/>
        </w:rPr>
        <w:t>2001. Disponível em: </w:t>
      </w:r>
      <w:hyperlink r:id="rId45">
        <w:r>
          <w:rPr>
            <w:w w:val="80"/>
            <w:u w:val="single"/>
          </w:rPr>
          <w:t>http://www.planalto.gov.br/ccivil_03/LEIS/LEIS_2001/L10257.htm</w:t>
        </w:r>
        <w:r>
          <w:rPr>
            <w:w w:val="80"/>
          </w:rPr>
          <w:t> </w:t>
        </w:r>
      </w:hyperlink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90"/>
        </w:rPr>
        <w:t>em:</w:t>
      </w:r>
      <w:r>
        <w:rPr>
          <w:spacing w:val="-11"/>
          <w:w w:val="90"/>
        </w:rPr>
        <w:t> </w:t>
      </w:r>
      <w:r>
        <w:rPr>
          <w:w w:val="90"/>
        </w:rPr>
        <w:t>11</w:t>
      </w:r>
      <w:r>
        <w:rPr>
          <w:spacing w:val="-8"/>
          <w:w w:val="90"/>
        </w:rPr>
        <w:t> </w:t>
      </w:r>
      <w:r>
        <w:rPr>
          <w:w w:val="90"/>
        </w:rPr>
        <w:t>set.</w:t>
      </w:r>
      <w:r>
        <w:rPr>
          <w:spacing w:val="-10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CEARÁ,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Instituto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Pesquisa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Estratégia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Econômica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(IPECE).</w:t>
      </w:r>
      <w:r>
        <w:rPr>
          <w:spacing w:val="2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Perfil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municipal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2017.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w w:val="80"/>
          <w:sz w:val="24"/>
        </w:rPr>
        <w:t>Ano</w:t>
      </w:r>
    </w:p>
    <w:p>
      <w:pPr>
        <w:pStyle w:val="ListParagraph"/>
        <w:numPr>
          <w:ilvl w:val="0"/>
          <w:numId w:val="10"/>
        </w:numPr>
        <w:tabs>
          <w:tab w:pos="924" w:val="left" w:leader="none"/>
        </w:tabs>
        <w:spacing w:line="240" w:lineRule="auto" w:before="2" w:after="0"/>
        <w:ind w:left="923" w:right="0" w:hanging="159"/>
        <w:jc w:val="left"/>
        <w:rPr>
          <w:sz w:val="24"/>
        </w:rPr>
      </w:pPr>
      <w:r>
        <w:rPr>
          <w:w w:val="80"/>
          <w:sz w:val="24"/>
        </w:rPr>
        <w:t>Fortaleza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(CE):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IPECE,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2018.</w:t>
      </w:r>
    </w:p>
    <w:p>
      <w:pPr>
        <w:pStyle w:val="BodyText"/>
        <w:spacing w:before="7"/>
        <w:rPr>
          <w:sz w:val="23"/>
        </w:rPr>
      </w:pPr>
    </w:p>
    <w:p>
      <w:pPr>
        <w:spacing w:line="240" w:lineRule="auto" w:before="0"/>
        <w:ind w:left="765" w:right="1130" w:firstLine="0"/>
        <w:jc w:val="left"/>
        <w:rPr>
          <w:sz w:val="24"/>
        </w:rPr>
      </w:pPr>
      <w:r>
        <w:rPr>
          <w:w w:val="80"/>
          <w:sz w:val="24"/>
        </w:rPr>
        <w:t>COSTA, Heloísa Soares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de Moura.</w:t>
      </w:r>
      <w:r>
        <w:rPr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Desenvolvimento urbano sustentável: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 contradição de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termos?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w w:val="80"/>
          <w:sz w:val="24"/>
        </w:rPr>
        <w:t>Revista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Brasileira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Estudos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Urbanos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Regionais,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n.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2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/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novembro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1999.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em: </w:t>
      </w:r>
      <w:hyperlink r:id="rId46">
        <w:r>
          <w:rPr>
            <w:w w:val="80"/>
            <w:sz w:val="24"/>
          </w:rPr>
          <w:t>http://dx.doi.org/10.22296/2317-1529.2000n2p55</w:t>
        </w:r>
        <w:r>
          <w:rPr>
            <w:spacing w:val="3"/>
            <w:w w:val="80"/>
            <w:sz w:val="24"/>
          </w:rPr>
          <w:t> </w:t>
        </w:r>
      </w:hyperlink>
      <w:r>
        <w:rPr>
          <w:w w:val="80"/>
          <w:sz w:val="24"/>
        </w:rPr>
        <w:t>Acesso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01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out.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pStyle w:val="BodyText"/>
        <w:spacing w:before="1"/>
      </w:pPr>
    </w:p>
    <w:p>
      <w:pPr>
        <w:pStyle w:val="BodyText"/>
        <w:ind w:left="765" w:right="1222"/>
      </w:pPr>
      <w:r>
        <w:rPr>
          <w:w w:val="80"/>
        </w:rPr>
        <w:t>D’ASCENZI,</w:t>
      </w:r>
      <w:r>
        <w:rPr>
          <w:spacing w:val="6"/>
          <w:w w:val="80"/>
        </w:rPr>
        <w:t> </w:t>
      </w:r>
      <w:r>
        <w:rPr>
          <w:w w:val="80"/>
        </w:rPr>
        <w:t>Luciano;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8"/>
          <w:w w:val="80"/>
        </w:rPr>
        <w:t> </w:t>
      </w:r>
      <w:r>
        <w:rPr>
          <w:w w:val="80"/>
        </w:rPr>
        <w:t>LIMA,</w:t>
      </w:r>
      <w:r>
        <w:rPr>
          <w:spacing w:val="7"/>
          <w:w w:val="80"/>
        </w:rPr>
        <w:t> </w:t>
      </w:r>
      <w:r>
        <w:rPr>
          <w:w w:val="80"/>
        </w:rPr>
        <w:t>Luciana</w:t>
      </w:r>
      <w:r>
        <w:rPr>
          <w:spacing w:val="8"/>
          <w:w w:val="80"/>
        </w:rPr>
        <w:t> </w:t>
      </w:r>
      <w:r>
        <w:rPr>
          <w:w w:val="80"/>
        </w:rPr>
        <w:t>Leite.</w:t>
      </w:r>
      <w:r>
        <w:rPr>
          <w:spacing w:val="13"/>
          <w:w w:val="80"/>
        </w:rPr>
        <w:t> </w:t>
      </w:r>
      <w:r>
        <w:rPr>
          <w:w w:val="80"/>
        </w:rPr>
        <w:t>Análise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impacto</w:t>
      </w:r>
      <w:r>
        <w:rPr>
          <w:spacing w:val="13"/>
          <w:w w:val="80"/>
        </w:rPr>
        <w:t> </w:t>
      </w:r>
      <w:r>
        <w:rPr>
          <w:w w:val="80"/>
        </w:rPr>
        <w:t>'ex</w:t>
      </w:r>
      <w:r>
        <w:rPr>
          <w:spacing w:val="11"/>
          <w:w w:val="80"/>
        </w:rPr>
        <w:t> </w:t>
      </w:r>
      <w:r>
        <w:rPr>
          <w:w w:val="80"/>
        </w:rPr>
        <w:t>ante'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políticas</w:t>
      </w:r>
      <w:r>
        <w:rPr>
          <w:spacing w:val="11"/>
          <w:w w:val="80"/>
        </w:rPr>
        <w:t> </w:t>
      </w:r>
      <w:r>
        <w:rPr>
          <w:w w:val="80"/>
        </w:rPr>
        <w:t>públicas:</w:t>
      </w:r>
      <w:r>
        <w:rPr>
          <w:spacing w:val="1"/>
          <w:w w:val="80"/>
        </w:rPr>
        <w:t> </w:t>
      </w:r>
      <w:r>
        <w:rPr>
          <w:w w:val="80"/>
        </w:rPr>
        <w:t>desafios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uma</w:t>
      </w:r>
      <w:r>
        <w:rPr>
          <w:spacing w:val="8"/>
          <w:w w:val="80"/>
        </w:rPr>
        <w:t> </w:t>
      </w:r>
      <w:r>
        <w:rPr>
          <w:w w:val="80"/>
        </w:rPr>
        <w:t>Agência</w:t>
      </w:r>
      <w:r>
        <w:rPr>
          <w:spacing w:val="7"/>
          <w:w w:val="80"/>
        </w:rPr>
        <w:t> </w:t>
      </w:r>
      <w:r>
        <w:rPr>
          <w:w w:val="80"/>
        </w:rPr>
        <w:t>Reguladora</w:t>
      </w:r>
      <w:r>
        <w:rPr>
          <w:spacing w:val="8"/>
          <w:w w:val="80"/>
        </w:rPr>
        <w:t> </w:t>
      </w:r>
      <w:r>
        <w:rPr>
          <w:w w:val="80"/>
        </w:rPr>
        <w:t>no</w:t>
      </w:r>
      <w:r>
        <w:rPr>
          <w:spacing w:val="8"/>
          <w:w w:val="80"/>
        </w:rPr>
        <w:t> </w:t>
      </w:r>
      <w:r>
        <w:rPr>
          <w:w w:val="80"/>
        </w:rPr>
        <w:t>Desenvolvimento</w:t>
      </w:r>
      <w:r>
        <w:rPr>
          <w:spacing w:val="8"/>
          <w:w w:val="80"/>
        </w:rPr>
        <w:t> </w:t>
      </w:r>
      <w:r>
        <w:rPr>
          <w:w w:val="80"/>
        </w:rPr>
        <w:t>Local.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Interdisciplina</w:t>
      </w:r>
      <w:r>
        <w:rPr>
          <w:rFonts w:ascii="Arial" w:hAnsi="Arial"/>
          <w:b/>
          <w:spacing w:val="8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"/>
          <w:w w:val="80"/>
        </w:rPr>
        <w:t> </w:t>
      </w:r>
      <w:r>
        <w:rPr>
          <w:rFonts w:ascii="Arial" w:hAnsi="Arial"/>
          <w:b/>
          <w:w w:val="80"/>
        </w:rPr>
        <w:t>gestão</w:t>
      </w:r>
      <w:r>
        <w:rPr>
          <w:rFonts w:ascii="Arial" w:hAnsi="Arial"/>
          <w:b/>
          <w:spacing w:val="2"/>
          <w:w w:val="80"/>
        </w:rPr>
        <w:t> </w:t>
      </w:r>
      <w:r>
        <w:rPr>
          <w:rFonts w:ascii="Arial" w:hAnsi="Arial"/>
          <w:b/>
          <w:w w:val="80"/>
        </w:rPr>
        <w:t>social</w:t>
      </w:r>
      <w:r>
        <w:rPr>
          <w:w w:val="80"/>
        </w:rPr>
        <w:t>. v.</w:t>
      </w:r>
      <w:r>
        <w:rPr>
          <w:spacing w:val="-1"/>
          <w:w w:val="80"/>
        </w:rPr>
        <w:t> </w:t>
      </w:r>
      <w:r>
        <w:rPr>
          <w:w w:val="80"/>
        </w:rPr>
        <w:t>8, n.</w:t>
      </w:r>
      <w:r>
        <w:rPr>
          <w:spacing w:val="-1"/>
          <w:w w:val="80"/>
        </w:rPr>
        <w:t> </w:t>
      </w:r>
      <w:r>
        <w:rPr>
          <w:w w:val="80"/>
        </w:rPr>
        <w:t>2,</w:t>
      </w:r>
      <w:r>
        <w:rPr>
          <w:spacing w:val="4"/>
          <w:w w:val="80"/>
        </w:rPr>
        <w:t> </w:t>
      </w:r>
      <w:r>
        <w:rPr>
          <w:w w:val="80"/>
        </w:rPr>
        <w:t>p.</w:t>
      </w:r>
      <w:r>
        <w:rPr>
          <w:spacing w:val="-1"/>
          <w:w w:val="80"/>
        </w:rPr>
        <w:t> </w:t>
      </w:r>
      <w:r>
        <w:rPr>
          <w:w w:val="80"/>
        </w:rPr>
        <w:t>87-113, maio/ago.</w:t>
      </w:r>
      <w:r>
        <w:rPr>
          <w:spacing w:val="-1"/>
          <w:w w:val="80"/>
        </w:rPr>
        <w:t> </w:t>
      </w:r>
      <w:r>
        <w:rPr>
          <w:w w:val="80"/>
        </w:rPr>
        <w:t>2019. Disponível em:</w:t>
      </w:r>
      <w:r>
        <w:rPr>
          <w:spacing w:val="1"/>
          <w:w w:val="80"/>
        </w:rPr>
        <w:t> </w:t>
      </w:r>
      <w:hyperlink r:id="rId47">
        <w:r>
          <w:rPr>
            <w:w w:val="80"/>
          </w:rPr>
          <w:t>http://www.spell.org.br/documentos/ver/54859/analise-deimpacto--ex-ante--de-politicas-publicas--</w:t>
        </w:r>
      </w:hyperlink>
      <w:r>
        <w:rPr>
          <w:spacing w:val="1"/>
          <w:w w:val="80"/>
        </w:rPr>
        <w:t> </w:t>
      </w:r>
      <w:r>
        <w:rPr>
          <w:w w:val="80"/>
        </w:rPr>
        <w:t>desafios-de-umaagencia-reguladora-no-desenvolvimento-local/i/pt-br</w:t>
      </w:r>
      <w:r>
        <w:rPr>
          <w:spacing w:val="16"/>
          <w:w w:val="80"/>
        </w:rPr>
        <w:t> </w:t>
      </w:r>
      <w:r>
        <w:rPr>
          <w:w w:val="80"/>
        </w:rPr>
        <w:t>Acesso</w:t>
      </w:r>
      <w:r>
        <w:rPr>
          <w:spacing w:val="16"/>
          <w:w w:val="80"/>
        </w:rPr>
        <w:t> </w:t>
      </w:r>
      <w:r>
        <w:rPr>
          <w:w w:val="80"/>
        </w:rPr>
        <w:t>em:</w:t>
      </w:r>
      <w:r>
        <w:rPr>
          <w:spacing w:val="13"/>
          <w:w w:val="80"/>
        </w:rPr>
        <w:t> </w:t>
      </w:r>
      <w:r>
        <w:rPr>
          <w:w w:val="80"/>
        </w:rPr>
        <w:t>10</w:t>
      </w:r>
      <w:r>
        <w:rPr>
          <w:spacing w:val="15"/>
          <w:w w:val="80"/>
        </w:rPr>
        <w:t> </w:t>
      </w:r>
      <w:r>
        <w:rPr>
          <w:w w:val="80"/>
        </w:rPr>
        <w:t>nov.</w:t>
      </w:r>
      <w:r>
        <w:rPr>
          <w:spacing w:val="13"/>
          <w:w w:val="80"/>
        </w:rPr>
        <w:t> </w:t>
      </w:r>
      <w:r>
        <w:rPr>
          <w:w w:val="80"/>
        </w:rPr>
        <w:t>2019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FONSECA,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Metodologia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pesquisa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científica</w:t>
      </w:r>
      <w:r>
        <w:rPr>
          <w:w w:val="80"/>
          <w:sz w:val="24"/>
        </w:rPr>
        <w:t>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Apostila.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Fortaleza: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UECE,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2002.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765" w:right="1083"/>
      </w:pPr>
      <w:r>
        <w:rPr>
          <w:w w:val="80"/>
        </w:rPr>
        <w:t>ITAPIPOCA.</w:t>
      </w:r>
      <w:r>
        <w:rPr>
          <w:spacing w:val="7"/>
          <w:w w:val="80"/>
        </w:rPr>
        <w:t> </w:t>
      </w:r>
      <w:r>
        <w:rPr>
          <w:w w:val="80"/>
        </w:rPr>
        <w:t>Lei</w:t>
      </w:r>
      <w:r>
        <w:rPr>
          <w:spacing w:val="15"/>
          <w:w w:val="80"/>
        </w:rPr>
        <w:t> </w:t>
      </w:r>
      <w:r>
        <w:rPr>
          <w:w w:val="80"/>
        </w:rPr>
        <w:t>nº</w:t>
      </w:r>
      <w:r>
        <w:rPr>
          <w:spacing w:val="10"/>
          <w:w w:val="80"/>
        </w:rPr>
        <w:t> </w:t>
      </w:r>
      <w:r>
        <w:rPr>
          <w:w w:val="80"/>
        </w:rPr>
        <w:t>58,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16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dezembro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2019.</w:t>
      </w:r>
      <w:r>
        <w:rPr>
          <w:spacing w:val="8"/>
          <w:w w:val="80"/>
        </w:rPr>
        <w:t> </w:t>
      </w:r>
      <w:r>
        <w:rPr>
          <w:w w:val="80"/>
        </w:rPr>
        <w:t>Itapipoca,</w:t>
      </w:r>
      <w:r>
        <w:rPr>
          <w:spacing w:val="8"/>
          <w:w w:val="80"/>
        </w:rPr>
        <w:t> </w:t>
      </w:r>
      <w:r>
        <w:rPr>
          <w:w w:val="80"/>
        </w:rPr>
        <w:t>CE,</w:t>
      </w:r>
      <w:r>
        <w:rPr>
          <w:spacing w:val="7"/>
          <w:w w:val="80"/>
        </w:rPr>
        <w:t> </w:t>
      </w:r>
      <w:r>
        <w:rPr>
          <w:w w:val="80"/>
        </w:rPr>
        <w:t>16</w:t>
      </w:r>
      <w:r>
        <w:rPr>
          <w:spacing w:val="10"/>
          <w:w w:val="80"/>
        </w:rPr>
        <w:t> </w:t>
      </w:r>
      <w:r>
        <w:rPr>
          <w:w w:val="80"/>
        </w:rPr>
        <w:t>dez.</w:t>
      </w:r>
      <w:r>
        <w:rPr>
          <w:spacing w:val="8"/>
          <w:w w:val="80"/>
        </w:rPr>
        <w:t> </w:t>
      </w:r>
      <w:r>
        <w:rPr>
          <w:w w:val="80"/>
        </w:rPr>
        <w:t>2019.</w:t>
      </w:r>
      <w:r>
        <w:rPr>
          <w:spacing w:val="8"/>
          <w:w w:val="80"/>
        </w:rPr>
        <w:t> </w:t>
      </w:r>
      <w:r>
        <w:rPr>
          <w:w w:val="80"/>
        </w:rPr>
        <w:t>Disponível</w:t>
      </w:r>
      <w:r>
        <w:rPr>
          <w:spacing w:val="8"/>
          <w:w w:val="80"/>
        </w:rPr>
        <w:t> </w:t>
      </w:r>
      <w:r>
        <w:rPr>
          <w:w w:val="80"/>
        </w:rPr>
        <w:t>em:</w:t>
      </w:r>
      <w:r>
        <w:rPr>
          <w:spacing w:val="-50"/>
          <w:w w:val="80"/>
        </w:rPr>
        <w:t> </w:t>
      </w:r>
      <w:hyperlink r:id="rId48">
        <w:r>
          <w:rPr>
            <w:w w:val="80"/>
            <w:u w:val="single"/>
          </w:rPr>
          <w:t>https://www.camaraitapipoca.ce.gov.br/publicacoes.php?cat=6</w:t>
        </w:r>
        <w:r>
          <w:rPr>
            <w:spacing w:val="19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5"/>
          <w:w w:val="80"/>
        </w:rPr>
        <w:t> </w:t>
      </w:r>
      <w:r>
        <w:rPr>
          <w:w w:val="80"/>
        </w:rPr>
        <w:t>11</w:t>
      </w:r>
      <w:r>
        <w:rPr>
          <w:spacing w:val="7"/>
          <w:w w:val="80"/>
        </w:rPr>
        <w:t> </w:t>
      </w:r>
      <w:r>
        <w:rPr>
          <w:w w:val="80"/>
        </w:rPr>
        <w:t>set.</w:t>
      </w:r>
      <w:r>
        <w:rPr>
          <w:spacing w:val="5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37" w:lineRule="auto" w:before="102"/>
        <w:ind w:left="765" w:right="1083"/>
      </w:pPr>
      <w:r>
        <w:rPr>
          <w:w w:val="80"/>
        </w:rPr>
        <w:t>ITAPIPOCA.</w:t>
      </w:r>
      <w:r>
        <w:rPr>
          <w:spacing w:val="7"/>
          <w:w w:val="80"/>
        </w:rPr>
        <w:t> </w:t>
      </w:r>
      <w:r>
        <w:rPr>
          <w:w w:val="80"/>
        </w:rPr>
        <w:t>Lei</w:t>
      </w:r>
      <w:r>
        <w:rPr>
          <w:spacing w:val="15"/>
          <w:w w:val="80"/>
        </w:rPr>
        <w:t> </w:t>
      </w:r>
      <w:r>
        <w:rPr>
          <w:w w:val="80"/>
        </w:rPr>
        <w:t>nº</w:t>
      </w:r>
      <w:r>
        <w:rPr>
          <w:spacing w:val="10"/>
          <w:w w:val="80"/>
        </w:rPr>
        <w:t> </w:t>
      </w:r>
      <w:r>
        <w:rPr>
          <w:w w:val="80"/>
        </w:rPr>
        <w:t>91,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17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novembro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2017.</w:t>
      </w:r>
      <w:r>
        <w:rPr>
          <w:spacing w:val="8"/>
          <w:w w:val="80"/>
        </w:rPr>
        <w:t> </w:t>
      </w:r>
      <w:r>
        <w:rPr>
          <w:w w:val="80"/>
        </w:rPr>
        <w:t>Itapipoca,</w:t>
      </w:r>
      <w:r>
        <w:rPr>
          <w:spacing w:val="8"/>
          <w:w w:val="80"/>
        </w:rPr>
        <w:t> </w:t>
      </w:r>
      <w:r>
        <w:rPr>
          <w:w w:val="80"/>
        </w:rPr>
        <w:t>CE,</w:t>
      </w:r>
      <w:r>
        <w:rPr>
          <w:spacing w:val="7"/>
          <w:w w:val="80"/>
        </w:rPr>
        <w:t> </w:t>
      </w:r>
      <w:r>
        <w:rPr>
          <w:w w:val="80"/>
        </w:rPr>
        <w:t>17</w:t>
      </w:r>
      <w:r>
        <w:rPr>
          <w:spacing w:val="10"/>
          <w:w w:val="80"/>
        </w:rPr>
        <w:t> </w:t>
      </w:r>
      <w:r>
        <w:rPr>
          <w:w w:val="80"/>
        </w:rPr>
        <w:t>nov.</w:t>
      </w:r>
      <w:r>
        <w:rPr>
          <w:spacing w:val="8"/>
          <w:w w:val="80"/>
        </w:rPr>
        <w:t> </w:t>
      </w:r>
      <w:r>
        <w:rPr>
          <w:w w:val="80"/>
        </w:rPr>
        <w:t>2017.</w:t>
      </w:r>
      <w:r>
        <w:rPr>
          <w:spacing w:val="8"/>
          <w:w w:val="80"/>
        </w:rPr>
        <w:t> </w:t>
      </w:r>
      <w:r>
        <w:rPr>
          <w:w w:val="80"/>
        </w:rPr>
        <w:t>Disponível</w:t>
      </w:r>
      <w:r>
        <w:rPr>
          <w:spacing w:val="8"/>
          <w:w w:val="80"/>
        </w:rPr>
        <w:t> </w:t>
      </w:r>
      <w:r>
        <w:rPr>
          <w:w w:val="80"/>
        </w:rPr>
        <w:t>em:</w:t>
      </w:r>
      <w:r>
        <w:rPr>
          <w:spacing w:val="-50"/>
          <w:w w:val="80"/>
        </w:rPr>
        <w:t> </w:t>
      </w:r>
      <w:hyperlink r:id="rId48">
        <w:r>
          <w:rPr>
            <w:w w:val="80"/>
            <w:u w:val="single"/>
          </w:rPr>
          <w:t>https://www.camaraitapipoca.ce.gov.br/publicacoes.php?cat=6</w:t>
        </w:r>
        <w:r>
          <w:rPr>
            <w:spacing w:val="19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7"/>
          <w:w w:val="80"/>
        </w:rPr>
        <w:t> </w:t>
      </w:r>
      <w:r>
        <w:rPr>
          <w:w w:val="80"/>
        </w:rPr>
        <w:t>em:</w:t>
      </w:r>
      <w:r>
        <w:rPr>
          <w:spacing w:val="5"/>
          <w:w w:val="80"/>
        </w:rPr>
        <w:t> </w:t>
      </w:r>
      <w:r>
        <w:rPr>
          <w:w w:val="80"/>
        </w:rPr>
        <w:t>10</w:t>
      </w:r>
      <w:r>
        <w:rPr>
          <w:spacing w:val="7"/>
          <w:w w:val="80"/>
        </w:rPr>
        <w:t> </w:t>
      </w:r>
      <w:r>
        <w:rPr>
          <w:w w:val="80"/>
        </w:rPr>
        <w:t>set.</w:t>
      </w:r>
      <w:r>
        <w:rPr>
          <w:spacing w:val="5"/>
          <w:w w:val="80"/>
        </w:rPr>
        <w:t> </w:t>
      </w:r>
      <w:r>
        <w:rPr>
          <w:w w:val="80"/>
        </w:rPr>
        <w:t>2020.</w:t>
      </w:r>
    </w:p>
    <w:p>
      <w:pPr>
        <w:pStyle w:val="BodyText"/>
        <w:spacing w:before="4"/>
        <w:rPr>
          <w:sz w:val="15"/>
        </w:rPr>
      </w:pPr>
    </w:p>
    <w:p>
      <w:pPr>
        <w:spacing w:before="100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SINGER,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Paul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(Org.).</w:t>
      </w:r>
      <w:r>
        <w:rPr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Urbanização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desenvolvimento</w:t>
      </w:r>
      <w:r>
        <w:rPr>
          <w:w w:val="80"/>
          <w:sz w:val="24"/>
        </w:rPr>
        <w:t>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Belo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Horizonte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(MG):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Autêntica,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2017.</w:t>
      </w:r>
    </w:p>
    <w:p>
      <w:pPr>
        <w:pStyle w:val="BodyText"/>
        <w:spacing w:before="2"/>
      </w:pPr>
    </w:p>
    <w:p>
      <w:pPr>
        <w:spacing w:line="237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SOUSA,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Rafael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Oliveira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praça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como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lugar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diversidade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cultural</w:t>
      </w:r>
      <w:r>
        <w:rPr>
          <w:w w:val="80"/>
          <w:sz w:val="24"/>
        </w:rPr>
        <w:t>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UNEMAT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/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Barra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Bugres.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Disponível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6"/>
          <w:w w:val="80"/>
          <w:sz w:val="24"/>
        </w:rPr>
        <w:t> </w:t>
      </w:r>
      <w:hyperlink r:id="rId49">
        <w:r>
          <w:rPr>
            <w:w w:val="80"/>
            <w:sz w:val="24"/>
          </w:rPr>
          <w:t>http://need.unemat.br/4_forum/artigos/rafael.pdf</w:t>
        </w:r>
        <w:r>
          <w:rPr>
            <w:spacing w:val="16"/>
            <w:w w:val="80"/>
            <w:sz w:val="24"/>
          </w:rPr>
          <w:t> </w:t>
        </w:r>
      </w:hyperlink>
      <w:r>
        <w:rPr>
          <w:w w:val="80"/>
          <w:sz w:val="24"/>
        </w:rPr>
        <w:t>Acesso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em: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02</w:t>
      </w:r>
      <w:r>
        <w:rPr>
          <w:spacing w:val="19"/>
          <w:w w:val="80"/>
          <w:sz w:val="24"/>
        </w:rPr>
        <w:t> </w:t>
      </w:r>
      <w:r>
        <w:rPr>
          <w:w w:val="80"/>
          <w:sz w:val="24"/>
        </w:rPr>
        <w:t>out.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2020.</w:t>
      </w:r>
    </w:p>
    <w:p>
      <w:pPr>
        <w:spacing w:after="0" w:line="237" w:lineRule="auto"/>
        <w:jc w:val="left"/>
        <w:rPr>
          <w:sz w:val="24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765" w:right="1117"/>
      </w:pPr>
      <w:r>
        <w:rPr>
          <w:w w:val="80"/>
        </w:rPr>
        <w:t>TEIXEIRA,</w:t>
      </w:r>
      <w:r>
        <w:rPr>
          <w:spacing w:val="8"/>
          <w:w w:val="80"/>
        </w:rPr>
        <w:t> </w:t>
      </w:r>
      <w:r>
        <w:rPr>
          <w:w w:val="80"/>
        </w:rPr>
        <w:t>S.</w:t>
      </w:r>
      <w:r>
        <w:rPr>
          <w:spacing w:val="9"/>
          <w:w w:val="80"/>
        </w:rPr>
        <w:t> </w:t>
      </w:r>
      <w:r>
        <w:rPr>
          <w:w w:val="80"/>
        </w:rPr>
        <w:t>M.</w:t>
      </w:r>
      <w:r>
        <w:rPr>
          <w:spacing w:val="9"/>
          <w:w w:val="80"/>
        </w:rPr>
        <w:t> </w:t>
      </w:r>
      <w:r>
        <w:rPr>
          <w:w w:val="80"/>
        </w:rPr>
        <w:t>F.;</w:t>
      </w:r>
      <w:r>
        <w:rPr>
          <w:spacing w:val="4"/>
          <w:w w:val="80"/>
        </w:rPr>
        <w:t> </w:t>
      </w:r>
      <w:r>
        <w:rPr>
          <w:w w:val="80"/>
        </w:rPr>
        <w:t>SUBIRATS,</w:t>
      </w:r>
      <w:r>
        <w:rPr>
          <w:spacing w:val="8"/>
          <w:w w:val="80"/>
        </w:rPr>
        <w:t> </w:t>
      </w:r>
      <w:r>
        <w:rPr>
          <w:w w:val="80"/>
        </w:rPr>
        <w:t>J.;</w:t>
      </w:r>
      <w:r>
        <w:rPr>
          <w:spacing w:val="5"/>
          <w:w w:val="80"/>
        </w:rPr>
        <w:t> </w:t>
      </w:r>
      <w:r>
        <w:rPr>
          <w:w w:val="80"/>
        </w:rPr>
        <w:t>LACERDA,</w:t>
      </w:r>
      <w:r>
        <w:rPr>
          <w:spacing w:val="4"/>
          <w:w w:val="80"/>
        </w:rPr>
        <w:t> </w:t>
      </w:r>
      <w:r>
        <w:rPr>
          <w:w w:val="80"/>
        </w:rPr>
        <w:t>D.</w:t>
      </w:r>
      <w:r>
        <w:rPr>
          <w:spacing w:val="4"/>
          <w:w w:val="80"/>
        </w:rPr>
        <w:t> </w:t>
      </w:r>
      <w:r>
        <w:rPr>
          <w:w w:val="80"/>
        </w:rPr>
        <w:t>Políticas</w:t>
      </w:r>
      <w:r>
        <w:rPr>
          <w:spacing w:val="9"/>
          <w:w w:val="80"/>
        </w:rPr>
        <w:t> </w:t>
      </w:r>
      <w:r>
        <w:rPr>
          <w:w w:val="80"/>
        </w:rPr>
        <w:t>Públicas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18"/>
          <w:w w:val="80"/>
        </w:rPr>
        <w:t> </w:t>
      </w:r>
      <w:r>
        <w:rPr>
          <w:w w:val="80"/>
        </w:rPr>
        <w:t>Cidade:</w:t>
      </w:r>
      <w:r>
        <w:rPr>
          <w:spacing w:val="4"/>
          <w:w w:val="80"/>
        </w:rPr>
        <w:t> </w:t>
      </w:r>
      <w:r>
        <w:rPr>
          <w:w w:val="80"/>
        </w:rPr>
        <w:t>Produzindo</w:t>
      </w:r>
      <w:r>
        <w:rPr>
          <w:spacing w:val="1"/>
          <w:w w:val="80"/>
        </w:rPr>
        <w:t> </w:t>
      </w:r>
      <w:r>
        <w:rPr>
          <w:w w:val="80"/>
        </w:rPr>
        <w:t>Espaços</w:t>
      </w:r>
      <w:r>
        <w:rPr>
          <w:spacing w:val="15"/>
          <w:w w:val="80"/>
        </w:rPr>
        <w:t> </w:t>
      </w:r>
      <w:r>
        <w:rPr>
          <w:w w:val="80"/>
        </w:rPr>
        <w:t>Urbanos</w:t>
      </w:r>
      <w:r>
        <w:rPr>
          <w:spacing w:val="15"/>
          <w:w w:val="80"/>
        </w:rPr>
        <w:t> </w:t>
      </w:r>
      <w:r>
        <w:rPr>
          <w:w w:val="80"/>
        </w:rPr>
        <w:t>Inclusivos.</w:t>
      </w:r>
      <w:r>
        <w:rPr>
          <w:spacing w:val="17"/>
          <w:w w:val="80"/>
        </w:rPr>
        <w:t> </w:t>
      </w:r>
      <w:r>
        <w:rPr>
          <w:rFonts w:ascii="Arial" w:hAnsi="Arial"/>
          <w:b/>
          <w:w w:val="80"/>
        </w:rPr>
        <w:t>Revista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3"/>
          <w:w w:val="80"/>
        </w:rPr>
        <w:t> </w:t>
      </w:r>
      <w:r>
        <w:rPr>
          <w:rFonts w:ascii="Arial" w:hAnsi="Arial"/>
          <w:b/>
          <w:w w:val="80"/>
        </w:rPr>
        <w:t>Administração</w:t>
      </w:r>
      <w:r>
        <w:rPr>
          <w:rFonts w:ascii="Arial" w:hAnsi="Arial"/>
          <w:b/>
          <w:spacing w:val="12"/>
          <w:w w:val="80"/>
        </w:rPr>
        <w:t> </w:t>
      </w:r>
      <w:r>
        <w:rPr>
          <w:rFonts w:ascii="Arial" w:hAnsi="Arial"/>
          <w:b/>
          <w:w w:val="80"/>
        </w:rPr>
        <w:t>Pública</w:t>
      </w:r>
      <w:r>
        <w:rPr>
          <w:w w:val="80"/>
        </w:rPr>
        <w:t>,</w:t>
      </w:r>
      <w:r>
        <w:rPr>
          <w:spacing w:val="10"/>
          <w:w w:val="80"/>
        </w:rPr>
        <w:t> </w:t>
      </w:r>
      <w:r>
        <w:rPr>
          <w:w w:val="80"/>
        </w:rPr>
        <w:t>v.</w:t>
      </w:r>
      <w:r>
        <w:rPr>
          <w:spacing w:val="11"/>
          <w:w w:val="80"/>
        </w:rPr>
        <w:t> </w:t>
      </w:r>
      <w:r>
        <w:rPr>
          <w:w w:val="80"/>
        </w:rPr>
        <w:t>52,</w:t>
      </w:r>
      <w:r>
        <w:rPr>
          <w:spacing w:val="15"/>
          <w:w w:val="80"/>
        </w:rPr>
        <w:t> </w:t>
      </w:r>
      <w:r>
        <w:rPr>
          <w:w w:val="80"/>
        </w:rPr>
        <w:t>n.</w:t>
      </w:r>
      <w:r>
        <w:rPr>
          <w:spacing w:val="11"/>
          <w:w w:val="80"/>
        </w:rPr>
        <w:t> </w:t>
      </w:r>
      <w:r>
        <w:rPr>
          <w:w w:val="80"/>
        </w:rPr>
        <w:t>6,</w:t>
      </w:r>
      <w:r>
        <w:rPr>
          <w:spacing w:val="10"/>
          <w:w w:val="80"/>
        </w:rPr>
        <w:t> </w:t>
      </w:r>
      <w:r>
        <w:rPr>
          <w:w w:val="80"/>
        </w:rPr>
        <w:t>p.</w:t>
      </w:r>
      <w:r>
        <w:rPr>
          <w:spacing w:val="16"/>
          <w:w w:val="80"/>
        </w:rPr>
        <w:t> </w:t>
      </w:r>
      <w:r>
        <w:rPr>
          <w:w w:val="80"/>
        </w:rPr>
        <w:t>1007-1014,</w:t>
      </w:r>
      <w:r>
        <w:rPr>
          <w:spacing w:val="10"/>
          <w:w w:val="80"/>
        </w:rPr>
        <w:t> </w:t>
      </w:r>
      <w:r>
        <w:rPr>
          <w:w w:val="80"/>
        </w:rPr>
        <w:t>2018.</w:t>
      </w:r>
      <w:r>
        <w:rPr>
          <w:spacing w:val="-50"/>
          <w:w w:val="80"/>
        </w:rPr>
        <w:t> </w:t>
      </w:r>
      <w:r>
        <w:rPr>
          <w:w w:val="80"/>
        </w:rPr>
        <w:t>Disponível</w:t>
      </w:r>
      <w:r>
        <w:rPr>
          <w:spacing w:val="9"/>
          <w:w w:val="80"/>
        </w:rPr>
        <w:t> </w:t>
      </w:r>
      <w:r>
        <w:rPr>
          <w:w w:val="80"/>
        </w:rPr>
        <w:t>em:</w:t>
      </w:r>
      <w:r>
        <w:rPr>
          <w:spacing w:val="11"/>
          <w:w w:val="80"/>
        </w:rPr>
        <w:t> </w:t>
      </w:r>
      <w:hyperlink r:id="rId50">
        <w:r>
          <w:rPr>
            <w:w w:val="80"/>
            <w:u w:val="single"/>
          </w:rPr>
          <w:t>http://www.spell.org.br/documentos/ver/51742/politicas-publicas-e-a-cidade--</w:t>
        </w:r>
      </w:hyperlink>
      <w:r>
        <w:rPr>
          <w:spacing w:val="1"/>
          <w:w w:val="80"/>
        </w:rPr>
        <w:t> </w:t>
      </w:r>
      <w:hyperlink r:id="rId50">
        <w:r>
          <w:rPr>
            <w:w w:val="80"/>
            <w:u w:val="single"/>
          </w:rPr>
          <w:t>produzindo-espacos-urbanos-inclusivos</w:t>
        </w:r>
        <w:r>
          <w:rPr>
            <w:spacing w:val="4"/>
            <w:w w:val="80"/>
          </w:rPr>
          <w:t> </w:t>
        </w:r>
      </w:hyperlink>
      <w:r>
        <w:rPr>
          <w:w w:val="80"/>
        </w:rPr>
        <w:t>Acesso</w:t>
      </w:r>
      <w:r>
        <w:rPr>
          <w:spacing w:val="1"/>
          <w:w w:val="80"/>
        </w:rPr>
        <w:t> </w:t>
      </w:r>
      <w:r>
        <w:rPr>
          <w:w w:val="80"/>
        </w:rPr>
        <w:t>em:</w:t>
      </w:r>
      <w:r>
        <w:rPr>
          <w:spacing w:val="-1"/>
          <w:w w:val="80"/>
        </w:rPr>
        <w:t> </w:t>
      </w:r>
      <w:r>
        <w:rPr>
          <w:w w:val="80"/>
        </w:rPr>
        <w:t>18</w:t>
      </w:r>
      <w:r>
        <w:rPr>
          <w:spacing w:val="2"/>
          <w:w w:val="80"/>
        </w:rPr>
        <w:t> </w:t>
      </w:r>
      <w:r>
        <w:rPr>
          <w:w w:val="80"/>
        </w:rPr>
        <w:t>fev.</w:t>
      </w:r>
      <w:r>
        <w:rPr>
          <w:spacing w:val="-1"/>
          <w:w w:val="80"/>
        </w:rPr>
        <w:t> </w:t>
      </w:r>
      <w:r>
        <w:rPr>
          <w:w w:val="80"/>
        </w:rPr>
        <w:t>2019.</w:t>
      </w:r>
    </w:p>
    <w:p>
      <w:pPr>
        <w:spacing w:after="0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  <w:ind w:left="3999" w:right="4313"/>
        <w:jc w:val="center"/>
      </w:pPr>
      <w:bookmarkStart w:name="CAPÍTULO 8" w:id="55"/>
      <w:bookmarkEnd w:id="55"/>
      <w:r>
        <w:rPr>
          <w:b w:val="0"/>
        </w:rPr>
      </w:r>
      <w:bookmarkStart w:name="_bookmark14" w:id="56"/>
      <w:bookmarkEnd w:id="56"/>
      <w:r>
        <w:rPr>
          <w:b w:val="0"/>
        </w:rPr>
      </w:r>
      <w:r>
        <w:rPr>
          <w:w w:val="80"/>
        </w:rPr>
        <w:t>CAPÍTULO</w:t>
      </w:r>
      <w:r>
        <w:rPr>
          <w:spacing w:val="25"/>
          <w:w w:val="80"/>
        </w:rPr>
        <w:t> </w:t>
      </w:r>
      <w:r>
        <w:rPr>
          <w:w w:val="80"/>
        </w:rPr>
        <w:t>8</w:t>
      </w:r>
    </w:p>
    <w:p>
      <w:pPr>
        <w:spacing w:line="360" w:lineRule="auto" w:before="137"/>
        <w:ind w:left="773" w:right="1086" w:firstLine="0"/>
        <w:jc w:val="center"/>
        <w:rPr>
          <w:rFonts w:ascii="Arial" w:hAnsi="Arial"/>
          <w:b/>
          <w:sz w:val="24"/>
        </w:rPr>
      </w:pPr>
      <w:bookmarkStart w:name="PROTEÇÃO SOCIAL BÁSICA – CRAS E SEU PAPE" w:id="57"/>
      <w:bookmarkEnd w:id="57"/>
      <w:r>
        <w:rPr/>
      </w:r>
      <w:bookmarkStart w:name="_bookmark15" w:id="58"/>
      <w:bookmarkEnd w:id="58"/>
      <w:r>
        <w:rPr/>
      </w:r>
      <w:r>
        <w:rPr>
          <w:rFonts w:ascii="Arial" w:hAnsi="Arial"/>
          <w:b/>
          <w:w w:val="80"/>
          <w:sz w:val="24"/>
        </w:rPr>
        <w:t>PROTEÇÃO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BÁSICA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CRAS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SEU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PAPEL</w:t>
      </w:r>
      <w:r>
        <w:rPr>
          <w:rFonts w:ascii="Arial" w:hAnsi="Arial"/>
          <w:b/>
          <w:spacing w:val="2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FRENTE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DEMANDAS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5"/>
          <w:sz w:val="24"/>
        </w:rPr>
        <w:t>APRESENTADA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PELA</w:t>
      </w:r>
      <w:r>
        <w:rPr>
          <w:rFonts w:ascii="Arial" w:hAnsi="Arial"/>
          <w:b/>
          <w:spacing w:val="-5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PANDEMIA</w:t>
      </w:r>
    </w:p>
    <w:p>
      <w:pPr>
        <w:spacing w:line="360" w:lineRule="auto" w:before="0"/>
        <w:ind w:left="2662" w:right="2966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BASIC SOCIAL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PROTECTION - THE</w:t>
      </w:r>
      <w:r>
        <w:rPr>
          <w:rFonts w:ascii="Arial"/>
          <w:i/>
          <w:spacing w:val="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ROLE OF CRAS</w:t>
      </w:r>
      <w:r>
        <w:rPr>
          <w:rFonts w:ascii="Arial"/>
          <w:i/>
          <w:w w:val="80"/>
          <w:position w:val="5"/>
          <w:sz w:val="13"/>
        </w:rPr>
        <w:t>1</w:t>
      </w:r>
      <w:r>
        <w:rPr>
          <w:rFonts w:ascii="Arial"/>
          <w:i/>
          <w:spacing w:val="1"/>
          <w:w w:val="80"/>
          <w:position w:val="5"/>
          <w:sz w:val="13"/>
        </w:rPr>
        <w:t> </w:t>
      </w:r>
      <w:r>
        <w:rPr>
          <w:rFonts w:ascii="Arial"/>
          <w:i/>
          <w:w w:val="80"/>
          <w:sz w:val="20"/>
        </w:rPr>
        <w:t>TOWARDS</w:t>
      </w:r>
      <w:r>
        <w:rPr>
          <w:rFonts w:ascii="Arial"/>
          <w:i/>
          <w:spacing w:val="-4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 DEMANDS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4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</w:t>
      </w:r>
      <w:r>
        <w:rPr>
          <w:rFonts w:ascii="Arial"/>
          <w:i/>
          <w:spacing w:val="-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PANDEMIC</w:t>
      </w:r>
    </w:p>
    <w:p>
      <w:pPr>
        <w:pStyle w:val="BodyText"/>
        <w:spacing w:line="237" w:lineRule="auto" w:before="2"/>
        <w:ind w:left="8247" w:right="1073" w:hanging="274"/>
        <w:jc w:val="right"/>
        <w:rPr>
          <w:sz w:val="16"/>
        </w:rPr>
      </w:pPr>
      <w:r>
        <w:rPr>
          <w:w w:val="80"/>
        </w:rPr>
        <w:t>Caroline</w:t>
      </w:r>
      <w:r>
        <w:rPr>
          <w:spacing w:val="22"/>
          <w:w w:val="80"/>
        </w:rPr>
        <w:t> </w:t>
      </w:r>
      <w:r>
        <w:rPr>
          <w:w w:val="80"/>
        </w:rPr>
        <w:t>Abegg</w:t>
      </w:r>
      <w:r>
        <w:rPr>
          <w:w w:val="80"/>
          <w:position w:val="6"/>
          <w:sz w:val="16"/>
        </w:rPr>
        <w:t>2</w:t>
      </w:r>
      <w:r>
        <w:rPr>
          <w:spacing w:val="-32"/>
          <w:w w:val="80"/>
          <w:position w:val="6"/>
          <w:sz w:val="16"/>
        </w:rPr>
        <w:t> </w:t>
      </w:r>
      <w:r>
        <w:rPr>
          <w:w w:val="80"/>
        </w:rPr>
        <w:t>Solange</w:t>
      </w:r>
      <w:r>
        <w:rPr>
          <w:spacing w:val="8"/>
          <w:w w:val="80"/>
        </w:rPr>
        <w:t> </w:t>
      </w:r>
      <w:r>
        <w:rPr>
          <w:w w:val="80"/>
        </w:rPr>
        <w:t>Mix</w:t>
      </w:r>
      <w:r>
        <w:rPr>
          <w:w w:val="80"/>
          <w:position w:val="6"/>
          <w:sz w:val="16"/>
        </w:rPr>
        <w:t>3</w:t>
      </w:r>
    </w:p>
    <w:p>
      <w:pPr>
        <w:pStyle w:val="BodyText"/>
        <w:rPr>
          <w:sz w:val="28"/>
        </w:rPr>
      </w:pPr>
    </w:p>
    <w:p>
      <w:pPr>
        <w:pStyle w:val="Heading2"/>
        <w:spacing w:line="275" w:lineRule="exact" w:before="195"/>
      </w:pPr>
      <w:r>
        <w:rPr>
          <w:w w:val="90"/>
        </w:rPr>
        <w:t>RESUMO</w:t>
      </w:r>
    </w:p>
    <w:p>
      <w:pPr>
        <w:pStyle w:val="BodyText"/>
        <w:ind w:left="765" w:right="1081"/>
        <w:jc w:val="both"/>
      </w:pPr>
      <w:r>
        <w:rPr>
          <w:w w:val="85"/>
        </w:rPr>
        <w:t>O presente artigo visa evidenciar o papel da proteção social básica no Centro de Referência de</w:t>
      </w:r>
      <w:r>
        <w:rPr>
          <w:spacing w:val="-54"/>
          <w:w w:val="85"/>
        </w:rPr>
        <w:t> </w:t>
      </w:r>
      <w:r>
        <w:rPr>
          <w:w w:val="80"/>
        </w:rPr>
        <w:t>Assistência Social (CRAS) inserido na Política Social, constitucionalmente garantida como um dos</w:t>
      </w:r>
      <w:r>
        <w:rPr>
          <w:spacing w:val="1"/>
          <w:w w:val="80"/>
        </w:rPr>
        <w:t> </w:t>
      </w:r>
      <w:r>
        <w:rPr>
          <w:w w:val="85"/>
        </w:rPr>
        <w:t>tripés da seguridade social no Brasil, frente ao atual momento mundial ocorrido em virtude da</w:t>
      </w:r>
      <w:r>
        <w:rPr>
          <w:spacing w:val="1"/>
          <w:w w:val="85"/>
        </w:rPr>
        <w:t> </w:t>
      </w:r>
      <w:r>
        <w:rPr>
          <w:w w:val="80"/>
        </w:rPr>
        <w:t>pandemia</w:t>
      </w:r>
      <w:r>
        <w:rPr>
          <w:spacing w:val="4"/>
          <w:w w:val="80"/>
        </w:rPr>
        <w:t> </w:t>
      </w:r>
      <w:r>
        <w:rPr>
          <w:w w:val="80"/>
        </w:rPr>
        <w:t>do</w:t>
      </w:r>
      <w:r>
        <w:rPr>
          <w:spacing w:val="2"/>
          <w:w w:val="80"/>
        </w:rPr>
        <w:t> </w:t>
      </w:r>
      <w:r>
        <w:rPr>
          <w:w w:val="80"/>
        </w:rPr>
        <w:t>Covid-19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2"/>
          <w:w w:val="80"/>
        </w:rPr>
        <w:t> </w:t>
      </w:r>
      <w:r>
        <w:rPr>
          <w:w w:val="80"/>
        </w:rPr>
        <w:t>causou</w:t>
      </w:r>
      <w:r>
        <w:rPr>
          <w:spacing w:val="1"/>
          <w:w w:val="80"/>
        </w:rPr>
        <w:t> </w:t>
      </w:r>
      <w:r>
        <w:rPr>
          <w:w w:val="80"/>
        </w:rPr>
        <w:t>uma</w:t>
      </w:r>
      <w:r>
        <w:rPr>
          <w:spacing w:val="2"/>
          <w:w w:val="80"/>
        </w:rPr>
        <w:t> </w:t>
      </w:r>
      <w:r>
        <w:rPr>
          <w:w w:val="80"/>
        </w:rPr>
        <w:t>crise</w:t>
      </w:r>
      <w:r>
        <w:rPr>
          <w:spacing w:val="8"/>
          <w:w w:val="80"/>
        </w:rPr>
        <w:t> </w:t>
      </w:r>
      <w:r>
        <w:rPr>
          <w:w w:val="80"/>
        </w:rPr>
        <w:t>sanitária, econômica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social.</w:t>
      </w:r>
    </w:p>
    <w:p>
      <w:pPr>
        <w:pStyle w:val="BodyText"/>
        <w:ind w:left="765"/>
        <w:jc w:val="both"/>
      </w:pPr>
      <w:r>
        <w:rPr>
          <w:rFonts w:ascii="Arial" w:hAnsi="Arial"/>
          <w:b/>
          <w:w w:val="80"/>
        </w:rPr>
        <w:t>Palavra-chave:</w:t>
      </w:r>
      <w:r>
        <w:rPr>
          <w:rFonts w:ascii="Arial" w:hAnsi="Arial"/>
          <w:b/>
          <w:spacing w:val="18"/>
          <w:w w:val="80"/>
        </w:rPr>
        <w:t> </w:t>
      </w:r>
      <w:r>
        <w:rPr>
          <w:w w:val="80"/>
        </w:rPr>
        <w:t>CRAS,</w:t>
      </w:r>
      <w:r>
        <w:rPr>
          <w:spacing w:val="14"/>
          <w:w w:val="80"/>
        </w:rPr>
        <w:t> </w:t>
      </w:r>
      <w:r>
        <w:rPr>
          <w:w w:val="80"/>
        </w:rPr>
        <w:t>Demandas,</w:t>
      </w:r>
      <w:r>
        <w:rPr>
          <w:spacing w:val="13"/>
          <w:w w:val="80"/>
        </w:rPr>
        <w:t> </w:t>
      </w:r>
      <w:r>
        <w:rPr>
          <w:w w:val="80"/>
        </w:rPr>
        <w:t>Pandemia,</w:t>
      </w:r>
      <w:r>
        <w:rPr>
          <w:spacing w:val="13"/>
          <w:w w:val="80"/>
        </w:rPr>
        <w:t> </w:t>
      </w:r>
      <w:r>
        <w:rPr>
          <w:w w:val="80"/>
        </w:rPr>
        <w:t>Proteção</w:t>
      </w:r>
      <w:r>
        <w:rPr>
          <w:spacing w:val="17"/>
          <w:w w:val="80"/>
        </w:rPr>
        <w:t> </w:t>
      </w:r>
      <w:r>
        <w:rPr>
          <w:w w:val="80"/>
        </w:rPr>
        <w:t>Social</w:t>
      </w:r>
      <w:r>
        <w:rPr>
          <w:spacing w:val="16"/>
          <w:w w:val="80"/>
        </w:rPr>
        <w:t> </w:t>
      </w:r>
      <w:r>
        <w:rPr>
          <w:w w:val="80"/>
        </w:rPr>
        <w:t>Básica,</w:t>
      </w:r>
      <w:r>
        <w:rPr>
          <w:spacing w:val="13"/>
          <w:w w:val="80"/>
        </w:rPr>
        <w:t> </w:t>
      </w:r>
      <w:r>
        <w:rPr>
          <w:w w:val="80"/>
        </w:rPr>
        <w:t>Políticas</w:t>
      </w:r>
      <w:r>
        <w:rPr>
          <w:spacing w:val="19"/>
          <w:w w:val="80"/>
        </w:rPr>
        <w:t> </w:t>
      </w:r>
      <w:r>
        <w:rPr>
          <w:w w:val="80"/>
        </w:rPr>
        <w:t>Públicas.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5" w:lineRule="exact"/>
      </w:pPr>
      <w:r>
        <w:rPr>
          <w:w w:val="90"/>
        </w:rPr>
        <w:t>ABSTRACT</w:t>
      </w:r>
    </w:p>
    <w:p>
      <w:pPr>
        <w:pStyle w:val="BodyText"/>
        <w:ind w:left="765" w:right="1081"/>
        <w:jc w:val="both"/>
      </w:pPr>
      <w:r>
        <w:rPr>
          <w:w w:val="85"/>
        </w:rPr>
        <w:t>This article aims to point out the role of basic social protection rights provided by Reference</w:t>
      </w:r>
      <w:r>
        <w:rPr>
          <w:spacing w:val="1"/>
          <w:w w:val="85"/>
        </w:rPr>
        <w:t> </w:t>
      </w:r>
      <w:r>
        <w:rPr>
          <w:w w:val="80"/>
        </w:rPr>
        <w:t>Center’s</w:t>
      </w:r>
      <w:r>
        <w:rPr>
          <w:spacing w:val="26"/>
          <w:w w:val="80"/>
        </w:rPr>
        <w:t> </w:t>
      </w:r>
      <w:r>
        <w:rPr>
          <w:w w:val="80"/>
        </w:rPr>
        <w:t>of</w:t>
      </w:r>
      <w:r>
        <w:rPr>
          <w:spacing w:val="23"/>
          <w:w w:val="80"/>
        </w:rPr>
        <w:t> </w:t>
      </w:r>
      <w:r>
        <w:rPr>
          <w:w w:val="80"/>
        </w:rPr>
        <w:t>Social</w:t>
      </w:r>
      <w:r>
        <w:rPr>
          <w:spacing w:val="26"/>
          <w:w w:val="80"/>
        </w:rPr>
        <w:t> </w:t>
      </w:r>
      <w:r>
        <w:rPr>
          <w:w w:val="80"/>
        </w:rPr>
        <w:t>Assistance</w:t>
      </w:r>
      <w:r>
        <w:rPr>
          <w:spacing w:val="25"/>
          <w:w w:val="80"/>
        </w:rPr>
        <w:t> </w:t>
      </w:r>
      <w:r>
        <w:rPr>
          <w:w w:val="80"/>
        </w:rPr>
        <w:t>(CRAS),</w:t>
      </w:r>
      <w:r>
        <w:rPr>
          <w:spacing w:val="23"/>
          <w:w w:val="80"/>
        </w:rPr>
        <w:t> </w:t>
      </w:r>
      <w:r>
        <w:rPr>
          <w:w w:val="80"/>
        </w:rPr>
        <w:t>which</w:t>
      </w:r>
      <w:r>
        <w:rPr>
          <w:spacing w:val="26"/>
          <w:w w:val="80"/>
        </w:rPr>
        <w:t> </w:t>
      </w:r>
      <w:r>
        <w:rPr>
          <w:w w:val="80"/>
        </w:rPr>
        <w:t>are</w:t>
      </w:r>
      <w:r>
        <w:rPr>
          <w:spacing w:val="25"/>
          <w:w w:val="80"/>
        </w:rPr>
        <w:t> </w:t>
      </w:r>
      <w:r>
        <w:rPr>
          <w:w w:val="80"/>
        </w:rPr>
        <w:t>part</w:t>
      </w:r>
      <w:r>
        <w:rPr>
          <w:spacing w:val="23"/>
          <w:w w:val="80"/>
        </w:rPr>
        <w:t> </w:t>
      </w:r>
      <w:r>
        <w:rPr>
          <w:w w:val="80"/>
        </w:rPr>
        <w:t>of</w:t>
      </w:r>
      <w:r>
        <w:rPr>
          <w:spacing w:val="24"/>
          <w:w w:val="80"/>
        </w:rPr>
        <w:t> </w:t>
      </w:r>
      <w:r>
        <w:rPr>
          <w:w w:val="80"/>
        </w:rPr>
        <w:t>the</w:t>
      </w:r>
      <w:r>
        <w:rPr>
          <w:spacing w:val="25"/>
          <w:w w:val="80"/>
        </w:rPr>
        <w:t> </w:t>
      </w:r>
      <w:r>
        <w:rPr>
          <w:w w:val="80"/>
        </w:rPr>
        <w:t>Social</w:t>
      </w:r>
      <w:r>
        <w:rPr>
          <w:spacing w:val="26"/>
          <w:w w:val="80"/>
        </w:rPr>
        <w:t> </w:t>
      </w:r>
      <w:r>
        <w:rPr>
          <w:w w:val="80"/>
        </w:rPr>
        <w:t>Policy</w:t>
      </w:r>
      <w:r>
        <w:rPr>
          <w:spacing w:val="27"/>
          <w:w w:val="80"/>
        </w:rPr>
        <w:t> </w:t>
      </w:r>
      <w:r>
        <w:rPr>
          <w:w w:val="80"/>
        </w:rPr>
        <w:t>constitutionally</w:t>
      </w:r>
      <w:r>
        <w:rPr>
          <w:spacing w:val="28"/>
          <w:w w:val="80"/>
        </w:rPr>
        <w:t> </w:t>
      </w:r>
      <w:r>
        <w:rPr>
          <w:w w:val="80"/>
        </w:rPr>
        <w:t>ensured</w:t>
      </w:r>
      <w:r>
        <w:rPr>
          <w:spacing w:val="1"/>
          <w:w w:val="80"/>
        </w:rPr>
        <w:t> </w:t>
      </w:r>
      <w:r>
        <w:rPr>
          <w:w w:val="85"/>
        </w:rPr>
        <w:t>as one of the three bases of social security in Brazil, facing the current worldwide scenario of</w:t>
      </w:r>
      <w:r>
        <w:rPr>
          <w:spacing w:val="1"/>
          <w:w w:val="85"/>
        </w:rPr>
        <w:t> </w:t>
      </w:r>
      <w:r>
        <w:rPr>
          <w:w w:val="80"/>
        </w:rPr>
        <w:t>Covid-19</w:t>
      </w:r>
      <w:r>
        <w:rPr>
          <w:spacing w:val="4"/>
          <w:w w:val="80"/>
        </w:rPr>
        <w:t> </w:t>
      </w:r>
      <w:r>
        <w:rPr>
          <w:w w:val="80"/>
        </w:rPr>
        <w:t>pandemic</w:t>
      </w:r>
      <w:r>
        <w:rPr>
          <w:spacing w:val="4"/>
          <w:w w:val="80"/>
        </w:rPr>
        <w:t> </w:t>
      </w:r>
      <w:r>
        <w:rPr>
          <w:w w:val="80"/>
        </w:rPr>
        <w:t>that</w:t>
      </w:r>
      <w:r>
        <w:rPr>
          <w:spacing w:val="1"/>
          <w:w w:val="80"/>
        </w:rPr>
        <w:t> </w:t>
      </w:r>
      <w:r>
        <w:rPr>
          <w:w w:val="80"/>
        </w:rPr>
        <w:t>led</w:t>
      </w:r>
      <w:r>
        <w:rPr>
          <w:spacing w:val="4"/>
          <w:w w:val="80"/>
        </w:rPr>
        <w:t> </w:t>
      </w:r>
      <w:r>
        <w:rPr>
          <w:w w:val="80"/>
        </w:rPr>
        <w:t>the</w:t>
      </w:r>
      <w:r>
        <w:rPr>
          <w:spacing w:val="3"/>
          <w:w w:val="80"/>
        </w:rPr>
        <w:t> </w:t>
      </w:r>
      <w:r>
        <w:rPr>
          <w:w w:val="80"/>
        </w:rPr>
        <w:t>country</w:t>
      </w:r>
      <w:r>
        <w:rPr>
          <w:spacing w:val="5"/>
          <w:w w:val="80"/>
        </w:rPr>
        <w:t> </w:t>
      </w:r>
      <w:r>
        <w:rPr>
          <w:w w:val="80"/>
        </w:rPr>
        <w:t>into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sanitary,</w:t>
      </w:r>
      <w:r>
        <w:rPr>
          <w:spacing w:val="1"/>
          <w:w w:val="80"/>
        </w:rPr>
        <w:t> </w:t>
      </w:r>
      <w:r>
        <w:rPr>
          <w:w w:val="80"/>
        </w:rPr>
        <w:t>economical</w:t>
      </w:r>
      <w:r>
        <w:rPr>
          <w:spacing w:val="2"/>
          <w:w w:val="80"/>
        </w:rPr>
        <w:t> </w:t>
      </w:r>
      <w:r>
        <w:rPr>
          <w:w w:val="80"/>
        </w:rPr>
        <w:t>and</w:t>
      </w:r>
      <w:r>
        <w:rPr>
          <w:spacing w:val="3"/>
          <w:w w:val="80"/>
        </w:rPr>
        <w:t> </w:t>
      </w:r>
      <w:r>
        <w:rPr>
          <w:w w:val="80"/>
        </w:rPr>
        <w:t>social</w:t>
      </w:r>
      <w:r>
        <w:rPr>
          <w:spacing w:val="3"/>
          <w:w w:val="80"/>
        </w:rPr>
        <w:t> </w:t>
      </w:r>
      <w:r>
        <w:rPr>
          <w:w w:val="80"/>
        </w:rPr>
        <w:t>crisis.</w:t>
      </w:r>
    </w:p>
    <w:p>
      <w:pPr>
        <w:pStyle w:val="BodyText"/>
        <w:spacing w:line="271" w:lineRule="exact"/>
        <w:ind w:left="765"/>
        <w:jc w:val="both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7"/>
          <w:w w:val="80"/>
        </w:rPr>
        <w:t> </w:t>
      </w:r>
      <w:r>
        <w:rPr>
          <w:w w:val="80"/>
        </w:rPr>
        <w:t>CRAS,</w:t>
      </w:r>
      <w:r>
        <w:rPr>
          <w:spacing w:val="12"/>
          <w:w w:val="80"/>
        </w:rPr>
        <w:t> </w:t>
      </w:r>
      <w:r>
        <w:rPr>
          <w:w w:val="80"/>
        </w:rPr>
        <w:t>Demands,</w:t>
      </w:r>
      <w:r>
        <w:rPr>
          <w:spacing w:val="11"/>
          <w:w w:val="80"/>
        </w:rPr>
        <w:t> </w:t>
      </w:r>
      <w:r>
        <w:rPr>
          <w:w w:val="80"/>
        </w:rPr>
        <w:t>Pandemic,</w:t>
      </w:r>
      <w:r>
        <w:rPr>
          <w:spacing w:val="12"/>
          <w:w w:val="80"/>
        </w:rPr>
        <w:t> </w:t>
      </w:r>
      <w:r>
        <w:rPr>
          <w:w w:val="80"/>
        </w:rPr>
        <w:t>Basic</w:t>
      </w:r>
      <w:r>
        <w:rPr>
          <w:spacing w:val="15"/>
          <w:w w:val="80"/>
        </w:rPr>
        <w:t> </w:t>
      </w:r>
      <w:r>
        <w:rPr>
          <w:w w:val="80"/>
        </w:rPr>
        <w:t>Social</w:t>
      </w:r>
      <w:r>
        <w:rPr>
          <w:spacing w:val="14"/>
          <w:w w:val="80"/>
        </w:rPr>
        <w:t> </w:t>
      </w:r>
      <w:r>
        <w:rPr>
          <w:w w:val="80"/>
        </w:rPr>
        <w:t>Protection,</w:t>
      </w:r>
      <w:r>
        <w:rPr>
          <w:spacing w:val="12"/>
          <w:w w:val="80"/>
        </w:rPr>
        <w:t> </w:t>
      </w:r>
      <w:r>
        <w:rPr>
          <w:w w:val="80"/>
        </w:rPr>
        <w:t>Public</w:t>
      </w:r>
      <w:r>
        <w:rPr>
          <w:spacing w:val="16"/>
          <w:w w:val="80"/>
        </w:rPr>
        <w:t> </w:t>
      </w:r>
      <w:r>
        <w:rPr>
          <w:w w:val="80"/>
        </w:rPr>
        <w:t>Policies.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1"/>
          <w:numId w:val="10"/>
        </w:numPr>
        <w:tabs>
          <w:tab w:pos="1486" w:val="left" w:leader="none"/>
        </w:tabs>
        <w:spacing w:line="240" w:lineRule="auto" w:before="1" w:after="0"/>
        <w:ind w:left="1485" w:right="0" w:hanging="361"/>
        <w:jc w:val="left"/>
      </w:pPr>
      <w:r>
        <w:rPr>
          <w:w w:val="90"/>
        </w:rPr>
        <w:t>INTRODUÇÃO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0"/>
        </w:rPr>
        <w:t>Juntamente com o avanço da pandemia veio o a intensificação dos impactos sociais, e foi</w:t>
      </w:r>
      <w:r>
        <w:rPr>
          <w:spacing w:val="1"/>
          <w:w w:val="80"/>
        </w:rPr>
        <w:t> </w:t>
      </w:r>
      <w:r>
        <w:rPr>
          <w:w w:val="80"/>
        </w:rPr>
        <w:t>necessário novas medidas para o enfrentamento das questões sociais emergentes. A atual crise</w:t>
      </w:r>
      <w:r>
        <w:rPr>
          <w:spacing w:val="1"/>
          <w:w w:val="80"/>
        </w:rPr>
        <w:t> </w:t>
      </w:r>
      <w:r>
        <w:rPr>
          <w:w w:val="85"/>
        </w:rPr>
        <w:t>sanitária se releva também uma crise econômica e social, onde um alto número de famílias e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indivíduos tiveram sua situação de vulnerabilidade social intensificada enquanto </w:t>
      </w:r>
      <w:r>
        <w:rPr>
          <w:w w:val="85"/>
        </w:rPr>
        <w:t>outros se viram</w:t>
      </w:r>
      <w:r>
        <w:rPr>
          <w:spacing w:val="-54"/>
          <w:w w:val="85"/>
        </w:rPr>
        <w:t> </w:t>
      </w:r>
      <w:r>
        <w:rPr>
          <w:w w:val="85"/>
        </w:rPr>
        <w:t>inseridos em tal situação em virtude da necessidade de distanciamento social e dos reflexos</w:t>
      </w:r>
      <w:r>
        <w:rPr>
          <w:spacing w:val="1"/>
          <w:w w:val="85"/>
        </w:rPr>
        <w:t> </w:t>
      </w:r>
      <w:r>
        <w:rPr>
          <w:w w:val="80"/>
        </w:rPr>
        <w:t>diretos</w:t>
      </w:r>
      <w:r>
        <w:rPr>
          <w:spacing w:val="2"/>
          <w:w w:val="80"/>
        </w:rPr>
        <w:t> </w:t>
      </w:r>
      <w:r>
        <w:rPr>
          <w:w w:val="80"/>
        </w:rPr>
        <w:t>e indiretos</w:t>
      </w:r>
      <w:r>
        <w:rPr>
          <w:spacing w:val="2"/>
          <w:w w:val="80"/>
        </w:rPr>
        <w:t> </w:t>
      </w:r>
      <w:r>
        <w:rPr>
          <w:w w:val="80"/>
        </w:rPr>
        <w:t>causados</w:t>
      </w:r>
      <w:r>
        <w:rPr>
          <w:spacing w:val="2"/>
          <w:w w:val="80"/>
        </w:rPr>
        <w:t> </w:t>
      </w:r>
      <w:r>
        <w:rPr>
          <w:w w:val="80"/>
        </w:rPr>
        <w:t>pelo Covid-19.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5"/>
        </w:rPr>
        <w:t>O Centro de Referência de Assistência Social (CRAS) sendo a porta de entrada da</w:t>
      </w:r>
      <w:r>
        <w:rPr>
          <w:spacing w:val="1"/>
          <w:w w:val="85"/>
        </w:rPr>
        <w:t> </w:t>
      </w:r>
      <w:r>
        <w:rPr>
          <w:w w:val="80"/>
        </w:rPr>
        <w:t>proteção social básica teve sua demanda de atendimento fortemente intensificada pelos impactos</w:t>
      </w:r>
      <w:r>
        <w:rPr>
          <w:spacing w:val="1"/>
          <w:w w:val="80"/>
        </w:rPr>
        <w:t> </w:t>
      </w:r>
      <w:r>
        <w:rPr>
          <w:w w:val="80"/>
        </w:rPr>
        <w:t>econômicos surgidos com a atual conjuntura social, havendo um crescimento significativo de seus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serviços socioassistenciais, principalmente no que tange a concessão de </w:t>
      </w:r>
      <w:r>
        <w:rPr>
          <w:w w:val="85"/>
        </w:rPr>
        <w:t>benefícios eventuais e</w:t>
      </w:r>
      <w:r>
        <w:rPr>
          <w:spacing w:val="-54"/>
          <w:w w:val="85"/>
        </w:rPr>
        <w:t> </w:t>
      </w:r>
      <w:r>
        <w:rPr>
          <w:w w:val="90"/>
        </w:rPr>
        <w:t>atendimentos</w:t>
      </w:r>
      <w:r>
        <w:rPr>
          <w:spacing w:val="-8"/>
          <w:w w:val="90"/>
        </w:rPr>
        <w:t> </w:t>
      </w:r>
      <w:r>
        <w:rPr>
          <w:w w:val="90"/>
        </w:rPr>
        <w:t>individualizados.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</w:pPr>
    </w:p>
    <w:p>
      <w:pPr>
        <w:pStyle w:val="Heading2"/>
        <w:numPr>
          <w:ilvl w:val="1"/>
          <w:numId w:val="10"/>
        </w:numPr>
        <w:tabs>
          <w:tab w:pos="1486" w:val="left" w:leader="none"/>
        </w:tabs>
        <w:spacing w:line="240" w:lineRule="auto" w:before="0" w:after="0"/>
        <w:ind w:left="1485" w:right="0" w:hanging="361"/>
        <w:jc w:val="left"/>
      </w:pPr>
      <w:r>
        <w:rPr>
          <w:w w:val="90"/>
        </w:rPr>
        <w:t>METODOLOGIA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765" w:right="1082" w:firstLine="710"/>
        <w:jc w:val="both"/>
      </w:pPr>
      <w:r>
        <w:rPr>
          <w:w w:val="85"/>
        </w:rPr>
        <w:t>Esse</w:t>
      </w:r>
      <w:r>
        <w:rPr>
          <w:spacing w:val="1"/>
          <w:w w:val="85"/>
        </w:rPr>
        <w:t> </w:t>
      </w:r>
      <w:r>
        <w:rPr>
          <w:w w:val="85"/>
        </w:rPr>
        <w:t>artigo</w:t>
      </w:r>
      <w:r>
        <w:rPr>
          <w:spacing w:val="1"/>
          <w:w w:val="85"/>
        </w:rPr>
        <w:t> </w:t>
      </w:r>
      <w:r>
        <w:rPr>
          <w:w w:val="85"/>
        </w:rPr>
        <w:t>está</w:t>
      </w:r>
      <w:r>
        <w:rPr>
          <w:spacing w:val="1"/>
          <w:w w:val="85"/>
        </w:rPr>
        <w:t> </w:t>
      </w:r>
      <w:r>
        <w:rPr>
          <w:w w:val="85"/>
        </w:rPr>
        <w:t>baseado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pesquisa</w:t>
      </w:r>
      <w:r>
        <w:rPr>
          <w:spacing w:val="1"/>
          <w:w w:val="85"/>
        </w:rPr>
        <w:t> </w:t>
      </w:r>
      <w:r>
        <w:rPr>
          <w:w w:val="85"/>
        </w:rPr>
        <w:t>bibliográfica,</w:t>
      </w:r>
      <w:r>
        <w:rPr>
          <w:spacing w:val="1"/>
          <w:w w:val="85"/>
        </w:rPr>
        <w:t> </w:t>
      </w:r>
      <w:r>
        <w:rPr>
          <w:w w:val="85"/>
        </w:rPr>
        <w:t>documental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atendimentos</w:t>
      </w:r>
      <w:r>
        <w:rPr>
          <w:spacing w:val="1"/>
          <w:w w:val="85"/>
        </w:rPr>
        <w:t> </w:t>
      </w:r>
      <w:r>
        <w:rPr>
          <w:w w:val="80"/>
        </w:rPr>
        <w:t>realizados nos anos de 2019 e 2020 no Centro de Assistência Social</w:t>
      </w:r>
      <w:r>
        <w:rPr>
          <w:spacing w:val="40"/>
        </w:rPr>
        <w:t> </w:t>
      </w:r>
      <w:r>
        <w:rPr>
          <w:w w:val="80"/>
        </w:rPr>
        <w:t>– CRAS Aldi</w:t>
      </w:r>
      <w:r>
        <w:rPr>
          <w:spacing w:val="40"/>
        </w:rPr>
        <w:t> </w:t>
      </w:r>
      <w:r>
        <w:rPr>
          <w:w w:val="80"/>
        </w:rPr>
        <w:t>Pedro Brandão</w:t>
      </w:r>
      <w:r>
        <w:rPr>
          <w:spacing w:val="1"/>
          <w:w w:val="8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município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Santa</w:t>
      </w:r>
      <w:r>
        <w:rPr>
          <w:spacing w:val="-10"/>
          <w:w w:val="90"/>
        </w:rPr>
        <w:t> </w:t>
      </w:r>
      <w:r>
        <w:rPr>
          <w:w w:val="90"/>
        </w:rPr>
        <w:t>Rosa/RS.</w:t>
      </w:r>
    </w:p>
    <w:p>
      <w:pPr>
        <w:pStyle w:val="BodyText"/>
        <w:spacing w:before="2"/>
        <w:rPr>
          <w:sz w:val="25"/>
        </w:rPr>
      </w:pPr>
      <w:r>
        <w:rPr/>
        <w:pict>
          <v:rect style="position:absolute;margin-left:54.264pt;margin-top:16.427193pt;width:144.07pt;height:.71997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765" w:right="1083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From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Portuguese: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CRAS,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“Centro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Referência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Assistência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Social”,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translated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Reference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Center’s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Social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Assistance.</w:t>
      </w:r>
    </w:p>
    <w:p>
      <w:pPr>
        <w:spacing w:line="240" w:lineRule="auto" w:before="0"/>
        <w:ind w:left="765" w:right="113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7"/>
          <w:w w:val="80"/>
          <w:position w:val="5"/>
          <w:sz w:val="13"/>
        </w:rPr>
        <w:t> </w:t>
      </w:r>
      <w:r>
        <w:rPr>
          <w:w w:val="80"/>
          <w:sz w:val="20"/>
        </w:rPr>
        <w:t>Assistente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Social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especialista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Gestão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Pessoas;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Ética,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Direitos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Humanos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Serviço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Social;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Gestão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Serviços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Projetos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Sociais.</w:t>
      </w:r>
    </w:p>
    <w:p>
      <w:pPr>
        <w:spacing w:before="0"/>
        <w:ind w:left="765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8"/>
          <w:w w:val="80"/>
          <w:position w:val="5"/>
          <w:sz w:val="13"/>
        </w:rPr>
        <w:t> </w:t>
      </w:r>
      <w:r>
        <w:rPr>
          <w:w w:val="80"/>
          <w:sz w:val="20"/>
        </w:rPr>
        <w:t>Assistente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Social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especialista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Educação,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Cultura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Cidadania.</w:t>
      </w:r>
    </w:p>
    <w:p>
      <w:pPr>
        <w:spacing w:after="0"/>
        <w:jc w:val="left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0"/>
        </w:numPr>
        <w:tabs>
          <w:tab w:pos="1486" w:val="left" w:leader="none"/>
        </w:tabs>
        <w:spacing w:line="240" w:lineRule="auto" w:before="219" w:after="0"/>
        <w:ind w:left="1485" w:right="0" w:hanging="361"/>
        <w:jc w:val="left"/>
      </w:pPr>
      <w:r>
        <w:rPr>
          <w:w w:val="80"/>
        </w:rPr>
        <w:t>REFERENCIAL</w:t>
      </w:r>
      <w:r>
        <w:rPr>
          <w:spacing w:val="13"/>
          <w:w w:val="80"/>
        </w:rPr>
        <w:t> </w:t>
      </w:r>
      <w:r>
        <w:rPr>
          <w:w w:val="80"/>
        </w:rPr>
        <w:t>TEÓRICO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A Constituição Federal (1988) foi um grande marco na consolidação da garantia de</w:t>
      </w:r>
      <w:r>
        <w:rPr>
          <w:spacing w:val="1"/>
          <w:w w:val="85"/>
        </w:rPr>
        <w:t> </w:t>
      </w:r>
      <w:r>
        <w:rPr>
          <w:w w:val="85"/>
        </w:rPr>
        <w:t>direitos e prevê a Assistência Social no tripé da seguridade social, como política pública não</w:t>
      </w:r>
      <w:r>
        <w:rPr>
          <w:spacing w:val="1"/>
          <w:w w:val="85"/>
        </w:rPr>
        <w:t> </w:t>
      </w:r>
      <w:r>
        <w:rPr>
          <w:w w:val="80"/>
        </w:rPr>
        <w:t>contributiva</w:t>
      </w:r>
      <w:r>
        <w:rPr>
          <w:spacing w:val="23"/>
          <w:w w:val="80"/>
        </w:rPr>
        <w:t> </w:t>
      </w:r>
      <w:r>
        <w:rPr>
          <w:w w:val="80"/>
        </w:rPr>
        <w:t>sendo</w:t>
      </w:r>
      <w:r>
        <w:rPr>
          <w:spacing w:val="24"/>
          <w:w w:val="80"/>
        </w:rPr>
        <w:t> </w:t>
      </w:r>
      <w:r>
        <w:rPr>
          <w:w w:val="80"/>
        </w:rPr>
        <w:t>prestada</w:t>
      </w:r>
      <w:r>
        <w:rPr>
          <w:spacing w:val="23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quem</w:t>
      </w:r>
      <w:r>
        <w:rPr>
          <w:spacing w:val="21"/>
          <w:w w:val="80"/>
        </w:rPr>
        <w:t> </w:t>
      </w:r>
      <w:r>
        <w:rPr>
          <w:w w:val="80"/>
        </w:rPr>
        <w:t>dela</w:t>
      </w:r>
      <w:r>
        <w:rPr>
          <w:spacing w:val="22"/>
          <w:w w:val="80"/>
        </w:rPr>
        <w:t> </w:t>
      </w:r>
      <w:r>
        <w:rPr>
          <w:w w:val="80"/>
        </w:rPr>
        <w:t>necessitar,</w:t>
      </w:r>
      <w:r>
        <w:rPr>
          <w:spacing w:val="20"/>
          <w:w w:val="80"/>
        </w:rPr>
        <w:t> </w:t>
      </w:r>
      <w:r>
        <w:rPr>
          <w:w w:val="80"/>
        </w:rPr>
        <w:t>independente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contribuição,</w:t>
      </w:r>
      <w:r>
        <w:rPr>
          <w:spacing w:val="19"/>
          <w:w w:val="80"/>
        </w:rPr>
        <w:t> </w:t>
      </w:r>
      <w:r>
        <w:rPr>
          <w:w w:val="80"/>
        </w:rPr>
        <w:t>ainda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1"/>
          <w:w w:val="80"/>
        </w:rPr>
        <w:t> </w:t>
      </w:r>
      <w:r>
        <w:rPr>
          <w:w w:val="80"/>
        </w:rPr>
        <w:t>seu</w:t>
      </w:r>
      <w:r>
        <w:rPr>
          <w:spacing w:val="1"/>
          <w:w w:val="80"/>
        </w:rPr>
        <w:t> </w:t>
      </w:r>
      <w:r>
        <w:rPr>
          <w:w w:val="80"/>
        </w:rPr>
        <w:t>Art.</w:t>
      </w:r>
      <w:r>
        <w:rPr>
          <w:spacing w:val="-1"/>
          <w:w w:val="80"/>
        </w:rPr>
        <w:t> </w:t>
      </w:r>
      <w:r>
        <w:rPr>
          <w:w w:val="80"/>
        </w:rPr>
        <w:t>203</w:t>
      </w:r>
      <w:r>
        <w:rPr>
          <w:spacing w:val="1"/>
          <w:w w:val="80"/>
        </w:rPr>
        <w:t> </w:t>
      </w:r>
      <w:r>
        <w:rPr>
          <w:w w:val="80"/>
        </w:rPr>
        <w:t>descreve</w:t>
      </w:r>
      <w:r>
        <w:rPr>
          <w:spacing w:val="1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objetivos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diretrizes</w:t>
      </w:r>
      <w:r>
        <w:rPr>
          <w:spacing w:val="3"/>
          <w:w w:val="8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sua</w:t>
      </w:r>
      <w:r>
        <w:rPr>
          <w:spacing w:val="1"/>
          <w:w w:val="80"/>
        </w:rPr>
        <w:t> </w:t>
      </w:r>
      <w:r>
        <w:rPr>
          <w:w w:val="80"/>
        </w:rPr>
        <w:t>organização.</w:t>
      </w:r>
    </w:p>
    <w:p>
      <w:pPr>
        <w:pStyle w:val="BodyText"/>
        <w:spacing w:before="8"/>
        <w:rPr>
          <w:sz w:val="8"/>
        </w:rPr>
      </w:pPr>
    </w:p>
    <w:p>
      <w:pPr>
        <w:spacing w:line="240" w:lineRule="auto" w:before="101"/>
        <w:ind w:left="3031" w:right="1074" w:firstLine="0"/>
        <w:jc w:val="both"/>
        <w:rPr>
          <w:sz w:val="20"/>
        </w:rPr>
      </w:pPr>
      <w:r>
        <w:rPr>
          <w:w w:val="85"/>
          <w:sz w:val="20"/>
          <w:shd w:fill="FBFBFB" w:color="auto" w:val="clear"/>
        </w:rPr>
        <w:t>Política Pública significa ação coletiva de quem tem por função concretizar direitos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  <w:shd w:fill="FBFBFB" w:color="auto" w:val="clear"/>
        </w:rPr>
        <w:t>sociais demandados pela sociedade e previstos na lei. Ou, em outros termos, os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  <w:shd w:fill="FBFBFB" w:color="auto" w:val="clear"/>
        </w:rPr>
        <w:t>direitos declarados e garantidos nas leis só têm aplicabilidade por meio de políticas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  <w:shd w:fill="FBFBFB" w:color="auto" w:val="clear"/>
        </w:rPr>
        <w:t>públicas</w:t>
      </w:r>
      <w:r>
        <w:rPr>
          <w:spacing w:val="1"/>
          <w:w w:val="85"/>
          <w:sz w:val="20"/>
          <w:shd w:fill="FBFBFB" w:color="auto" w:val="clear"/>
        </w:rPr>
        <w:t> </w:t>
      </w:r>
      <w:r>
        <w:rPr>
          <w:w w:val="85"/>
          <w:sz w:val="20"/>
          <w:shd w:fill="FBFBFB" w:color="auto" w:val="clear"/>
        </w:rPr>
        <w:t>correspondentes,</w:t>
      </w:r>
      <w:r>
        <w:rPr>
          <w:spacing w:val="1"/>
          <w:w w:val="85"/>
          <w:sz w:val="20"/>
          <w:shd w:fill="FBFBFB" w:color="auto" w:val="clear"/>
        </w:rPr>
        <w:t> </w:t>
      </w:r>
      <w:r>
        <w:rPr>
          <w:w w:val="85"/>
          <w:sz w:val="20"/>
          <w:shd w:fill="FBFBFB" w:color="auto" w:val="clear"/>
        </w:rPr>
        <w:t>as</w:t>
      </w:r>
      <w:r>
        <w:rPr>
          <w:spacing w:val="1"/>
          <w:w w:val="85"/>
          <w:sz w:val="20"/>
          <w:shd w:fill="FBFBFB" w:color="auto" w:val="clear"/>
        </w:rPr>
        <w:t> </w:t>
      </w:r>
      <w:r>
        <w:rPr>
          <w:w w:val="85"/>
          <w:sz w:val="20"/>
          <w:shd w:fill="FBFBFB" w:color="auto" w:val="clear"/>
        </w:rPr>
        <w:t>quais,</w:t>
      </w:r>
      <w:r>
        <w:rPr>
          <w:spacing w:val="1"/>
          <w:w w:val="85"/>
          <w:sz w:val="20"/>
          <w:shd w:fill="FBFBFB" w:color="auto" w:val="clear"/>
        </w:rPr>
        <w:t> </w:t>
      </w:r>
      <w:r>
        <w:rPr>
          <w:w w:val="85"/>
          <w:sz w:val="20"/>
          <w:shd w:fill="FBFBFB" w:color="auto" w:val="clear"/>
        </w:rPr>
        <w:t>por</w:t>
      </w:r>
      <w:r>
        <w:rPr>
          <w:spacing w:val="1"/>
          <w:w w:val="85"/>
          <w:sz w:val="20"/>
          <w:shd w:fill="FBFBFB" w:color="auto" w:val="clear"/>
        </w:rPr>
        <w:t> </w:t>
      </w:r>
      <w:r>
        <w:rPr>
          <w:w w:val="85"/>
          <w:sz w:val="20"/>
          <w:shd w:fill="FBFBFB" w:color="auto" w:val="clear"/>
        </w:rPr>
        <w:t>sua</w:t>
      </w:r>
      <w:r>
        <w:rPr>
          <w:spacing w:val="1"/>
          <w:w w:val="85"/>
          <w:sz w:val="20"/>
          <w:shd w:fill="FBFBFB" w:color="auto" w:val="clear"/>
        </w:rPr>
        <w:t> </w:t>
      </w:r>
      <w:r>
        <w:rPr>
          <w:w w:val="85"/>
          <w:sz w:val="20"/>
          <w:shd w:fill="FBFBFB" w:color="auto" w:val="clear"/>
        </w:rPr>
        <w:t>vez,</w:t>
      </w:r>
      <w:r>
        <w:rPr>
          <w:spacing w:val="1"/>
          <w:w w:val="85"/>
          <w:sz w:val="20"/>
          <w:shd w:fill="FBFBFB" w:color="auto" w:val="clear"/>
        </w:rPr>
        <w:t> </w:t>
      </w:r>
      <w:r>
        <w:rPr>
          <w:w w:val="85"/>
          <w:sz w:val="20"/>
          <w:shd w:fill="FBFBFB" w:color="auto" w:val="clear"/>
        </w:rPr>
        <w:t>operacionalizam-se</w:t>
      </w:r>
      <w:r>
        <w:rPr>
          <w:spacing w:val="1"/>
          <w:w w:val="85"/>
          <w:sz w:val="20"/>
          <w:shd w:fill="FBFBFB" w:color="auto" w:val="clear"/>
        </w:rPr>
        <w:t> </w:t>
      </w:r>
      <w:r>
        <w:rPr>
          <w:w w:val="85"/>
          <w:sz w:val="20"/>
          <w:shd w:fill="FBFBFB" w:color="auto" w:val="clear"/>
        </w:rPr>
        <w:t>mediante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  <w:shd w:fill="FBFBFB" w:color="auto" w:val="clear"/>
        </w:rPr>
        <w:t>programas,</w:t>
      </w:r>
      <w:r>
        <w:rPr>
          <w:spacing w:val="6"/>
          <w:w w:val="80"/>
          <w:sz w:val="20"/>
          <w:shd w:fill="FBFBFB" w:color="auto" w:val="clear"/>
        </w:rPr>
        <w:t> </w:t>
      </w:r>
      <w:r>
        <w:rPr>
          <w:w w:val="80"/>
          <w:sz w:val="20"/>
          <w:shd w:fill="FBFBFB" w:color="auto" w:val="clear"/>
        </w:rPr>
        <w:t>projetos</w:t>
      </w:r>
      <w:r>
        <w:rPr>
          <w:spacing w:val="-2"/>
          <w:w w:val="80"/>
          <w:sz w:val="20"/>
          <w:shd w:fill="FBFBFB" w:color="auto" w:val="clear"/>
        </w:rPr>
        <w:t> </w:t>
      </w:r>
      <w:r>
        <w:rPr>
          <w:w w:val="80"/>
          <w:sz w:val="20"/>
          <w:shd w:fill="FBFBFB" w:color="auto" w:val="clear"/>
        </w:rPr>
        <w:t>e</w:t>
      </w:r>
      <w:r>
        <w:rPr>
          <w:spacing w:val="3"/>
          <w:w w:val="80"/>
          <w:sz w:val="20"/>
          <w:shd w:fill="FBFBFB" w:color="auto" w:val="clear"/>
        </w:rPr>
        <w:t> </w:t>
      </w:r>
      <w:r>
        <w:rPr>
          <w:w w:val="80"/>
          <w:sz w:val="20"/>
          <w:shd w:fill="FBFBFB" w:color="auto" w:val="clear"/>
        </w:rPr>
        <w:t>serviços</w:t>
      </w:r>
      <w:r>
        <w:rPr>
          <w:spacing w:val="6"/>
          <w:w w:val="80"/>
          <w:sz w:val="20"/>
          <w:shd w:fill="FBFBFB" w:color="auto" w:val="clear"/>
        </w:rPr>
        <w:t> </w:t>
      </w:r>
      <w:r>
        <w:rPr>
          <w:w w:val="80"/>
          <w:sz w:val="20"/>
          <w:shd w:fill="FBFBFB" w:color="auto" w:val="clear"/>
        </w:rPr>
        <w:t>(PEREIRA,</w:t>
      </w:r>
      <w:r>
        <w:rPr>
          <w:spacing w:val="6"/>
          <w:w w:val="80"/>
          <w:sz w:val="20"/>
          <w:shd w:fill="FBFBFB" w:color="auto" w:val="clear"/>
        </w:rPr>
        <w:t> </w:t>
      </w:r>
      <w:r>
        <w:rPr>
          <w:w w:val="80"/>
          <w:sz w:val="20"/>
          <w:shd w:fill="FBFBFB" w:color="auto" w:val="clear"/>
        </w:rPr>
        <w:t>2002,</w:t>
      </w:r>
      <w:r>
        <w:rPr>
          <w:spacing w:val="6"/>
          <w:w w:val="80"/>
          <w:sz w:val="20"/>
          <w:shd w:fill="FBFBFB" w:color="auto" w:val="clear"/>
        </w:rPr>
        <w:t> </w:t>
      </w:r>
      <w:r>
        <w:rPr>
          <w:w w:val="80"/>
          <w:sz w:val="20"/>
          <w:shd w:fill="FBFBFB" w:color="auto" w:val="clear"/>
        </w:rPr>
        <w:t>p.</w:t>
      </w:r>
      <w:r>
        <w:rPr>
          <w:spacing w:val="6"/>
          <w:w w:val="80"/>
          <w:sz w:val="20"/>
          <w:shd w:fill="FBFBFB" w:color="auto" w:val="clear"/>
        </w:rPr>
        <w:t> </w:t>
      </w:r>
      <w:r>
        <w:rPr>
          <w:w w:val="80"/>
          <w:sz w:val="20"/>
          <w:shd w:fill="FBFBFB" w:color="auto" w:val="clear"/>
        </w:rPr>
        <w:t>7)</w:t>
      </w:r>
      <w:r>
        <w:rPr>
          <w:w w:val="80"/>
          <w:sz w:val="20"/>
        </w:rPr>
        <w:t>.</w:t>
      </w:r>
    </w:p>
    <w:p>
      <w:pPr>
        <w:pStyle w:val="BodyText"/>
        <w:spacing w:line="360" w:lineRule="auto" w:before="196"/>
        <w:ind w:left="765" w:right="1074" w:firstLine="710"/>
        <w:jc w:val="both"/>
      </w:pPr>
      <w:r>
        <w:rPr>
          <w:w w:val="85"/>
        </w:rPr>
        <w:t>A Assistência Social é executada no âmbito do Sistema Único de Assistência Social</w:t>
      </w:r>
      <w:r>
        <w:rPr>
          <w:spacing w:val="1"/>
          <w:w w:val="85"/>
        </w:rPr>
        <w:t> </w:t>
      </w:r>
      <w:r>
        <w:rPr>
          <w:w w:val="85"/>
        </w:rPr>
        <w:t>(SUAS), o qual funciona de forma descentralizada e participativa, através da execução de</w:t>
      </w:r>
      <w:r>
        <w:rPr>
          <w:spacing w:val="1"/>
          <w:w w:val="85"/>
        </w:rPr>
        <w:t> </w:t>
      </w:r>
      <w:r>
        <w:rPr>
          <w:w w:val="85"/>
        </w:rPr>
        <w:t>serviços, programas, projetos</w:t>
      </w:r>
      <w:r>
        <w:rPr>
          <w:spacing w:val="1"/>
          <w:w w:val="85"/>
        </w:rPr>
        <w:t> </w:t>
      </w:r>
      <w:r>
        <w:rPr>
          <w:w w:val="85"/>
        </w:rPr>
        <w:t>e benefícios</w:t>
      </w:r>
      <w:r>
        <w:rPr>
          <w:spacing w:val="1"/>
          <w:w w:val="85"/>
        </w:rPr>
        <w:t> </w:t>
      </w:r>
      <w:r>
        <w:rPr>
          <w:w w:val="85"/>
        </w:rPr>
        <w:t>socioassistenciais, baseados</w:t>
      </w:r>
      <w:r>
        <w:rPr>
          <w:spacing w:val="1"/>
          <w:w w:val="85"/>
        </w:rPr>
        <w:t> </w:t>
      </w:r>
      <w:r>
        <w:rPr>
          <w:w w:val="85"/>
        </w:rPr>
        <w:t>nos</w:t>
      </w:r>
      <w:r>
        <w:rPr>
          <w:spacing w:val="1"/>
          <w:w w:val="85"/>
        </w:rPr>
        <w:t> </w:t>
      </w:r>
      <w:r>
        <w:rPr>
          <w:w w:val="85"/>
        </w:rPr>
        <w:t>princípios da</w:t>
      </w:r>
      <w:r>
        <w:rPr>
          <w:spacing w:val="1"/>
          <w:w w:val="85"/>
        </w:rPr>
        <w:t> </w:t>
      </w:r>
      <w:r>
        <w:rPr>
          <w:w w:val="80"/>
        </w:rPr>
        <w:t>universalidade,</w:t>
      </w:r>
      <w:r>
        <w:rPr>
          <w:spacing w:val="28"/>
          <w:w w:val="80"/>
        </w:rPr>
        <w:t> </w:t>
      </w:r>
      <w:r>
        <w:rPr>
          <w:w w:val="80"/>
        </w:rPr>
        <w:t>gratuidade,</w:t>
      </w:r>
      <w:r>
        <w:rPr>
          <w:spacing w:val="28"/>
          <w:w w:val="80"/>
        </w:rPr>
        <w:t> </w:t>
      </w:r>
      <w:r>
        <w:rPr>
          <w:w w:val="80"/>
        </w:rPr>
        <w:t>integralidade,</w:t>
      </w:r>
      <w:r>
        <w:rPr>
          <w:spacing w:val="28"/>
          <w:w w:val="80"/>
        </w:rPr>
        <w:t> </w:t>
      </w:r>
      <w:r>
        <w:rPr>
          <w:w w:val="80"/>
        </w:rPr>
        <w:t>intersetorialidade</w:t>
      </w:r>
      <w:r>
        <w:rPr>
          <w:spacing w:val="30"/>
          <w:w w:val="80"/>
        </w:rPr>
        <w:t> </w:t>
      </w:r>
      <w:r>
        <w:rPr>
          <w:w w:val="80"/>
        </w:rPr>
        <w:t>e</w:t>
      </w:r>
      <w:r>
        <w:rPr>
          <w:spacing w:val="31"/>
          <w:w w:val="80"/>
        </w:rPr>
        <w:t> </w:t>
      </w:r>
      <w:r>
        <w:rPr>
          <w:w w:val="80"/>
        </w:rPr>
        <w:t>equidade.</w:t>
      </w:r>
      <w:r>
        <w:rPr>
          <w:spacing w:val="28"/>
          <w:w w:val="80"/>
        </w:rPr>
        <w:t> </w:t>
      </w:r>
      <w:r>
        <w:rPr>
          <w:w w:val="80"/>
        </w:rPr>
        <w:t>O</w:t>
      </w:r>
      <w:r>
        <w:rPr>
          <w:spacing w:val="30"/>
          <w:w w:val="80"/>
        </w:rPr>
        <w:t> </w:t>
      </w:r>
      <w:r>
        <w:rPr>
          <w:w w:val="80"/>
        </w:rPr>
        <w:t>SUAS</w:t>
      </w:r>
      <w:r>
        <w:rPr>
          <w:spacing w:val="34"/>
          <w:w w:val="80"/>
        </w:rPr>
        <w:t> </w:t>
      </w:r>
      <w:r>
        <w:rPr>
          <w:w w:val="80"/>
        </w:rPr>
        <w:t>busca</w:t>
      </w:r>
      <w:r>
        <w:rPr>
          <w:spacing w:val="31"/>
          <w:w w:val="80"/>
        </w:rPr>
        <w:t> </w:t>
      </w:r>
      <w:r>
        <w:rPr>
          <w:w w:val="80"/>
        </w:rPr>
        <w:t>o</w:t>
      </w:r>
      <w:r>
        <w:rPr>
          <w:spacing w:val="30"/>
          <w:w w:val="80"/>
        </w:rPr>
        <w:t> </w:t>
      </w:r>
      <w:r>
        <w:rPr>
          <w:w w:val="80"/>
        </w:rPr>
        <w:t>modelo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gestão</w:t>
      </w:r>
      <w:r>
        <w:rPr>
          <w:spacing w:val="23"/>
          <w:w w:val="80"/>
        </w:rPr>
        <w:t> </w:t>
      </w:r>
      <w:r>
        <w:rPr>
          <w:w w:val="80"/>
        </w:rPr>
        <w:t>baseado</w:t>
      </w:r>
      <w:r>
        <w:rPr>
          <w:spacing w:val="20"/>
          <w:w w:val="80"/>
        </w:rPr>
        <w:t> </w:t>
      </w:r>
      <w:r>
        <w:rPr>
          <w:w w:val="80"/>
        </w:rPr>
        <w:t>na</w:t>
      </w:r>
      <w:r>
        <w:rPr>
          <w:spacing w:val="20"/>
          <w:w w:val="80"/>
        </w:rPr>
        <w:t> </w:t>
      </w:r>
      <w:r>
        <w:rPr>
          <w:w w:val="80"/>
        </w:rPr>
        <w:t>matricialidade</w:t>
      </w:r>
      <w:r>
        <w:rPr>
          <w:spacing w:val="20"/>
          <w:w w:val="80"/>
        </w:rPr>
        <w:t> </w:t>
      </w:r>
      <w:r>
        <w:rPr>
          <w:w w:val="80"/>
        </w:rPr>
        <w:t>sociofamiliar,</w:t>
      </w:r>
      <w:r>
        <w:rPr>
          <w:spacing w:val="17"/>
          <w:w w:val="80"/>
        </w:rPr>
        <w:t> </w:t>
      </w:r>
      <w:r>
        <w:rPr>
          <w:w w:val="80"/>
        </w:rPr>
        <w:t>entendendo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família</w:t>
      </w:r>
      <w:r>
        <w:rPr>
          <w:spacing w:val="20"/>
          <w:w w:val="80"/>
        </w:rPr>
        <w:t> </w:t>
      </w:r>
      <w:r>
        <w:rPr>
          <w:w w:val="80"/>
        </w:rPr>
        <w:t>como</w:t>
      </w:r>
      <w:r>
        <w:rPr>
          <w:spacing w:val="21"/>
          <w:w w:val="80"/>
        </w:rPr>
        <w:t> </w:t>
      </w:r>
      <w:r>
        <w:rPr>
          <w:w w:val="80"/>
        </w:rPr>
        <w:t>um</w:t>
      </w:r>
      <w:r>
        <w:rPr>
          <w:spacing w:val="18"/>
          <w:w w:val="80"/>
        </w:rPr>
        <w:t> </w:t>
      </w:r>
      <w:r>
        <w:rPr>
          <w:w w:val="80"/>
        </w:rPr>
        <w:t>todo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levando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8"/>
          <w:w w:val="80"/>
        </w:rPr>
        <w:t> </w:t>
      </w:r>
      <w:r>
        <w:rPr>
          <w:w w:val="80"/>
        </w:rPr>
        <w:t>consideração</w:t>
      </w:r>
      <w:r>
        <w:rPr>
          <w:spacing w:val="21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território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1"/>
          <w:w w:val="80"/>
        </w:rPr>
        <w:t> </w:t>
      </w:r>
      <w:r>
        <w:rPr>
          <w:w w:val="80"/>
        </w:rPr>
        <w:t>suas</w:t>
      </w:r>
      <w:r>
        <w:rPr>
          <w:spacing w:val="22"/>
          <w:w w:val="80"/>
        </w:rPr>
        <w:t> </w:t>
      </w:r>
      <w:r>
        <w:rPr>
          <w:w w:val="80"/>
        </w:rPr>
        <w:t>particularidades.</w:t>
      </w:r>
      <w:r>
        <w:rPr>
          <w:spacing w:val="17"/>
          <w:w w:val="80"/>
        </w:rPr>
        <w:t> </w:t>
      </w:r>
      <w:r>
        <w:rPr>
          <w:w w:val="80"/>
        </w:rPr>
        <w:t>Cabe</w:t>
      </w:r>
      <w:r>
        <w:rPr>
          <w:spacing w:val="21"/>
          <w:w w:val="80"/>
        </w:rPr>
        <w:t> </w:t>
      </w:r>
      <w:r>
        <w:rPr>
          <w:w w:val="80"/>
        </w:rPr>
        <w:t>se</w:t>
      </w:r>
      <w:r>
        <w:rPr>
          <w:spacing w:val="21"/>
          <w:w w:val="80"/>
        </w:rPr>
        <w:t> </w:t>
      </w:r>
      <w:r>
        <w:rPr>
          <w:w w:val="80"/>
        </w:rPr>
        <w:t>pensar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criação</w:t>
      </w:r>
      <w:r>
        <w:rPr>
          <w:spacing w:val="21"/>
          <w:w w:val="80"/>
        </w:rPr>
        <w:t> </w:t>
      </w:r>
      <w:r>
        <w:rPr>
          <w:w w:val="80"/>
        </w:rPr>
        <w:t>do</w:t>
      </w:r>
      <w:r>
        <w:rPr>
          <w:spacing w:val="21"/>
          <w:w w:val="80"/>
        </w:rPr>
        <w:t> </w:t>
      </w:r>
      <w:r>
        <w:rPr>
          <w:w w:val="80"/>
        </w:rPr>
        <w:t>SUAS</w:t>
      </w:r>
      <w:r>
        <w:rPr>
          <w:spacing w:val="17"/>
          <w:w w:val="80"/>
        </w:rPr>
        <w:t> </w:t>
      </w:r>
      <w:r>
        <w:rPr>
          <w:w w:val="80"/>
        </w:rPr>
        <w:t>por</w:t>
      </w:r>
      <w:r>
        <w:rPr>
          <w:spacing w:val="1"/>
          <w:w w:val="80"/>
        </w:rPr>
        <w:t> </w:t>
      </w:r>
      <w:r>
        <w:rPr>
          <w:w w:val="80"/>
        </w:rPr>
        <w:t>si só não garante e efetivação de direitos nem a proteção social, de acordo com Maria Carmelita</w:t>
      </w:r>
      <w:r>
        <w:rPr>
          <w:spacing w:val="1"/>
          <w:w w:val="80"/>
        </w:rPr>
        <w:t> </w:t>
      </w:r>
      <w:r>
        <w:rPr>
          <w:w w:val="90"/>
        </w:rPr>
        <w:t>Yazbek:</w:t>
      </w:r>
    </w:p>
    <w:p>
      <w:pPr>
        <w:spacing w:line="237" w:lineRule="auto" w:before="199"/>
        <w:ind w:left="3031" w:right="1073" w:firstLine="0"/>
        <w:jc w:val="both"/>
        <w:rPr>
          <w:sz w:val="20"/>
        </w:rPr>
      </w:pPr>
      <w:r>
        <w:rPr>
          <w:w w:val="85"/>
          <w:sz w:val="20"/>
        </w:rPr>
        <w:t>Ainda permeia a Assistência Social uma cultura moralista e autoritária que culpa 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pobre por sua pobreza. O que vem contribuindo para reiterar sua tradição de não-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política, sua interferência cíclica, secundaria e isolada, regida por princípios de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subsidiariedade,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o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que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vem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ampliando as</w:t>
      </w:r>
      <w:r>
        <w:rPr>
          <w:w w:val="90"/>
          <w:sz w:val="20"/>
        </w:rPr>
        <w:t> dificuldades de inscrevê-la como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responsabilidade pública e dever do Estado nos diferentes níveis de sua gestão.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(YAZBEK,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2004,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p.19)</w:t>
      </w:r>
    </w:p>
    <w:p>
      <w:pPr>
        <w:pStyle w:val="BodyText"/>
        <w:rPr>
          <w:sz w:val="18"/>
        </w:rPr>
      </w:pP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Em 07 de dezembro de 1993 foi promulgada a lei nº 8.742 – Lei Orgânica da Assistência</w:t>
      </w:r>
      <w:r>
        <w:rPr>
          <w:spacing w:val="1"/>
          <w:w w:val="80"/>
        </w:rPr>
        <w:t> </w:t>
      </w:r>
      <w:r>
        <w:rPr>
          <w:w w:val="85"/>
        </w:rPr>
        <w:t>Social</w:t>
      </w:r>
      <w:r>
        <w:rPr>
          <w:spacing w:val="-4"/>
          <w:w w:val="85"/>
        </w:rPr>
        <w:t> </w:t>
      </w:r>
      <w:r>
        <w:rPr>
          <w:w w:val="85"/>
        </w:rPr>
        <w:t>(LOAS)</w:t>
      </w:r>
      <w:r>
        <w:rPr>
          <w:spacing w:val="-4"/>
          <w:w w:val="85"/>
        </w:rPr>
        <w:t> </w:t>
      </w:r>
      <w:r>
        <w:rPr>
          <w:w w:val="85"/>
        </w:rPr>
        <w:t>onde</w:t>
      </w:r>
      <w:r>
        <w:rPr>
          <w:spacing w:val="-4"/>
          <w:w w:val="85"/>
        </w:rPr>
        <w:t> </w:t>
      </w:r>
      <w:r>
        <w:rPr>
          <w:w w:val="85"/>
        </w:rPr>
        <w:t>constam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normas</w:t>
      </w:r>
      <w:r>
        <w:rPr>
          <w:spacing w:val="-2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critérios</w:t>
      </w:r>
      <w:r>
        <w:rPr>
          <w:spacing w:val="-3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organização</w:t>
      </w:r>
      <w:r>
        <w:rPr>
          <w:spacing w:val="7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assistência</w:t>
      </w:r>
      <w:r>
        <w:rPr>
          <w:spacing w:val="-4"/>
          <w:w w:val="85"/>
        </w:rPr>
        <w:t> </w:t>
      </w:r>
      <w:r>
        <w:rPr>
          <w:w w:val="85"/>
        </w:rPr>
        <w:t>social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5"/>
        </w:rPr>
        <w:t>define como “Política de Seguridade Social não contributiva, que provê os mínimos sociais,</w:t>
      </w:r>
      <w:r>
        <w:rPr>
          <w:spacing w:val="1"/>
          <w:w w:val="85"/>
        </w:rPr>
        <w:t> </w:t>
      </w:r>
      <w:r>
        <w:rPr>
          <w:w w:val="85"/>
        </w:rPr>
        <w:t>realizada através de um conjunto integrado de ações de iniciativa pública e da sociedade, para</w:t>
      </w:r>
      <w:r>
        <w:rPr>
          <w:spacing w:val="-54"/>
          <w:w w:val="85"/>
        </w:rPr>
        <w:t> </w:t>
      </w:r>
      <w:r>
        <w:rPr>
          <w:w w:val="80"/>
        </w:rPr>
        <w:t>garantir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atendimento</w:t>
      </w:r>
      <w:r>
        <w:rPr>
          <w:spacing w:val="7"/>
          <w:w w:val="80"/>
        </w:rPr>
        <w:t> </w:t>
      </w:r>
      <w:r>
        <w:rPr>
          <w:w w:val="80"/>
        </w:rPr>
        <w:t>às</w:t>
      </w:r>
      <w:r>
        <w:rPr>
          <w:spacing w:val="3"/>
          <w:w w:val="80"/>
        </w:rPr>
        <w:t> </w:t>
      </w:r>
      <w:r>
        <w:rPr>
          <w:w w:val="80"/>
        </w:rPr>
        <w:t>necessidades</w:t>
      </w:r>
      <w:r>
        <w:rPr>
          <w:spacing w:val="4"/>
          <w:w w:val="80"/>
        </w:rPr>
        <w:t> </w:t>
      </w:r>
      <w:r>
        <w:rPr>
          <w:w w:val="80"/>
        </w:rPr>
        <w:t>básicas”</w:t>
      </w:r>
      <w:r>
        <w:rPr>
          <w:spacing w:val="2"/>
          <w:w w:val="80"/>
        </w:rPr>
        <w:t> </w:t>
      </w:r>
      <w:r>
        <w:rPr>
          <w:w w:val="80"/>
        </w:rPr>
        <w:t>(BRASIL,</w:t>
      </w:r>
      <w:r>
        <w:rPr>
          <w:spacing w:val="-1"/>
          <w:w w:val="80"/>
        </w:rPr>
        <w:t> </w:t>
      </w:r>
      <w:r>
        <w:rPr>
          <w:w w:val="80"/>
        </w:rPr>
        <w:t>2013, p.</w:t>
      </w:r>
      <w:r>
        <w:rPr>
          <w:spacing w:val="-1"/>
          <w:w w:val="80"/>
        </w:rPr>
        <w:t> </w:t>
      </w:r>
      <w:r>
        <w:rPr>
          <w:w w:val="80"/>
        </w:rPr>
        <w:t>9).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0"/>
        </w:rPr>
        <w:t>Ainda</w:t>
      </w:r>
      <w:r>
        <w:rPr>
          <w:spacing w:val="23"/>
          <w:w w:val="80"/>
        </w:rPr>
        <w:t> </w:t>
      </w:r>
      <w:r>
        <w:rPr>
          <w:w w:val="80"/>
        </w:rPr>
        <w:t>em</w:t>
      </w:r>
      <w:r>
        <w:rPr>
          <w:spacing w:val="23"/>
          <w:w w:val="80"/>
        </w:rPr>
        <w:t> </w:t>
      </w:r>
      <w:r>
        <w:rPr>
          <w:w w:val="80"/>
        </w:rPr>
        <w:t>seu</w:t>
      </w:r>
      <w:r>
        <w:rPr>
          <w:spacing w:val="23"/>
          <w:w w:val="80"/>
        </w:rPr>
        <w:t> </w:t>
      </w:r>
      <w:r>
        <w:rPr>
          <w:w w:val="80"/>
        </w:rPr>
        <w:t>parágrafo</w:t>
      </w:r>
      <w:r>
        <w:rPr>
          <w:spacing w:val="24"/>
          <w:w w:val="80"/>
        </w:rPr>
        <w:t> </w:t>
      </w:r>
      <w:r>
        <w:rPr>
          <w:w w:val="80"/>
        </w:rPr>
        <w:t>único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4"/>
          <w:w w:val="80"/>
        </w:rPr>
        <w:t> </w:t>
      </w:r>
      <w:r>
        <w:rPr>
          <w:w w:val="80"/>
        </w:rPr>
        <w:t>artigo</w:t>
      </w:r>
      <w:r>
        <w:rPr>
          <w:spacing w:val="24"/>
          <w:w w:val="80"/>
        </w:rPr>
        <w:t> </w:t>
      </w:r>
      <w:r>
        <w:rPr>
          <w:w w:val="80"/>
        </w:rPr>
        <w:t>2º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4"/>
          <w:w w:val="80"/>
        </w:rPr>
        <w:t> </w:t>
      </w:r>
      <w:r>
        <w:rPr>
          <w:w w:val="80"/>
        </w:rPr>
        <w:t>LOAS,</w:t>
      </w:r>
      <w:r>
        <w:rPr>
          <w:spacing w:val="21"/>
          <w:w w:val="80"/>
        </w:rPr>
        <w:t> </w:t>
      </w:r>
      <w:r>
        <w:rPr>
          <w:w w:val="80"/>
        </w:rPr>
        <w:t>afirma</w:t>
      </w:r>
      <w:r>
        <w:rPr>
          <w:spacing w:val="24"/>
          <w:w w:val="80"/>
        </w:rPr>
        <w:t> </w:t>
      </w:r>
      <w:r>
        <w:rPr>
          <w:w w:val="80"/>
        </w:rPr>
        <w:t>que</w:t>
      </w:r>
      <w:r>
        <w:rPr>
          <w:spacing w:val="24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assistência</w:t>
      </w:r>
      <w:r>
        <w:rPr>
          <w:spacing w:val="24"/>
          <w:w w:val="80"/>
        </w:rPr>
        <w:t> </w:t>
      </w:r>
      <w:r>
        <w:rPr>
          <w:w w:val="80"/>
        </w:rPr>
        <w:t>social</w:t>
      </w:r>
      <w:r>
        <w:rPr>
          <w:spacing w:val="44"/>
          <w:w w:val="80"/>
        </w:rPr>
        <w:t> </w:t>
      </w:r>
      <w:r>
        <w:rPr>
          <w:w w:val="80"/>
        </w:rPr>
        <w:t>deve</w:t>
      </w:r>
      <w:r>
        <w:rPr>
          <w:spacing w:val="-51"/>
          <w:w w:val="80"/>
        </w:rPr>
        <w:t> </w:t>
      </w:r>
      <w:r>
        <w:rPr>
          <w:w w:val="85"/>
        </w:rPr>
        <w:t>ser</w:t>
      </w:r>
      <w:r>
        <w:rPr>
          <w:spacing w:val="-5"/>
          <w:w w:val="85"/>
        </w:rPr>
        <w:t> </w:t>
      </w:r>
      <w:r>
        <w:rPr>
          <w:w w:val="85"/>
        </w:rPr>
        <w:t>efetivada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forma</w:t>
      </w:r>
      <w:r>
        <w:rPr>
          <w:spacing w:val="-5"/>
          <w:w w:val="85"/>
        </w:rPr>
        <w:t> </w:t>
      </w:r>
      <w:r>
        <w:rPr>
          <w:w w:val="85"/>
        </w:rPr>
        <w:t>integrada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6"/>
          <w:w w:val="85"/>
        </w:rPr>
        <w:t> </w:t>
      </w:r>
      <w:r>
        <w:rPr>
          <w:w w:val="85"/>
        </w:rPr>
        <w:t>outras</w:t>
      </w:r>
      <w:r>
        <w:rPr>
          <w:spacing w:val="-4"/>
          <w:w w:val="85"/>
        </w:rPr>
        <w:t> </w:t>
      </w:r>
      <w:r>
        <w:rPr>
          <w:w w:val="85"/>
        </w:rPr>
        <w:t>políticas setoriais,</w:t>
      </w:r>
      <w:r>
        <w:rPr>
          <w:spacing w:val="-6"/>
          <w:w w:val="85"/>
        </w:rPr>
        <w:t> </w:t>
      </w:r>
      <w:r>
        <w:rPr>
          <w:w w:val="85"/>
        </w:rPr>
        <w:t>formando</w:t>
      </w:r>
      <w:r>
        <w:rPr>
          <w:spacing w:val="-5"/>
          <w:w w:val="85"/>
        </w:rPr>
        <w:t> </w:t>
      </w:r>
      <w:r>
        <w:rPr>
          <w:w w:val="85"/>
        </w:rPr>
        <w:t>o</w:t>
      </w:r>
      <w:r>
        <w:rPr>
          <w:spacing w:val="-5"/>
          <w:w w:val="85"/>
        </w:rPr>
        <w:t> </w:t>
      </w:r>
      <w:r>
        <w:rPr>
          <w:w w:val="85"/>
        </w:rPr>
        <w:t>sistema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proteção</w:t>
      </w:r>
      <w:r>
        <w:rPr>
          <w:spacing w:val="-54"/>
          <w:w w:val="85"/>
        </w:rPr>
        <w:t> </w:t>
      </w:r>
      <w:r>
        <w:rPr>
          <w:w w:val="85"/>
        </w:rPr>
        <w:t>social brasileiro, de acordo com Márcia Helena Carvalho Lopes “visa assegurar a redução ou</w:t>
      </w:r>
      <w:r>
        <w:rPr>
          <w:spacing w:val="1"/>
          <w:w w:val="85"/>
        </w:rPr>
        <w:t> </w:t>
      </w:r>
      <w:r>
        <w:rPr>
          <w:w w:val="80"/>
        </w:rPr>
        <w:t>eliminação de vulnerabilidades que fragilizam a resistência do cidadão e da família ao processo de</w:t>
      </w:r>
      <w:r>
        <w:rPr>
          <w:spacing w:val="1"/>
          <w:w w:val="80"/>
        </w:rPr>
        <w:t> </w:t>
      </w:r>
      <w:r>
        <w:rPr>
          <w:w w:val="80"/>
        </w:rPr>
        <w:t>exclusão</w:t>
      </w:r>
      <w:r>
        <w:rPr>
          <w:spacing w:val="1"/>
          <w:w w:val="80"/>
        </w:rPr>
        <w:t> </w:t>
      </w:r>
      <w:r>
        <w:rPr>
          <w:w w:val="80"/>
        </w:rPr>
        <w:t>sociocultural, dedicando-se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1"/>
          <w:w w:val="80"/>
        </w:rPr>
        <w:t> </w:t>
      </w:r>
      <w:r>
        <w:rPr>
          <w:w w:val="80"/>
        </w:rPr>
        <w:t>fomento</w:t>
      </w:r>
      <w:r>
        <w:rPr>
          <w:spacing w:val="40"/>
        </w:rPr>
        <w:t> </w:t>
      </w:r>
      <w:r>
        <w:rPr>
          <w:w w:val="80"/>
        </w:rPr>
        <w:t>de</w:t>
      </w:r>
      <w:r>
        <w:rPr>
          <w:spacing w:val="40"/>
        </w:rPr>
        <w:t> </w:t>
      </w:r>
      <w:r>
        <w:rPr>
          <w:w w:val="80"/>
        </w:rPr>
        <w:t>ações</w:t>
      </w:r>
      <w:r>
        <w:rPr>
          <w:spacing w:val="40"/>
        </w:rPr>
        <w:t> </w:t>
      </w:r>
      <w:r>
        <w:rPr>
          <w:w w:val="80"/>
        </w:rPr>
        <w:t>impulsionadoras</w:t>
      </w:r>
      <w:r>
        <w:rPr>
          <w:spacing w:val="40"/>
        </w:rPr>
        <w:t> </w:t>
      </w:r>
      <w:r>
        <w:rPr>
          <w:w w:val="80"/>
        </w:rPr>
        <w:t>ao</w:t>
      </w:r>
      <w:r>
        <w:rPr>
          <w:spacing w:val="40"/>
        </w:rPr>
        <w:t> </w:t>
      </w:r>
      <w:r>
        <w:rPr>
          <w:w w:val="80"/>
        </w:rPr>
        <w:t>desenvolvimento</w:t>
      </w:r>
      <w:r>
        <w:rPr>
          <w:spacing w:val="-5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potencialidades</w:t>
      </w:r>
      <w:r>
        <w:rPr>
          <w:spacing w:val="5"/>
          <w:w w:val="80"/>
        </w:rPr>
        <w:t> </w:t>
      </w:r>
      <w:r>
        <w:rPr>
          <w:w w:val="80"/>
        </w:rPr>
        <w:t>essenciais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conquista</w:t>
      </w:r>
      <w:r>
        <w:rPr>
          <w:spacing w:val="2"/>
          <w:w w:val="80"/>
        </w:rPr>
        <w:t> </w:t>
      </w:r>
      <w:r>
        <w:rPr>
          <w:w w:val="80"/>
        </w:rPr>
        <w:t>da</w:t>
      </w:r>
      <w:r>
        <w:rPr>
          <w:spacing w:val="3"/>
          <w:w w:val="80"/>
        </w:rPr>
        <w:t> </w:t>
      </w:r>
      <w:r>
        <w:rPr>
          <w:w w:val="80"/>
        </w:rPr>
        <w:t>autonomia”. (LOPES,</w:t>
      </w:r>
      <w:r>
        <w:rPr>
          <w:spacing w:val="5"/>
          <w:w w:val="80"/>
        </w:rPr>
        <w:t> </w:t>
      </w:r>
      <w:r>
        <w:rPr>
          <w:w w:val="80"/>
        </w:rPr>
        <w:t>2006,</w:t>
      </w:r>
      <w:r>
        <w:rPr>
          <w:spacing w:val="1"/>
          <w:w w:val="80"/>
        </w:rPr>
        <w:t> </w:t>
      </w:r>
      <w:r>
        <w:rPr>
          <w:w w:val="80"/>
        </w:rPr>
        <w:t>p.77),</w:t>
      </w:r>
    </w:p>
    <w:p>
      <w:pPr>
        <w:pStyle w:val="BodyText"/>
        <w:spacing w:line="360" w:lineRule="auto"/>
        <w:ind w:left="765" w:right="1077" w:firstLine="710"/>
        <w:jc w:val="both"/>
      </w:pPr>
      <w:r>
        <w:rPr>
          <w:w w:val="80"/>
        </w:rPr>
        <w:t>A Política Nacional de Assistência Social (PNAS), junto com às demais políticas setoriais,</w:t>
      </w:r>
      <w:r>
        <w:rPr>
          <w:spacing w:val="1"/>
          <w:w w:val="80"/>
        </w:rPr>
        <w:t> </w:t>
      </w:r>
      <w:r>
        <w:rPr>
          <w:w w:val="80"/>
        </w:rPr>
        <w:t>organiza a assistência social considerando as desigualdades socioterritoriais, tendo como objetivo</w:t>
      </w:r>
      <w:r>
        <w:rPr>
          <w:spacing w:val="1"/>
          <w:w w:val="80"/>
        </w:rPr>
        <w:t> </w:t>
      </w:r>
      <w:r>
        <w:rPr>
          <w:w w:val="85"/>
        </w:rPr>
        <w:t>seu enfrentamento e a garantia dos mínimos sociais. Política de assistência social deve ser</w:t>
      </w:r>
      <w:r>
        <w:rPr>
          <w:spacing w:val="1"/>
          <w:w w:val="85"/>
        </w:rPr>
        <w:t> </w:t>
      </w:r>
      <w:r>
        <w:rPr>
          <w:w w:val="85"/>
        </w:rPr>
        <w:t>incorporada pelas três esferas de governo tem como objetivo a proteção do indivíduo e deve</w:t>
      </w:r>
      <w:r>
        <w:rPr>
          <w:spacing w:val="1"/>
          <w:w w:val="85"/>
        </w:rPr>
        <w:t> </w:t>
      </w:r>
      <w:r>
        <w:rPr>
          <w:w w:val="80"/>
        </w:rPr>
        <w:t>afiançar as ações de prevenção, proteção, promoção e inserção; bem como o provimento de um</w:t>
      </w:r>
      <w:r>
        <w:rPr>
          <w:spacing w:val="1"/>
          <w:w w:val="80"/>
        </w:rPr>
        <w:t> </w:t>
      </w:r>
      <w:r>
        <w:rPr>
          <w:w w:val="80"/>
        </w:rPr>
        <w:t>conjunto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garantias</w:t>
      </w:r>
      <w:r>
        <w:rPr>
          <w:spacing w:val="19"/>
          <w:w w:val="80"/>
        </w:rPr>
        <w:t> </w:t>
      </w:r>
      <w:r>
        <w:rPr>
          <w:w w:val="80"/>
        </w:rPr>
        <w:t>ou</w:t>
      </w:r>
      <w:r>
        <w:rPr>
          <w:spacing w:val="16"/>
          <w:w w:val="80"/>
        </w:rPr>
        <w:t> </w:t>
      </w:r>
      <w:r>
        <w:rPr>
          <w:w w:val="80"/>
        </w:rPr>
        <w:t>seguranças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17"/>
          <w:w w:val="80"/>
        </w:rPr>
        <w:t> </w:t>
      </w:r>
      <w:r>
        <w:rPr>
          <w:w w:val="80"/>
        </w:rPr>
        <w:t>cubram,</w:t>
      </w:r>
      <w:r>
        <w:rPr>
          <w:spacing w:val="13"/>
          <w:w w:val="80"/>
        </w:rPr>
        <w:t> </w:t>
      </w:r>
      <w:r>
        <w:rPr>
          <w:w w:val="80"/>
        </w:rPr>
        <w:t>reduzam</w:t>
      </w:r>
      <w:r>
        <w:rPr>
          <w:spacing w:val="14"/>
          <w:w w:val="80"/>
        </w:rPr>
        <w:t> </w:t>
      </w:r>
      <w:r>
        <w:rPr>
          <w:w w:val="80"/>
        </w:rPr>
        <w:t>ou</w:t>
      </w:r>
      <w:r>
        <w:rPr>
          <w:spacing w:val="17"/>
          <w:w w:val="80"/>
        </w:rPr>
        <w:t> </w:t>
      </w:r>
      <w:r>
        <w:rPr>
          <w:w w:val="80"/>
        </w:rPr>
        <w:t>previnam</w:t>
      </w:r>
      <w:r>
        <w:rPr>
          <w:spacing w:val="14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vulnerabilidade,</w:t>
      </w:r>
      <w:r>
        <w:rPr>
          <w:spacing w:val="13"/>
          <w:w w:val="80"/>
        </w:rPr>
        <w:t> </w:t>
      </w: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risco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6"/>
        <w:jc w:val="both"/>
      </w:pPr>
      <w:r>
        <w:rPr>
          <w:w w:val="80"/>
        </w:rPr>
        <w:t>social e eventos; assim como atendam às</w:t>
      </w:r>
      <w:r>
        <w:rPr>
          <w:spacing w:val="1"/>
          <w:w w:val="80"/>
        </w:rPr>
        <w:t> </w:t>
      </w:r>
      <w:r>
        <w:rPr>
          <w:w w:val="80"/>
        </w:rPr>
        <w:t>necessidades emergentes</w:t>
      </w:r>
      <w:r>
        <w:rPr>
          <w:spacing w:val="40"/>
        </w:rPr>
        <w:t> </w:t>
      </w:r>
      <w:r>
        <w:rPr>
          <w:w w:val="80"/>
        </w:rPr>
        <w:t>ou permanentes, decorrentes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problemas</w:t>
      </w:r>
      <w:r>
        <w:rPr>
          <w:spacing w:val="9"/>
          <w:w w:val="80"/>
        </w:rPr>
        <w:t> </w:t>
      </w:r>
      <w:r>
        <w:rPr>
          <w:w w:val="80"/>
        </w:rPr>
        <w:t>pessoais</w:t>
      </w:r>
      <w:r>
        <w:rPr>
          <w:spacing w:val="6"/>
          <w:w w:val="80"/>
        </w:rPr>
        <w:t> </w:t>
      </w:r>
      <w:r>
        <w:rPr>
          <w:w w:val="80"/>
        </w:rPr>
        <w:t>ou</w:t>
      </w:r>
      <w:r>
        <w:rPr>
          <w:spacing w:val="4"/>
          <w:w w:val="80"/>
        </w:rPr>
        <w:t> </w:t>
      </w:r>
      <w:r>
        <w:rPr>
          <w:w w:val="80"/>
        </w:rPr>
        <w:t>sociais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seus</w:t>
      </w:r>
      <w:r>
        <w:rPr>
          <w:spacing w:val="7"/>
          <w:w w:val="80"/>
        </w:rPr>
        <w:t> </w:t>
      </w:r>
      <w:r>
        <w:rPr>
          <w:w w:val="80"/>
        </w:rPr>
        <w:t>usuários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beneficiários</w:t>
      </w:r>
      <w:r>
        <w:rPr>
          <w:spacing w:val="7"/>
          <w:w w:val="80"/>
        </w:rPr>
        <w:t> </w:t>
      </w:r>
      <w:r>
        <w:rPr>
          <w:w w:val="80"/>
        </w:rPr>
        <w:t>(SIMÕES,</w:t>
      </w:r>
      <w:r>
        <w:rPr>
          <w:spacing w:val="7"/>
          <w:w w:val="80"/>
        </w:rPr>
        <w:t> </w:t>
      </w:r>
      <w:r>
        <w:rPr>
          <w:w w:val="80"/>
        </w:rPr>
        <w:t>2009,</w:t>
      </w:r>
      <w:r>
        <w:rPr>
          <w:spacing w:val="2"/>
          <w:w w:val="80"/>
        </w:rPr>
        <w:t> </w:t>
      </w:r>
      <w:r>
        <w:rPr>
          <w:w w:val="80"/>
        </w:rPr>
        <w:t>p.</w:t>
      </w:r>
      <w:r>
        <w:rPr>
          <w:spacing w:val="2"/>
          <w:w w:val="80"/>
        </w:rPr>
        <w:t> </w:t>
      </w:r>
      <w:r>
        <w:rPr>
          <w:w w:val="80"/>
        </w:rPr>
        <w:t>296).</w:t>
      </w:r>
    </w:p>
    <w:p>
      <w:pPr>
        <w:pStyle w:val="BodyText"/>
        <w:spacing w:line="360" w:lineRule="auto"/>
        <w:ind w:left="765" w:right="1069" w:firstLine="710"/>
        <w:jc w:val="both"/>
      </w:pPr>
      <w:r>
        <w:rPr>
          <w:w w:val="85"/>
        </w:rPr>
        <w:t>Conforme Lei nº 12.435 de 06 de julho de 2011 que dispõe sobre a organização da</w:t>
      </w:r>
      <w:r>
        <w:rPr>
          <w:spacing w:val="1"/>
          <w:w w:val="85"/>
        </w:rPr>
        <w:t> </w:t>
      </w:r>
      <w:r>
        <w:rPr>
          <w:w w:val="85"/>
        </w:rPr>
        <w:t>Assistência Social os Serviços Socioassistenciais se organizam em dois tipos de proteção a</w:t>
      </w:r>
      <w:r>
        <w:rPr>
          <w:spacing w:val="1"/>
          <w:w w:val="85"/>
        </w:rPr>
        <w:t> </w:t>
      </w:r>
      <w:r>
        <w:rPr>
          <w:w w:val="90"/>
        </w:rPr>
        <w:t>básica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especial.</w:t>
      </w:r>
    </w:p>
    <w:p>
      <w:pPr>
        <w:pStyle w:val="BodyText"/>
        <w:spacing w:before="1"/>
      </w:pPr>
    </w:p>
    <w:p>
      <w:pPr>
        <w:spacing w:before="0"/>
        <w:ind w:left="3031" w:right="0" w:firstLine="0"/>
        <w:jc w:val="left"/>
        <w:rPr>
          <w:sz w:val="20"/>
        </w:rPr>
      </w:pPr>
      <w:hyperlink r:id="rId51">
        <w:r>
          <w:rPr>
            <w:w w:val="80"/>
            <w:sz w:val="20"/>
            <w:u w:val="single"/>
          </w:rPr>
          <w:t>Art.</w:t>
        </w:r>
        <w:r>
          <w:rPr>
            <w:spacing w:val="14"/>
            <w:w w:val="80"/>
            <w:sz w:val="20"/>
            <w:u w:val="single"/>
          </w:rPr>
          <w:t> </w:t>
        </w:r>
        <w:r>
          <w:rPr>
            <w:w w:val="80"/>
            <w:sz w:val="20"/>
            <w:u w:val="single"/>
          </w:rPr>
          <w:t>6º-A.</w:t>
        </w:r>
        <w:r>
          <w:rPr>
            <w:spacing w:val="8"/>
            <w:w w:val="80"/>
            <w:sz w:val="20"/>
            <w:u w:val="single"/>
          </w:rPr>
          <w:t> </w:t>
        </w:r>
      </w:hyperlink>
      <w:r>
        <w:rPr>
          <w:w w:val="80"/>
          <w:sz w:val="20"/>
        </w:rPr>
        <w:t>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assistência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social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organiza-se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pelos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seguintes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tipos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de proteção: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2"/>
          <w:numId w:val="10"/>
        </w:numPr>
        <w:tabs>
          <w:tab w:pos="3147" w:val="left" w:leader="none"/>
        </w:tabs>
        <w:spacing w:line="240" w:lineRule="auto" w:before="101" w:after="0"/>
        <w:ind w:left="3031" w:right="1077" w:firstLine="0"/>
        <w:jc w:val="both"/>
        <w:rPr>
          <w:sz w:val="20"/>
        </w:rPr>
      </w:pPr>
      <w:r>
        <w:rPr>
          <w:w w:val="85"/>
          <w:sz w:val="20"/>
        </w:rPr>
        <w:t>- proteção social básica: conjunto de serviços, programas, projetos e benefícios da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assistência social que visa a prevenir situações de vulnerabilidade e risco social por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meio do desenvolvimento de potencialidades e aquisições e do fortalecimento de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vínculos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familiares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comunitários;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3191" w:val="left" w:leader="none"/>
        </w:tabs>
        <w:spacing w:line="240" w:lineRule="auto" w:before="0" w:after="0"/>
        <w:ind w:left="3031" w:right="1072" w:firstLine="0"/>
        <w:jc w:val="both"/>
        <w:rPr>
          <w:sz w:val="20"/>
        </w:rPr>
      </w:pPr>
      <w:r>
        <w:rPr>
          <w:spacing w:val="-1"/>
          <w:w w:val="85"/>
          <w:sz w:val="20"/>
        </w:rPr>
        <w:t>- proteção social </w:t>
      </w:r>
      <w:r>
        <w:rPr>
          <w:w w:val="85"/>
          <w:sz w:val="20"/>
        </w:rPr>
        <w:t>especial: conjunto de serviços, programas e projetos que tem por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objetivo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contribuir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reconstrução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vínculos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familiares</w:t>
      </w:r>
      <w:r>
        <w:rPr>
          <w:spacing w:val="31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comunitários,</w:t>
      </w:r>
      <w:r>
        <w:rPr>
          <w:spacing w:val="23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22"/>
          <w:w w:val="80"/>
          <w:sz w:val="20"/>
        </w:rPr>
        <w:t> </w:t>
      </w:r>
      <w:r>
        <w:rPr>
          <w:w w:val="80"/>
          <w:sz w:val="20"/>
        </w:rPr>
        <w:t>defesa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 direito, o fortalecimento das potencialidades e aquisições e a proteção de famílias 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indivíduos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enfrentamento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das situações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 violação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direitos.</w:t>
      </w:r>
    </w:p>
    <w:p>
      <w:pPr>
        <w:pStyle w:val="BodyText"/>
        <w:spacing w:before="6"/>
      </w:pPr>
    </w:p>
    <w:p>
      <w:pPr>
        <w:spacing w:line="237" w:lineRule="auto" w:before="1"/>
        <w:ind w:left="3031" w:right="1076" w:firstLine="0"/>
        <w:jc w:val="both"/>
        <w:rPr>
          <w:sz w:val="20"/>
        </w:rPr>
      </w:pPr>
      <w:hyperlink r:id="rId52">
        <w:r>
          <w:rPr>
            <w:w w:val="80"/>
            <w:sz w:val="20"/>
            <w:u w:val="single"/>
          </w:rPr>
          <w:t>“Art. 6º-C. </w:t>
        </w:r>
      </w:hyperlink>
      <w:r>
        <w:rPr>
          <w:w w:val="80"/>
          <w:sz w:val="20"/>
        </w:rPr>
        <w:t>As proteções sociais, básica e especial, serão ofertadas precipuamente no</w:t>
      </w:r>
      <w:r>
        <w:rPr>
          <w:spacing w:val="1"/>
          <w:w w:val="80"/>
          <w:sz w:val="20"/>
        </w:rPr>
        <w:t> </w:t>
      </w:r>
      <w:r>
        <w:rPr>
          <w:spacing w:val="-2"/>
          <w:w w:val="90"/>
          <w:sz w:val="20"/>
        </w:rPr>
        <w:t>Centro de Referência </w:t>
      </w:r>
      <w:r>
        <w:rPr>
          <w:spacing w:val="-1"/>
          <w:w w:val="90"/>
          <w:sz w:val="20"/>
        </w:rPr>
        <w:t>de Assistência Social (Cras) e no Centro de Referência</w:t>
      </w:r>
      <w:r>
        <w:rPr>
          <w:w w:val="90"/>
          <w:sz w:val="20"/>
        </w:rPr>
        <w:t> </w:t>
      </w:r>
      <w:r>
        <w:rPr>
          <w:spacing w:val="-2"/>
          <w:w w:val="85"/>
          <w:sz w:val="20"/>
        </w:rPr>
        <w:t>Especializado de Assistência Social </w:t>
      </w:r>
      <w:r>
        <w:rPr>
          <w:spacing w:val="-1"/>
          <w:w w:val="85"/>
          <w:sz w:val="20"/>
        </w:rPr>
        <w:t>(Creas), respectivamente, e pelas entidades sem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fins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lucrativos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assistência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social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que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trata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art.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3º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desta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Le</w:t>
      </w:r>
    </w:p>
    <w:p>
      <w:pPr>
        <w:pStyle w:val="BodyText"/>
        <w:rPr>
          <w:sz w:val="18"/>
        </w:rPr>
      </w:pPr>
    </w:p>
    <w:p>
      <w:pPr>
        <w:spacing w:line="237" w:lineRule="auto" w:before="0"/>
        <w:ind w:left="3031" w:right="1076" w:firstLine="0"/>
        <w:jc w:val="both"/>
        <w:rPr>
          <w:sz w:val="20"/>
        </w:rPr>
      </w:pPr>
      <w:r>
        <w:rPr>
          <w:w w:val="80"/>
          <w:sz w:val="20"/>
        </w:rPr>
        <w:t>§ 1º O Cras é a unidade pública municipal, de base territorial, localizada em áreas com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maiores índices de vulnerabilidade e risco social, destinada à articulação dos serviços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socioassistenciais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no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seu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território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abrangência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à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prestação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serviços,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programas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projetos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socioassistenciais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proteção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social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básica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às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famílias.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A proteção social básica tem como objetivos oferecer serviços que desenvolvam a</w:t>
      </w:r>
      <w:r>
        <w:rPr>
          <w:spacing w:val="1"/>
          <w:w w:val="85"/>
        </w:rPr>
        <w:t> </w:t>
      </w:r>
      <w:r>
        <w:rPr>
          <w:w w:val="85"/>
        </w:rPr>
        <w:t>potencialidade dos indivíduos, afim de prevenir as situações de riscos e o fortalecimento dos</w:t>
      </w:r>
      <w:r>
        <w:rPr>
          <w:spacing w:val="1"/>
          <w:w w:val="85"/>
        </w:rPr>
        <w:t> </w:t>
      </w:r>
      <w:r>
        <w:rPr>
          <w:w w:val="85"/>
        </w:rPr>
        <w:t>vínculos familiares e comunitários. Essa proteção tem como seu destinatário a população</w:t>
      </w:r>
      <w:r>
        <w:rPr>
          <w:spacing w:val="1"/>
          <w:w w:val="85"/>
        </w:rPr>
        <w:t> </w:t>
      </w:r>
      <w:r>
        <w:rPr>
          <w:w w:val="80"/>
        </w:rPr>
        <w:t>fragilizada</w:t>
      </w:r>
      <w:r>
        <w:rPr>
          <w:spacing w:val="1"/>
          <w:w w:val="80"/>
        </w:rPr>
        <w:t> </w:t>
      </w:r>
      <w:r>
        <w:rPr>
          <w:w w:val="80"/>
        </w:rPr>
        <w:t>pela</w:t>
      </w:r>
      <w:r>
        <w:rPr>
          <w:spacing w:val="1"/>
          <w:w w:val="80"/>
        </w:rPr>
        <w:t> </w:t>
      </w:r>
      <w:r>
        <w:rPr>
          <w:w w:val="80"/>
        </w:rPr>
        <w:t>pobreza, ausência</w:t>
      </w:r>
      <w:r>
        <w:rPr>
          <w:spacing w:val="1"/>
          <w:w w:val="80"/>
        </w:rPr>
        <w:t> </w:t>
      </w:r>
      <w:r>
        <w:rPr>
          <w:w w:val="80"/>
        </w:rPr>
        <w:t>de renda, acesso</w:t>
      </w:r>
      <w:r>
        <w:rPr>
          <w:spacing w:val="1"/>
          <w:w w:val="80"/>
        </w:rPr>
        <w:t> </w:t>
      </w:r>
      <w:r>
        <w:rPr>
          <w:w w:val="80"/>
        </w:rPr>
        <w:t>precário aos serviços</w:t>
      </w:r>
      <w:r>
        <w:rPr>
          <w:spacing w:val="40"/>
        </w:rPr>
        <w:t> </w:t>
      </w:r>
      <w:r>
        <w:rPr>
          <w:w w:val="80"/>
        </w:rPr>
        <w:t>públicos, que</w:t>
      </w:r>
      <w:r>
        <w:rPr>
          <w:spacing w:val="40"/>
        </w:rPr>
        <w:t> </w:t>
      </w:r>
      <w:r>
        <w:rPr>
          <w:w w:val="80"/>
        </w:rPr>
        <w:t>estejam</w:t>
      </w:r>
      <w:r>
        <w:rPr>
          <w:spacing w:val="1"/>
          <w:w w:val="80"/>
        </w:rPr>
        <w:t> </w:t>
      </w:r>
      <w:r>
        <w:rPr>
          <w:w w:val="80"/>
        </w:rPr>
        <w:t>com</w:t>
      </w:r>
      <w:r>
        <w:rPr>
          <w:spacing w:val="-1"/>
          <w:w w:val="80"/>
        </w:rPr>
        <w:t> </w:t>
      </w:r>
      <w:r>
        <w:rPr>
          <w:w w:val="80"/>
        </w:rPr>
        <w:t>seus</w:t>
      </w:r>
      <w:r>
        <w:rPr>
          <w:spacing w:val="3"/>
          <w:w w:val="80"/>
        </w:rPr>
        <w:t> </w:t>
      </w:r>
      <w:r>
        <w:rPr>
          <w:w w:val="80"/>
        </w:rPr>
        <w:t>vínculos</w:t>
      </w:r>
      <w:r>
        <w:rPr>
          <w:spacing w:val="2"/>
          <w:w w:val="80"/>
        </w:rPr>
        <w:t> </w:t>
      </w:r>
      <w:r>
        <w:rPr>
          <w:w w:val="80"/>
        </w:rPr>
        <w:t>enfraquecidos,</w:t>
      </w:r>
      <w:r>
        <w:rPr>
          <w:spacing w:val="-1"/>
          <w:w w:val="80"/>
        </w:rPr>
        <w:t> </w:t>
      </w:r>
      <w:r>
        <w:rPr>
          <w:w w:val="80"/>
        </w:rPr>
        <w:t>porém</w:t>
      </w:r>
      <w:r>
        <w:rPr>
          <w:spacing w:val="-1"/>
          <w:w w:val="80"/>
        </w:rPr>
        <w:t> </w:t>
      </w:r>
      <w:r>
        <w:rPr>
          <w:w w:val="80"/>
        </w:rPr>
        <w:t>não</w:t>
      </w:r>
      <w:r>
        <w:rPr>
          <w:spacing w:val="1"/>
          <w:w w:val="80"/>
        </w:rPr>
        <w:t> </w:t>
      </w:r>
      <w:r>
        <w:rPr>
          <w:w w:val="80"/>
        </w:rPr>
        <w:t>rompidos.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5"/>
        </w:rPr>
      </w:pPr>
    </w:p>
    <w:p>
      <w:pPr>
        <w:pStyle w:val="Heading2"/>
        <w:numPr>
          <w:ilvl w:val="1"/>
          <w:numId w:val="10"/>
        </w:numPr>
        <w:tabs>
          <w:tab w:pos="1486" w:val="left" w:leader="none"/>
        </w:tabs>
        <w:spacing w:line="240" w:lineRule="auto" w:before="0" w:after="0"/>
        <w:ind w:left="1485" w:right="0" w:hanging="361"/>
        <w:jc w:val="left"/>
      </w:pPr>
      <w:r>
        <w:rPr>
          <w:w w:val="80"/>
        </w:rPr>
        <w:t>CRAS</w:t>
      </w:r>
      <w:r>
        <w:rPr>
          <w:spacing w:val="9"/>
          <w:w w:val="80"/>
        </w:rPr>
        <w:t> </w:t>
      </w:r>
      <w:r>
        <w:rPr>
          <w:w w:val="80"/>
        </w:rPr>
        <w:t>DEMANDAS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9"/>
          <w:w w:val="80"/>
        </w:rPr>
        <w:t> </w:t>
      </w:r>
      <w:r>
        <w:rPr>
          <w:w w:val="80"/>
        </w:rPr>
        <w:t>DESAFIOS</w:t>
      </w:r>
      <w:r>
        <w:rPr>
          <w:spacing w:val="10"/>
          <w:w w:val="80"/>
        </w:rPr>
        <w:t> </w:t>
      </w:r>
      <w:r>
        <w:rPr>
          <w:w w:val="80"/>
        </w:rPr>
        <w:t>FRENTE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8"/>
          <w:w w:val="80"/>
        </w:rPr>
        <w:t> </w:t>
      </w:r>
      <w:r>
        <w:rPr>
          <w:w w:val="80"/>
        </w:rPr>
        <w:t>PANDEMIA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5"/>
        </w:rPr>
        <w:t>A Política de assistência social prevê que a proteção social básica seja ofertada pelo</w:t>
      </w:r>
      <w:r>
        <w:rPr>
          <w:spacing w:val="1"/>
          <w:w w:val="85"/>
        </w:rPr>
        <w:t> </w:t>
      </w:r>
      <w:r>
        <w:rPr>
          <w:w w:val="80"/>
        </w:rPr>
        <w:t>Centro de Referência de Assistência Social (CRAS). São considerados serviços de proteção social</w:t>
      </w:r>
      <w:r>
        <w:rPr>
          <w:spacing w:val="1"/>
          <w:w w:val="80"/>
        </w:rPr>
        <w:t> </w:t>
      </w:r>
      <w:r>
        <w:rPr>
          <w:w w:val="85"/>
        </w:rPr>
        <w:t>básica aqueles que potencializam a família como unidade de referência, fortalecendo vínculos</w:t>
      </w:r>
      <w:r>
        <w:rPr>
          <w:spacing w:val="1"/>
          <w:w w:val="85"/>
        </w:rPr>
        <w:t> </w:t>
      </w:r>
      <w:r>
        <w:rPr>
          <w:w w:val="85"/>
        </w:rPr>
        <w:t>fragilizados, através do protagonismo de seus membros e da oferta de serviços que visam 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convivência, a socialização </w:t>
      </w:r>
      <w:r>
        <w:rPr>
          <w:w w:val="85"/>
        </w:rPr>
        <w:t>e o acolhimento familiar. Conforme Orientações Técnicas Centro de</w:t>
      </w:r>
      <w:r>
        <w:rPr>
          <w:spacing w:val="-54"/>
          <w:w w:val="85"/>
        </w:rPr>
        <w:t> </w:t>
      </w:r>
      <w:r>
        <w:rPr>
          <w:w w:val="80"/>
        </w:rPr>
        <w:t>Referência</w:t>
      </w:r>
      <w:r>
        <w:rPr>
          <w:spacing w:val="16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Assistência</w:t>
      </w:r>
      <w:r>
        <w:rPr>
          <w:spacing w:val="16"/>
          <w:w w:val="80"/>
        </w:rPr>
        <w:t> </w:t>
      </w:r>
      <w:r>
        <w:rPr>
          <w:w w:val="80"/>
        </w:rPr>
        <w:t>Social,</w:t>
      </w:r>
      <w:r>
        <w:rPr>
          <w:spacing w:val="13"/>
          <w:w w:val="80"/>
        </w:rPr>
        <w:t> </w:t>
      </w:r>
      <w:r>
        <w:rPr>
          <w:w w:val="80"/>
        </w:rPr>
        <w:t>publicado</w:t>
      </w:r>
      <w:r>
        <w:rPr>
          <w:spacing w:val="17"/>
          <w:w w:val="80"/>
        </w:rPr>
        <w:t> </w:t>
      </w:r>
      <w:r>
        <w:rPr>
          <w:w w:val="80"/>
        </w:rPr>
        <w:t>pelo</w:t>
      </w:r>
      <w:r>
        <w:rPr>
          <w:spacing w:val="17"/>
          <w:w w:val="80"/>
        </w:rPr>
        <w:t> </w:t>
      </w:r>
      <w:r>
        <w:rPr>
          <w:w w:val="80"/>
        </w:rPr>
        <w:t>Governo</w:t>
      </w:r>
      <w:r>
        <w:rPr>
          <w:spacing w:val="17"/>
          <w:w w:val="80"/>
        </w:rPr>
        <w:t> </w:t>
      </w:r>
      <w:r>
        <w:rPr>
          <w:w w:val="80"/>
        </w:rPr>
        <w:t>Federal</w:t>
      </w:r>
      <w:r>
        <w:rPr>
          <w:spacing w:val="15"/>
          <w:w w:val="80"/>
        </w:rPr>
        <w:t> </w:t>
      </w:r>
      <w:r>
        <w:rPr>
          <w:w w:val="80"/>
        </w:rPr>
        <w:t>em</w:t>
      </w:r>
      <w:r>
        <w:rPr>
          <w:spacing w:val="15"/>
          <w:w w:val="80"/>
        </w:rPr>
        <w:t> </w:t>
      </w:r>
      <w:r>
        <w:rPr>
          <w:w w:val="80"/>
        </w:rPr>
        <w:t>2009,</w:t>
      </w:r>
      <w:r>
        <w:rPr>
          <w:spacing w:val="13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oferta</w:t>
      </w:r>
      <w:r>
        <w:rPr>
          <w:spacing w:val="17"/>
          <w:w w:val="80"/>
        </w:rPr>
        <w:t> </w:t>
      </w:r>
      <w:r>
        <w:rPr>
          <w:w w:val="80"/>
        </w:rPr>
        <w:t>dos</w:t>
      </w:r>
      <w:r>
        <w:rPr>
          <w:spacing w:val="18"/>
          <w:w w:val="80"/>
        </w:rPr>
        <w:t> </w:t>
      </w:r>
      <w:r>
        <w:rPr>
          <w:w w:val="80"/>
        </w:rPr>
        <w:t>serviços</w:t>
      </w:r>
      <w:r>
        <w:rPr>
          <w:spacing w:val="1"/>
          <w:w w:val="80"/>
        </w:rPr>
        <w:t> </w:t>
      </w:r>
      <w:r>
        <w:rPr>
          <w:w w:val="80"/>
        </w:rPr>
        <w:t>no CRAS deve ser planejada e depende de um bom conhecimento do território e das famílias que</w:t>
      </w:r>
      <w:r>
        <w:rPr>
          <w:spacing w:val="1"/>
          <w:w w:val="80"/>
        </w:rPr>
        <w:t> </w:t>
      </w:r>
      <w:r>
        <w:rPr>
          <w:w w:val="85"/>
        </w:rPr>
        <w:t>nele vivem, suas necessidades, potencialidades, bem como do mapeamento da ocorrência das</w:t>
      </w:r>
      <w:r>
        <w:rPr>
          <w:spacing w:val="-54"/>
          <w:w w:val="85"/>
        </w:rPr>
        <w:t> </w:t>
      </w:r>
      <w:r>
        <w:rPr>
          <w:w w:val="80"/>
        </w:rPr>
        <w:t>situações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risco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vulnerabilidade</w:t>
      </w:r>
      <w:r>
        <w:rPr>
          <w:spacing w:val="-2"/>
          <w:w w:val="80"/>
        </w:rPr>
        <w:t> </w:t>
      </w:r>
      <w:r>
        <w:rPr>
          <w:w w:val="80"/>
        </w:rPr>
        <w:t>social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das</w:t>
      </w:r>
      <w:r>
        <w:rPr>
          <w:spacing w:val="3"/>
          <w:w w:val="80"/>
        </w:rPr>
        <w:t> </w:t>
      </w:r>
      <w:r>
        <w:rPr>
          <w:w w:val="80"/>
        </w:rPr>
        <w:t>ofertas</w:t>
      </w:r>
      <w:r>
        <w:rPr>
          <w:spacing w:val="4"/>
          <w:w w:val="80"/>
        </w:rPr>
        <w:t> </w:t>
      </w:r>
      <w:r>
        <w:rPr>
          <w:w w:val="80"/>
        </w:rPr>
        <w:t>já</w:t>
      </w:r>
      <w:r>
        <w:rPr>
          <w:spacing w:val="1"/>
          <w:w w:val="80"/>
        </w:rPr>
        <w:t> </w:t>
      </w:r>
      <w:r>
        <w:rPr>
          <w:w w:val="80"/>
        </w:rPr>
        <w:t>existentes.</w:t>
      </w:r>
    </w:p>
    <w:p>
      <w:pPr>
        <w:pStyle w:val="BodyText"/>
        <w:spacing w:line="360" w:lineRule="auto"/>
        <w:ind w:left="765" w:right="1078" w:firstLine="710"/>
        <w:jc w:val="both"/>
      </w:pPr>
      <w:r>
        <w:rPr>
          <w:w w:val="80"/>
        </w:rPr>
        <w:t>CRAS é a porta de entrada da proteção social básica, importante articulador de forças 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possibilidades</w:t>
      </w:r>
      <w:r>
        <w:rPr>
          <w:spacing w:val="-4"/>
          <w:w w:val="85"/>
        </w:rPr>
        <w:t> </w:t>
      </w:r>
      <w:r>
        <w:rPr>
          <w:w w:val="85"/>
        </w:rPr>
        <w:t>pois</w:t>
      </w:r>
      <w:r>
        <w:rPr>
          <w:spacing w:val="-4"/>
          <w:w w:val="85"/>
        </w:rPr>
        <w:t> </w:t>
      </w:r>
      <w:r>
        <w:rPr>
          <w:w w:val="85"/>
        </w:rPr>
        <w:t>está</w:t>
      </w:r>
      <w:r>
        <w:rPr>
          <w:spacing w:val="-5"/>
          <w:w w:val="85"/>
        </w:rPr>
        <w:t> </w:t>
      </w:r>
      <w:r>
        <w:rPr>
          <w:w w:val="85"/>
        </w:rPr>
        <w:t>localizado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área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maior</w:t>
      </w:r>
      <w:r>
        <w:rPr>
          <w:spacing w:val="-1"/>
          <w:w w:val="85"/>
        </w:rPr>
        <w:t> </w:t>
      </w:r>
      <w:r>
        <w:rPr>
          <w:w w:val="85"/>
        </w:rPr>
        <w:t>vulnerabilidade</w:t>
      </w:r>
      <w:r>
        <w:rPr>
          <w:spacing w:val="-5"/>
          <w:w w:val="85"/>
        </w:rPr>
        <w:t> </w:t>
      </w:r>
      <w:r>
        <w:rPr>
          <w:w w:val="85"/>
        </w:rPr>
        <w:t>social,</w:t>
      </w:r>
      <w:r>
        <w:rPr>
          <w:spacing w:val="-6"/>
          <w:w w:val="85"/>
        </w:rPr>
        <w:t> </w:t>
      </w:r>
      <w:r>
        <w:rPr>
          <w:w w:val="85"/>
        </w:rPr>
        <w:t>levando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6"/>
          <w:w w:val="85"/>
        </w:rPr>
        <w:t> </w:t>
      </w:r>
      <w:r>
        <w:rPr>
          <w:w w:val="85"/>
        </w:rPr>
        <w:t>conta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4"/>
          <w:w w:val="85"/>
        </w:rPr>
        <w:t> </w:t>
      </w:r>
      <w:r>
        <w:rPr>
          <w:w w:val="85"/>
        </w:rPr>
        <w:t>territorialidade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6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características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população.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3" w:firstLine="710"/>
        <w:jc w:val="both"/>
      </w:pPr>
      <w:r>
        <w:rPr>
          <w:w w:val="85"/>
        </w:rPr>
        <w:t>O município de Santa Rosa se localiza no noroeste do estado do Rio Grande do Sul e</w:t>
      </w:r>
      <w:r>
        <w:rPr>
          <w:spacing w:val="1"/>
          <w:w w:val="85"/>
        </w:rPr>
        <w:t> </w:t>
      </w:r>
      <w:r>
        <w:rPr>
          <w:w w:val="85"/>
        </w:rPr>
        <w:t>possuí uma população de 73.254 conforme estimativa do IBGE (2019), sendo que o primeiro</w:t>
      </w:r>
      <w:r>
        <w:rPr>
          <w:spacing w:val="1"/>
          <w:w w:val="85"/>
        </w:rPr>
        <w:t> </w:t>
      </w:r>
      <w:r>
        <w:rPr>
          <w:w w:val="85"/>
        </w:rPr>
        <w:t>CRAS no município foi implantando no ano de 2005 e passou a sobrepor-se ao antigo “Plantão</w:t>
      </w:r>
      <w:r>
        <w:rPr>
          <w:spacing w:val="-54"/>
          <w:w w:val="85"/>
        </w:rPr>
        <w:t> </w:t>
      </w:r>
      <w:r>
        <w:rPr>
          <w:w w:val="85"/>
        </w:rPr>
        <w:t>Social” que era a referência de atendimento da Política de Assistência Social no município.</w:t>
      </w:r>
      <w:r>
        <w:rPr>
          <w:spacing w:val="1"/>
          <w:w w:val="85"/>
        </w:rPr>
        <w:t> </w:t>
      </w:r>
      <w:r>
        <w:rPr>
          <w:w w:val="85"/>
        </w:rPr>
        <w:t>Gradativamente</w:t>
      </w:r>
      <w:r>
        <w:rPr>
          <w:spacing w:val="1"/>
          <w:w w:val="85"/>
        </w:rPr>
        <w:t> </w:t>
      </w:r>
      <w:r>
        <w:rPr>
          <w:w w:val="85"/>
        </w:rPr>
        <w:t>foram</w:t>
      </w:r>
      <w:r>
        <w:rPr>
          <w:spacing w:val="1"/>
          <w:w w:val="85"/>
        </w:rPr>
        <w:t> </w:t>
      </w:r>
      <w:r>
        <w:rPr>
          <w:w w:val="85"/>
        </w:rPr>
        <w:t>sendo</w:t>
      </w:r>
      <w:r>
        <w:rPr>
          <w:spacing w:val="1"/>
          <w:w w:val="85"/>
        </w:rPr>
        <w:t> </w:t>
      </w:r>
      <w:r>
        <w:rPr>
          <w:w w:val="85"/>
        </w:rPr>
        <w:t>implantados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programas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serviços</w:t>
      </w:r>
      <w:r>
        <w:rPr>
          <w:spacing w:val="1"/>
          <w:w w:val="85"/>
        </w:rPr>
        <w:t> </w:t>
      </w:r>
      <w:r>
        <w:rPr>
          <w:w w:val="85"/>
        </w:rPr>
        <w:t>previstos</w:t>
      </w:r>
      <w:r>
        <w:rPr>
          <w:spacing w:val="1"/>
          <w:w w:val="85"/>
        </w:rPr>
        <w:t> </w:t>
      </w:r>
      <w:r>
        <w:rPr>
          <w:w w:val="85"/>
        </w:rPr>
        <w:t>legalmente</w:t>
      </w:r>
      <w:r>
        <w:rPr>
          <w:spacing w:val="1"/>
          <w:w w:val="85"/>
        </w:rPr>
        <w:t> </w:t>
      </w:r>
      <w:r>
        <w:rPr>
          <w:w w:val="85"/>
        </w:rPr>
        <w:t>contribuindo</w:t>
      </w:r>
      <w:r>
        <w:rPr>
          <w:spacing w:val="-6"/>
          <w:w w:val="85"/>
        </w:rPr>
        <w:t> </w:t>
      </w:r>
      <w:r>
        <w:rPr>
          <w:w w:val="85"/>
        </w:rPr>
        <w:t>para</w:t>
      </w:r>
      <w:r>
        <w:rPr>
          <w:spacing w:val="-6"/>
          <w:w w:val="85"/>
        </w:rPr>
        <w:t> </w:t>
      </w:r>
      <w:r>
        <w:rPr>
          <w:w w:val="85"/>
        </w:rPr>
        <w:t>o</w:t>
      </w:r>
      <w:r>
        <w:rPr>
          <w:spacing w:val="-6"/>
          <w:w w:val="85"/>
        </w:rPr>
        <w:t> </w:t>
      </w:r>
      <w:r>
        <w:rPr>
          <w:w w:val="85"/>
        </w:rPr>
        <w:t>avanço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nova</w:t>
      </w:r>
      <w:r>
        <w:rPr>
          <w:spacing w:val="-6"/>
          <w:w w:val="85"/>
        </w:rPr>
        <w:t> </w:t>
      </w:r>
      <w:r>
        <w:rPr>
          <w:w w:val="85"/>
        </w:rPr>
        <w:t>estrutura</w:t>
      </w:r>
      <w:r>
        <w:rPr>
          <w:spacing w:val="-6"/>
          <w:w w:val="85"/>
        </w:rPr>
        <w:t> </w:t>
      </w:r>
      <w:r>
        <w:rPr>
          <w:w w:val="85"/>
        </w:rPr>
        <w:t>envolvendo</w:t>
      </w:r>
      <w:r>
        <w:rPr>
          <w:spacing w:val="-6"/>
          <w:w w:val="85"/>
        </w:rPr>
        <w:t> </w:t>
      </w:r>
      <w:r>
        <w:rPr>
          <w:w w:val="85"/>
        </w:rPr>
        <w:t>além</w:t>
      </w:r>
      <w:r>
        <w:rPr>
          <w:spacing w:val="-6"/>
          <w:w w:val="85"/>
        </w:rPr>
        <w:t> </w:t>
      </w:r>
      <w:r>
        <w:rPr>
          <w:w w:val="85"/>
        </w:rPr>
        <w:t>da</w:t>
      </w:r>
      <w:r>
        <w:rPr>
          <w:spacing w:val="-6"/>
          <w:w w:val="85"/>
        </w:rPr>
        <w:t> </w:t>
      </w:r>
      <w:r>
        <w:rPr>
          <w:w w:val="85"/>
        </w:rPr>
        <w:t>estrutura</w:t>
      </w:r>
      <w:r>
        <w:rPr>
          <w:spacing w:val="-6"/>
          <w:w w:val="85"/>
        </w:rPr>
        <w:t> </w:t>
      </w:r>
      <w:r>
        <w:rPr>
          <w:w w:val="85"/>
        </w:rPr>
        <w:t>física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recursos</w:t>
      </w:r>
      <w:r>
        <w:rPr>
          <w:spacing w:val="-54"/>
          <w:w w:val="85"/>
        </w:rPr>
        <w:t> </w:t>
      </w:r>
      <w:r>
        <w:rPr>
          <w:w w:val="90"/>
        </w:rPr>
        <w:t>humanos.</w:t>
      </w:r>
    </w:p>
    <w:p>
      <w:pPr>
        <w:pStyle w:val="BodyText"/>
        <w:spacing w:line="362" w:lineRule="auto"/>
        <w:ind w:left="765" w:right="1081" w:firstLine="710"/>
        <w:jc w:val="both"/>
      </w:pPr>
      <w:r>
        <w:rPr>
          <w:w w:val="85"/>
        </w:rPr>
        <w:t>Atualmente o município dispõem de dois CRAS, sendo o CRAS Vó Maria Pedrazza no</w:t>
      </w:r>
      <w:r>
        <w:rPr>
          <w:spacing w:val="1"/>
          <w:w w:val="85"/>
        </w:rPr>
        <w:t> </w:t>
      </w:r>
      <w:r>
        <w:rPr>
          <w:w w:val="85"/>
        </w:rPr>
        <w:t>bairro Cruzeiro e o CRAS Aldi Pedro Brandão localizado no bairro Planalto sendo que esse é</w:t>
      </w:r>
      <w:r>
        <w:rPr>
          <w:spacing w:val="1"/>
          <w:w w:val="85"/>
        </w:rPr>
        <w:t> </w:t>
      </w:r>
      <w:r>
        <w:rPr>
          <w:w w:val="80"/>
        </w:rPr>
        <w:t>responsável</w:t>
      </w:r>
      <w:r>
        <w:rPr>
          <w:spacing w:val="3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uma</w:t>
      </w:r>
      <w:r>
        <w:rPr>
          <w:spacing w:val="5"/>
          <w:w w:val="80"/>
        </w:rPr>
        <w:t> </w:t>
      </w:r>
      <w:r>
        <w:rPr>
          <w:w w:val="80"/>
        </w:rPr>
        <w:t>área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maior</w:t>
      </w:r>
      <w:r>
        <w:rPr>
          <w:spacing w:val="7"/>
          <w:w w:val="80"/>
        </w:rPr>
        <w:t> </w:t>
      </w:r>
      <w:r>
        <w:rPr>
          <w:w w:val="80"/>
        </w:rPr>
        <w:t>extensão,</w:t>
      </w:r>
      <w:r>
        <w:rPr>
          <w:spacing w:val="2"/>
          <w:w w:val="80"/>
        </w:rPr>
        <w:t> </w:t>
      </w:r>
      <w:r>
        <w:rPr>
          <w:w w:val="80"/>
        </w:rPr>
        <w:t>atendendo</w:t>
      </w:r>
      <w:r>
        <w:rPr>
          <w:spacing w:val="4"/>
          <w:w w:val="80"/>
        </w:rPr>
        <w:t> </w:t>
      </w:r>
      <w:r>
        <w:rPr>
          <w:w w:val="80"/>
        </w:rPr>
        <w:t>um</w:t>
      </w:r>
      <w:r>
        <w:rPr>
          <w:spacing w:val="4"/>
          <w:w w:val="80"/>
        </w:rPr>
        <w:t> </w:t>
      </w:r>
      <w:r>
        <w:rPr>
          <w:w w:val="80"/>
        </w:rPr>
        <w:t>número</w:t>
      </w:r>
      <w:r>
        <w:rPr>
          <w:spacing w:val="4"/>
          <w:w w:val="80"/>
        </w:rPr>
        <w:t> </w:t>
      </w:r>
      <w:r>
        <w:rPr>
          <w:w w:val="80"/>
        </w:rPr>
        <w:t>maior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usuários.</w:t>
      </w:r>
    </w:p>
    <w:p>
      <w:pPr>
        <w:pStyle w:val="BodyText"/>
        <w:spacing w:line="360" w:lineRule="auto"/>
        <w:ind w:left="765" w:right="1081" w:firstLine="710"/>
        <w:jc w:val="both"/>
      </w:pPr>
      <w:r>
        <w:rPr>
          <w:w w:val="85"/>
        </w:rPr>
        <w:t>Ambos possuem estrutura física de atendimento constituídas para fim específico de</w:t>
      </w:r>
      <w:r>
        <w:rPr>
          <w:spacing w:val="1"/>
          <w:w w:val="85"/>
        </w:rPr>
        <w:t> </w:t>
      </w:r>
      <w:r>
        <w:rPr>
          <w:w w:val="85"/>
        </w:rPr>
        <w:t>funcionamento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CRAS,</w:t>
      </w:r>
      <w:r>
        <w:rPr>
          <w:spacing w:val="1"/>
          <w:w w:val="85"/>
        </w:rPr>
        <w:t> </w:t>
      </w:r>
      <w:r>
        <w:rPr>
          <w:w w:val="85"/>
        </w:rPr>
        <w:t>ou</w:t>
      </w:r>
      <w:r>
        <w:rPr>
          <w:spacing w:val="1"/>
          <w:w w:val="85"/>
        </w:rPr>
        <w:t> </w:t>
      </w:r>
      <w:r>
        <w:rPr>
          <w:w w:val="85"/>
        </w:rPr>
        <w:t>seja,</w:t>
      </w:r>
      <w:r>
        <w:rPr>
          <w:spacing w:val="1"/>
          <w:w w:val="85"/>
        </w:rPr>
        <w:t> </w:t>
      </w:r>
      <w:r>
        <w:rPr>
          <w:w w:val="85"/>
        </w:rPr>
        <w:t>dispõem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estrutura</w:t>
      </w:r>
      <w:r>
        <w:rPr>
          <w:spacing w:val="1"/>
          <w:w w:val="85"/>
        </w:rPr>
        <w:t> </w:t>
      </w:r>
      <w:r>
        <w:rPr>
          <w:w w:val="85"/>
        </w:rPr>
        <w:t>prevista</w:t>
      </w:r>
      <w:r>
        <w:rPr>
          <w:spacing w:val="1"/>
          <w:w w:val="85"/>
        </w:rPr>
        <w:t> </w:t>
      </w:r>
      <w:r>
        <w:rPr>
          <w:w w:val="85"/>
        </w:rPr>
        <w:t>legalmente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seu</w:t>
      </w:r>
      <w:r>
        <w:rPr>
          <w:spacing w:val="1"/>
          <w:w w:val="85"/>
        </w:rPr>
        <w:t> </w:t>
      </w:r>
      <w:r>
        <w:rPr>
          <w:w w:val="90"/>
        </w:rPr>
        <w:t>funcionamento.</w:t>
      </w:r>
    </w:p>
    <w:p>
      <w:pPr>
        <w:spacing w:line="237" w:lineRule="auto" w:before="0"/>
        <w:ind w:left="3031" w:right="1075" w:firstLine="0"/>
        <w:jc w:val="both"/>
        <w:rPr>
          <w:sz w:val="20"/>
        </w:rPr>
      </w:pPr>
      <w:r>
        <w:rPr>
          <w:w w:val="85"/>
          <w:sz w:val="20"/>
        </w:rPr>
        <w:t>O espaço físico é reflexo de uma concepção. Deve ser organizado de modo que as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famílias que vivem no território de abrangência do CRAS o reconheçam como uma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unidade pública que possibilita o acesso a direitos. Assim, os CRAS não podem ser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instalados em</w:t>
      </w:r>
      <w:r>
        <w:rPr>
          <w:spacing w:val="33"/>
          <w:sz w:val="20"/>
        </w:rPr>
        <w:t> </w:t>
      </w:r>
      <w:r>
        <w:rPr>
          <w:w w:val="80"/>
          <w:sz w:val="20"/>
        </w:rPr>
        <w:t>edificações inadequadas e improvisadas.</w:t>
      </w:r>
      <w:r>
        <w:rPr>
          <w:spacing w:val="33"/>
          <w:sz w:val="20"/>
        </w:rPr>
        <w:t> </w:t>
      </w:r>
      <w:r>
        <w:rPr>
          <w:w w:val="80"/>
          <w:sz w:val="20"/>
        </w:rPr>
        <w:t>(Orientações Técnicas Centro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Referência</w:t>
      </w:r>
      <w:r>
        <w:rPr>
          <w:spacing w:val="-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Assistência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Social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-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CRAS,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2009,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p.48)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Da mesma forma, dispõe de equipe mínima para os CRAs de médio porte prevista na</w:t>
      </w:r>
      <w:r>
        <w:rPr>
          <w:spacing w:val="1"/>
          <w:w w:val="85"/>
        </w:rPr>
        <w:t> </w:t>
      </w:r>
      <w:r>
        <w:rPr>
          <w:w w:val="85"/>
        </w:rPr>
        <w:t>NOB-RH: 4 técnicos (as) de nível superior: 2 assistentes sociais, 1 psicólogo (a) e outro (a)</w:t>
      </w:r>
      <w:r>
        <w:rPr>
          <w:spacing w:val="1"/>
          <w:w w:val="85"/>
        </w:rPr>
        <w:t> </w:t>
      </w:r>
      <w:r>
        <w:rPr>
          <w:w w:val="80"/>
        </w:rPr>
        <w:t>profissional</w:t>
      </w:r>
      <w:r>
        <w:rPr>
          <w:spacing w:val="-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compõe</w:t>
      </w:r>
      <w:r>
        <w:rPr>
          <w:spacing w:val="1"/>
          <w:w w:val="80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w w:val="80"/>
        </w:rPr>
        <w:t>SUAS;</w:t>
      </w:r>
      <w:r>
        <w:rPr>
          <w:spacing w:val="-1"/>
          <w:w w:val="80"/>
        </w:rPr>
        <w:t> </w:t>
      </w:r>
      <w:r>
        <w:rPr>
          <w:w w:val="80"/>
        </w:rPr>
        <w:t>4</w:t>
      </w:r>
      <w:r>
        <w:rPr>
          <w:spacing w:val="6"/>
          <w:w w:val="80"/>
        </w:rPr>
        <w:t> </w:t>
      </w:r>
      <w:r>
        <w:rPr>
          <w:w w:val="80"/>
        </w:rPr>
        <w:t>técnicos</w:t>
      </w:r>
      <w:r>
        <w:rPr>
          <w:spacing w:val="3"/>
          <w:w w:val="80"/>
        </w:rPr>
        <w:t> </w:t>
      </w:r>
      <w:r>
        <w:rPr>
          <w:w w:val="80"/>
        </w:rPr>
        <w:t>(as)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nível médio.</w:t>
      </w:r>
    </w:p>
    <w:p>
      <w:pPr>
        <w:pStyle w:val="BodyText"/>
        <w:spacing w:line="360" w:lineRule="auto"/>
        <w:ind w:left="765" w:right="1081" w:firstLine="710"/>
        <w:jc w:val="both"/>
      </w:pPr>
      <w:r>
        <w:rPr>
          <w:w w:val="85"/>
        </w:rPr>
        <w:t>Em relação aos serviços ofertados, o PAIF é sem dúvida o mais relevante dos serviços</w:t>
      </w:r>
      <w:r>
        <w:rPr>
          <w:spacing w:val="-54"/>
          <w:w w:val="85"/>
        </w:rPr>
        <w:t> </w:t>
      </w:r>
      <w:r>
        <w:rPr>
          <w:w w:val="85"/>
        </w:rPr>
        <w:t>ofertados na proteção social básica, e foi definido como um serviço continuado pelo Decreto nº</w:t>
      </w:r>
      <w:r>
        <w:rPr>
          <w:spacing w:val="-54"/>
          <w:w w:val="85"/>
        </w:rPr>
        <w:t> </w:t>
      </w:r>
      <w:r>
        <w:rPr>
          <w:w w:val="80"/>
        </w:rPr>
        <w:t>5.085/2005</w:t>
      </w:r>
      <w:r>
        <w:rPr>
          <w:spacing w:val="1"/>
          <w:w w:val="80"/>
        </w:rPr>
        <w:t> </w:t>
      </w:r>
      <w:r>
        <w:rPr>
          <w:w w:val="80"/>
        </w:rPr>
        <w:t>passando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integrar</w:t>
      </w:r>
      <w:r>
        <w:rPr>
          <w:spacing w:val="3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rede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serviços</w:t>
      </w:r>
      <w:r>
        <w:rPr>
          <w:spacing w:val="3"/>
          <w:w w:val="80"/>
        </w:rPr>
        <w:t> </w:t>
      </w:r>
      <w:r>
        <w:rPr>
          <w:w w:val="80"/>
        </w:rPr>
        <w:t>socioassistenciais.</w:t>
      </w:r>
    </w:p>
    <w:p>
      <w:pPr>
        <w:pStyle w:val="BodyText"/>
        <w:spacing w:before="8"/>
        <w:rPr>
          <w:sz w:val="35"/>
        </w:rPr>
      </w:pPr>
    </w:p>
    <w:p>
      <w:pPr>
        <w:spacing w:line="240" w:lineRule="auto" w:before="0"/>
        <w:ind w:left="3031" w:right="1072" w:firstLine="0"/>
        <w:jc w:val="both"/>
        <w:rPr>
          <w:sz w:val="20"/>
        </w:rPr>
      </w:pPr>
      <w:r>
        <w:rPr>
          <w:w w:val="85"/>
          <w:sz w:val="20"/>
        </w:rPr>
        <w:t>O Serviço de Proteção e Atendimento Integral à Família – PAIF consiste no trabalho</w:t>
      </w:r>
      <w:r>
        <w:rPr>
          <w:spacing w:val="-45"/>
          <w:w w:val="85"/>
          <w:sz w:val="20"/>
        </w:rPr>
        <w:t> </w:t>
      </w:r>
      <w:r>
        <w:rPr>
          <w:w w:val="85"/>
          <w:sz w:val="20"/>
        </w:rPr>
        <w:t>social com famílias, de caráter continuado, com a finalidade de fortalecer a função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protetiva das famílias, prevenir a ruptura de seus vínculos, promover seu acesso e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usufruto de direitos e contribuir na melhoria de sua qualidade de vida. </w:t>
      </w:r>
      <w:r>
        <w:rPr>
          <w:w w:val="90"/>
          <w:sz w:val="20"/>
        </w:rPr>
        <w:t>Prevê o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desenvolvimento de potencialidades e aquisições das famílias e o fortalecimento de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vínculos familiares e comunitários, por meio de ações de caráter preventivo, protetivo 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proativo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(Tipificação Nacional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de Serviços Socioassistenciais,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p.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12,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2009).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360" w:lineRule="auto"/>
        <w:ind w:left="765" w:right="1074" w:firstLine="710"/>
        <w:jc w:val="both"/>
      </w:pPr>
      <w:r>
        <w:rPr>
          <w:w w:val="85"/>
        </w:rPr>
        <w:t>No contexto da pandemia o CRAS através do PAIF minimizou a situação altamente</w:t>
      </w:r>
      <w:r>
        <w:rPr>
          <w:spacing w:val="1"/>
          <w:w w:val="85"/>
        </w:rPr>
        <w:t> </w:t>
      </w:r>
      <w:r>
        <w:rPr>
          <w:w w:val="80"/>
        </w:rPr>
        <w:t>vulnerável de muitas famílias e cumpriu o mérito legal de sua função inovando no atendimento até</w:t>
      </w:r>
      <w:r>
        <w:rPr>
          <w:spacing w:val="1"/>
          <w:w w:val="80"/>
        </w:rPr>
        <w:t> </w:t>
      </w:r>
      <w:r>
        <w:rPr>
          <w:spacing w:val="-4"/>
          <w:w w:val="85"/>
        </w:rPr>
        <w:t>então realizado com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a presença física dos</w:t>
      </w:r>
      <w:r>
        <w:rPr>
          <w:spacing w:val="-2"/>
          <w:w w:val="85"/>
        </w:rPr>
        <w:t> </w:t>
      </w:r>
      <w:r>
        <w:rPr>
          <w:spacing w:val="-3"/>
          <w:w w:val="85"/>
        </w:rPr>
        <w:t>usuários.</w:t>
      </w:r>
    </w:p>
    <w:p>
      <w:pPr>
        <w:pStyle w:val="BodyText"/>
        <w:spacing w:line="362" w:lineRule="auto"/>
        <w:ind w:left="765" w:right="1077" w:firstLine="710"/>
        <w:jc w:val="both"/>
      </w:pPr>
      <w:r>
        <w:rPr>
          <w:w w:val="85"/>
        </w:rPr>
        <w:t>A pandemia provocou novas iniciativas para garantir o atendimento afim de manter o</w:t>
      </w:r>
      <w:r>
        <w:rPr>
          <w:spacing w:val="1"/>
          <w:w w:val="85"/>
        </w:rPr>
        <w:t> </w:t>
      </w:r>
      <w:r>
        <w:rPr>
          <w:w w:val="80"/>
        </w:rPr>
        <w:t>vínculo bem como o apoio aos usuários</w:t>
      </w:r>
      <w:r>
        <w:rPr>
          <w:spacing w:val="40"/>
        </w:rPr>
        <w:t> </w:t>
      </w:r>
      <w:r>
        <w:rPr>
          <w:w w:val="80"/>
        </w:rPr>
        <w:t>nessa “nova” realidade de distanciamento,</w:t>
      </w:r>
      <w:r>
        <w:rPr>
          <w:spacing w:val="40"/>
        </w:rPr>
        <w:t> </w:t>
      </w:r>
      <w:r>
        <w:rPr>
          <w:w w:val="80"/>
        </w:rPr>
        <w:t>desemprego e</w:t>
      </w:r>
      <w:r>
        <w:rPr>
          <w:spacing w:val="1"/>
          <w:w w:val="80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forma</w:t>
      </w:r>
      <w:r>
        <w:rPr>
          <w:spacing w:val="-6"/>
          <w:w w:val="85"/>
        </w:rPr>
        <w:t> </w:t>
      </w:r>
      <w:r>
        <w:rPr>
          <w:w w:val="85"/>
        </w:rPr>
        <w:t>significativa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depressão</w:t>
      </w:r>
      <w:r>
        <w:rPr>
          <w:spacing w:val="-6"/>
          <w:w w:val="85"/>
        </w:rPr>
        <w:t> </w:t>
      </w:r>
      <w:r>
        <w:rPr>
          <w:w w:val="85"/>
        </w:rPr>
        <w:t>recorrente.</w:t>
      </w:r>
    </w:p>
    <w:p>
      <w:pPr>
        <w:pStyle w:val="BodyText"/>
        <w:spacing w:line="360" w:lineRule="auto"/>
        <w:ind w:left="765" w:right="1076" w:firstLine="710"/>
        <w:jc w:val="both"/>
      </w:pP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CRAS</w:t>
      </w:r>
      <w:r>
        <w:rPr>
          <w:spacing w:val="1"/>
          <w:w w:val="85"/>
        </w:rPr>
        <w:t> </w:t>
      </w:r>
      <w:r>
        <w:rPr>
          <w:w w:val="85"/>
        </w:rPr>
        <w:t>iniciou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atendimento</w:t>
      </w:r>
      <w:r>
        <w:rPr>
          <w:spacing w:val="1"/>
          <w:w w:val="85"/>
        </w:rPr>
        <w:t> </w:t>
      </w:r>
      <w:r>
        <w:rPr>
          <w:w w:val="85"/>
        </w:rPr>
        <w:t>online</w:t>
      </w:r>
      <w:r>
        <w:rPr>
          <w:spacing w:val="1"/>
          <w:w w:val="85"/>
        </w:rPr>
        <w:t> </w:t>
      </w:r>
      <w:r>
        <w:rPr>
          <w:w w:val="85"/>
        </w:rPr>
        <w:t>ao</w:t>
      </w:r>
      <w:r>
        <w:rPr>
          <w:spacing w:val="1"/>
          <w:w w:val="85"/>
        </w:rPr>
        <w:t> </w:t>
      </w:r>
      <w:r>
        <w:rPr>
          <w:w w:val="85"/>
        </w:rPr>
        <w:t>grupo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usuários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eram</w:t>
      </w:r>
      <w:r>
        <w:rPr>
          <w:spacing w:val="1"/>
          <w:w w:val="85"/>
        </w:rPr>
        <w:t> </w:t>
      </w:r>
      <w:r>
        <w:rPr>
          <w:w w:val="85"/>
        </w:rPr>
        <w:t>atendidos</w:t>
      </w:r>
      <w:r>
        <w:rPr>
          <w:spacing w:val="-54"/>
          <w:w w:val="85"/>
        </w:rPr>
        <w:t> </w:t>
      </w:r>
      <w:r>
        <w:rPr>
          <w:w w:val="85"/>
        </w:rPr>
        <w:t>semanalmente em oficinas. Os trabalhos manuais foram explicados em vídeos disponibilizados</w:t>
      </w:r>
      <w:r>
        <w:rPr>
          <w:spacing w:val="-54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grupos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whatsapp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3"/>
          <w:w w:val="85"/>
        </w:rPr>
        <w:t> </w:t>
      </w:r>
      <w:r>
        <w:rPr>
          <w:w w:val="85"/>
        </w:rPr>
        <w:t>realizada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entrega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material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confecção</w:t>
      </w:r>
      <w:r>
        <w:rPr>
          <w:spacing w:val="-4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trabalhos</w:t>
      </w:r>
      <w:r>
        <w:rPr>
          <w:spacing w:val="-2"/>
          <w:w w:val="85"/>
        </w:rPr>
        <w:t> </w:t>
      </w:r>
      <w:r>
        <w:rPr>
          <w:w w:val="85"/>
        </w:rPr>
        <w:t>eram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2"/>
        <w:jc w:val="both"/>
      </w:pPr>
      <w:r>
        <w:rPr>
          <w:w w:val="80"/>
        </w:rPr>
        <w:t>feitos no CRAS individualmente obedecendo horários pré-estabelecidos e desta forma os mesmos</w:t>
      </w:r>
      <w:r>
        <w:rPr>
          <w:spacing w:val="1"/>
          <w:w w:val="80"/>
        </w:rPr>
        <w:t> </w:t>
      </w:r>
      <w:r>
        <w:rPr>
          <w:w w:val="80"/>
        </w:rPr>
        <w:t>sentiam-se acolhidos,</w:t>
      </w:r>
      <w:r>
        <w:rPr>
          <w:spacing w:val="-2"/>
          <w:w w:val="80"/>
        </w:rPr>
        <w:t> </w:t>
      </w:r>
      <w:r>
        <w:rPr>
          <w:w w:val="80"/>
        </w:rPr>
        <w:t>orientados</w:t>
      </w:r>
      <w:r>
        <w:rPr>
          <w:spacing w:val="2"/>
          <w:w w:val="80"/>
        </w:rPr>
        <w:t> </w:t>
      </w:r>
      <w:r>
        <w:rPr>
          <w:w w:val="80"/>
        </w:rPr>
        <w:t>e produtivos.</w:t>
      </w:r>
    </w:p>
    <w:p>
      <w:pPr>
        <w:pStyle w:val="BodyText"/>
        <w:spacing w:line="360" w:lineRule="auto"/>
        <w:ind w:left="765" w:right="1072" w:firstLine="710"/>
        <w:jc w:val="both"/>
      </w:pPr>
      <w:r>
        <w:rPr>
          <w:w w:val="80"/>
        </w:rPr>
        <w:t>No CRAS o trabalho interdisciplinar é adotado cotidianamente, as demandas da proteção</w:t>
      </w:r>
      <w:r>
        <w:rPr>
          <w:spacing w:val="1"/>
          <w:w w:val="80"/>
        </w:rPr>
        <w:t> </w:t>
      </w:r>
      <w:r>
        <w:rPr>
          <w:w w:val="85"/>
        </w:rPr>
        <w:t>social básica estão voltadas para famílias e indivíduos em situação de vulnerabilidade social</w:t>
      </w:r>
      <w:r>
        <w:rPr>
          <w:spacing w:val="1"/>
          <w:w w:val="85"/>
        </w:rPr>
        <w:t> </w:t>
      </w:r>
      <w:r>
        <w:rPr>
          <w:w w:val="90"/>
        </w:rPr>
        <w:t>porém com seus vínculos ainda não rompidos e sim fragilizados, entre as atividades</w:t>
      </w:r>
      <w:r>
        <w:rPr>
          <w:spacing w:val="1"/>
          <w:w w:val="90"/>
        </w:rPr>
        <w:t> </w:t>
      </w:r>
      <w:r>
        <w:rPr>
          <w:w w:val="85"/>
        </w:rPr>
        <w:t>desenvolvidas encontra-se o acolhimento, a escuta sensível e encaminhamento dos usuários à</w:t>
      </w:r>
      <w:r>
        <w:rPr>
          <w:spacing w:val="-54"/>
          <w:w w:val="85"/>
        </w:rPr>
        <w:t> </w:t>
      </w:r>
      <w:r>
        <w:rPr>
          <w:w w:val="85"/>
        </w:rPr>
        <w:t>rede socioassistencial e de mais políticas garantidoras de direitos, além disso o profissional</w:t>
      </w:r>
      <w:r>
        <w:rPr>
          <w:spacing w:val="1"/>
          <w:w w:val="85"/>
        </w:rPr>
        <w:t> </w:t>
      </w:r>
      <w:r>
        <w:rPr>
          <w:w w:val="85"/>
        </w:rPr>
        <w:t>inserido no CRAS trabalha com uma grande variedade de demandas além das relacionadas a</w:t>
      </w:r>
      <w:r>
        <w:rPr>
          <w:spacing w:val="1"/>
          <w:w w:val="85"/>
        </w:rPr>
        <w:t> </w:t>
      </w:r>
      <w:r>
        <w:rPr>
          <w:w w:val="80"/>
        </w:rPr>
        <w:t>programas e benefícios, existem também as pertinente das mais variadas expressões da questão</w:t>
      </w:r>
      <w:r>
        <w:rPr>
          <w:spacing w:val="1"/>
          <w:w w:val="80"/>
        </w:rPr>
        <w:t> </w:t>
      </w:r>
      <w:r>
        <w:rPr>
          <w:w w:val="85"/>
        </w:rPr>
        <w:t>social,</w:t>
      </w:r>
      <w:r>
        <w:rPr>
          <w:spacing w:val="1"/>
          <w:w w:val="85"/>
        </w:rPr>
        <w:t> </w:t>
      </w:r>
      <w:r>
        <w:rPr>
          <w:w w:val="85"/>
        </w:rPr>
        <w:t>como:</w:t>
      </w:r>
      <w:r>
        <w:rPr>
          <w:spacing w:val="1"/>
          <w:w w:val="85"/>
        </w:rPr>
        <w:t> </w:t>
      </w:r>
      <w:r>
        <w:rPr>
          <w:w w:val="85"/>
        </w:rPr>
        <w:t>dificuldade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inserção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mercado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trabalho,</w:t>
      </w:r>
      <w:r>
        <w:rPr>
          <w:spacing w:val="1"/>
          <w:w w:val="85"/>
        </w:rPr>
        <w:t> </w:t>
      </w:r>
      <w:r>
        <w:rPr>
          <w:w w:val="85"/>
        </w:rPr>
        <w:t>conflitos</w:t>
      </w:r>
      <w:r>
        <w:rPr>
          <w:spacing w:val="1"/>
          <w:w w:val="85"/>
        </w:rPr>
        <w:t> </w:t>
      </w:r>
      <w:r>
        <w:rPr>
          <w:w w:val="85"/>
        </w:rPr>
        <w:t>familiares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relacionamento, buscas por passe livre, demanda originárias do INSS (Benefício de Prestação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Continuada - BPC), orientações sobre o auxílio emergencial e demais questões </w:t>
      </w:r>
      <w:r>
        <w:rPr>
          <w:w w:val="85"/>
        </w:rPr>
        <w:t>relacionadas ao</w:t>
      </w:r>
      <w:r>
        <w:rPr>
          <w:spacing w:val="-54"/>
          <w:w w:val="85"/>
        </w:rPr>
        <w:t> </w:t>
      </w:r>
      <w:r>
        <w:rPr>
          <w:w w:val="80"/>
        </w:rPr>
        <w:t>social. Um dos desafios encontrado pela proteção social básica é a delimitação do seu campo de</w:t>
      </w:r>
      <w:r>
        <w:rPr>
          <w:spacing w:val="1"/>
          <w:w w:val="80"/>
        </w:rPr>
        <w:t> </w:t>
      </w:r>
      <w:r>
        <w:rPr>
          <w:w w:val="80"/>
        </w:rPr>
        <w:t>atuação,</w:t>
      </w:r>
      <w:r>
        <w:rPr>
          <w:spacing w:val="1"/>
          <w:w w:val="80"/>
        </w:rPr>
        <w:t> </w:t>
      </w:r>
      <w:r>
        <w:rPr>
          <w:w w:val="80"/>
        </w:rPr>
        <w:t>pois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4"/>
          <w:w w:val="80"/>
        </w:rPr>
        <w:t> </w:t>
      </w:r>
      <w:r>
        <w:rPr>
          <w:w w:val="80"/>
        </w:rPr>
        <w:t>mesma</w:t>
      </w:r>
      <w:r>
        <w:rPr>
          <w:spacing w:val="4"/>
          <w:w w:val="80"/>
        </w:rPr>
        <w:t> </w:t>
      </w:r>
      <w:r>
        <w:rPr>
          <w:w w:val="80"/>
        </w:rPr>
        <w:t>abrange</w:t>
      </w:r>
      <w:r>
        <w:rPr>
          <w:spacing w:val="4"/>
          <w:w w:val="80"/>
        </w:rPr>
        <w:t> </w:t>
      </w:r>
      <w:r>
        <w:rPr>
          <w:w w:val="80"/>
        </w:rPr>
        <w:t>um</w:t>
      </w:r>
      <w:r>
        <w:rPr>
          <w:spacing w:val="3"/>
          <w:w w:val="80"/>
        </w:rPr>
        <w:t> </w:t>
      </w:r>
      <w:r>
        <w:rPr>
          <w:w w:val="80"/>
        </w:rPr>
        <w:t>conjunto</w:t>
      </w:r>
      <w:r>
        <w:rPr>
          <w:spacing w:val="4"/>
          <w:w w:val="80"/>
        </w:rPr>
        <w:t> </w:t>
      </w:r>
      <w:r>
        <w:rPr>
          <w:w w:val="80"/>
        </w:rPr>
        <w:t>amplo</w:t>
      </w:r>
      <w:r>
        <w:rPr>
          <w:spacing w:val="3"/>
          <w:w w:val="80"/>
        </w:rPr>
        <w:t> </w:t>
      </w:r>
      <w:r>
        <w:rPr>
          <w:w w:val="80"/>
        </w:rPr>
        <w:t>das</w:t>
      </w:r>
      <w:r>
        <w:rPr>
          <w:spacing w:val="1"/>
          <w:w w:val="80"/>
        </w:rPr>
        <w:t> </w:t>
      </w:r>
      <w:r>
        <w:rPr>
          <w:w w:val="80"/>
        </w:rPr>
        <w:t>expressões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questão</w:t>
      </w:r>
      <w:r>
        <w:rPr>
          <w:spacing w:val="4"/>
          <w:w w:val="80"/>
        </w:rPr>
        <w:t> </w:t>
      </w:r>
      <w:r>
        <w:rPr>
          <w:w w:val="80"/>
        </w:rPr>
        <w:t>social.</w:t>
      </w:r>
    </w:p>
    <w:p>
      <w:pPr>
        <w:pStyle w:val="BodyText"/>
        <w:spacing w:line="268" w:lineRule="exact"/>
        <w:ind w:left="1476"/>
        <w:jc w:val="both"/>
      </w:pP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acordo</w:t>
      </w:r>
      <w:r>
        <w:rPr>
          <w:spacing w:val="10"/>
          <w:w w:val="80"/>
        </w:rPr>
        <w:t> </w:t>
      </w:r>
      <w:r>
        <w:rPr>
          <w:w w:val="80"/>
        </w:rPr>
        <w:t>com</w:t>
      </w:r>
      <w:r>
        <w:rPr>
          <w:spacing w:val="9"/>
          <w:w w:val="80"/>
        </w:rPr>
        <w:t> </w:t>
      </w:r>
      <w:r>
        <w:rPr>
          <w:w w:val="80"/>
        </w:rPr>
        <w:t>Iamamoto: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0"/>
        </w:rPr>
      </w:pPr>
    </w:p>
    <w:p>
      <w:pPr>
        <w:spacing w:before="0"/>
        <w:ind w:left="3031" w:right="1077" w:firstLine="0"/>
        <w:jc w:val="both"/>
        <w:rPr>
          <w:sz w:val="20"/>
        </w:rPr>
      </w:pPr>
      <w:r>
        <w:rPr>
          <w:color w:val="1F2021"/>
          <w:w w:val="90"/>
          <w:sz w:val="20"/>
        </w:rPr>
        <w:t>A Questão Social pode ser definida como: o conjunto das expressões das</w:t>
      </w:r>
      <w:r>
        <w:rPr>
          <w:color w:val="1F2021"/>
          <w:spacing w:val="1"/>
          <w:w w:val="90"/>
          <w:sz w:val="20"/>
        </w:rPr>
        <w:t> </w:t>
      </w:r>
      <w:r>
        <w:rPr>
          <w:color w:val="1F2021"/>
          <w:w w:val="80"/>
          <w:sz w:val="20"/>
        </w:rPr>
        <w:t>desigualdades da sociedade capitalista madura, que têm uma raiz comum: a produção</w:t>
      </w:r>
      <w:r>
        <w:rPr>
          <w:color w:val="1F2021"/>
          <w:spacing w:val="1"/>
          <w:w w:val="80"/>
          <w:sz w:val="20"/>
        </w:rPr>
        <w:t> </w:t>
      </w:r>
      <w:r>
        <w:rPr>
          <w:color w:val="1F2021"/>
          <w:w w:val="80"/>
          <w:sz w:val="20"/>
        </w:rPr>
        <w:t>social</w:t>
      </w:r>
      <w:r>
        <w:rPr>
          <w:color w:val="1F2021"/>
          <w:spacing w:val="20"/>
          <w:w w:val="80"/>
          <w:sz w:val="20"/>
        </w:rPr>
        <w:t> </w:t>
      </w:r>
      <w:r>
        <w:rPr>
          <w:color w:val="1F2021"/>
          <w:w w:val="80"/>
          <w:sz w:val="20"/>
        </w:rPr>
        <w:t>é</w:t>
      </w:r>
      <w:r>
        <w:rPr>
          <w:color w:val="1F2021"/>
          <w:spacing w:val="16"/>
          <w:w w:val="80"/>
          <w:sz w:val="20"/>
        </w:rPr>
        <w:t> </w:t>
      </w:r>
      <w:r>
        <w:rPr>
          <w:color w:val="1F2021"/>
          <w:w w:val="80"/>
          <w:sz w:val="20"/>
        </w:rPr>
        <w:t>cada</w:t>
      </w:r>
      <w:r>
        <w:rPr>
          <w:color w:val="1F2021"/>
          <w:spacing w:val="11"/>
          <w:w w:val="80"/>
          <w:sz w:val="20"/>
        </w:rPr>
        <w:t> </w:t>
      </w:r>
      <w:r>
        <w:rPr>
          <w:color w:val="1F2021"/>
          <w:w w:val="80"/>
          <w:sz w:val="20"/>
        </w:rPr>
        <w:t>vez</w:t>
      </w:r>
      <w:r>
        <w:rPr>
          <w:color w:val="1F2021"/>
          <w:spacing w:val="16"/>
          <w:w w:val="80"/>
          <w:sz w:val="20"/>
        </w:rPr>
        <w:t> </w:t>
      </w:r>
      <w:r>
        <w:rPr>
          <w:color w:val="1F2021"/>
          <w:w w:val="80"/>
          <w:sz w:val="20"/>
        </w:rPr>
        <w:t>mais</w:t>
      </w:r>
      <w:r>
        <w:rPr>
          <w:color w:val="1F2021"/>
          <w:spacing w:val="17"/>
          <w:w w:val="80"/>
          <w:sz w:val="20"/>
        </w:rPr>
        <w:t> </w:t>
      </w:r>
      <w:r>
        <w:rPr>
          <w:color w:val="1F2021"/>
          <w:w w:val="80"/>
          <w:sz w:val="20"/>
        </w:rPr>
        <w:t>coletiva,</w:t>
      </w:r>
      <w:r>
        <w:rPr>
          <w:color w:val="1F2021"/>
          <w:spacing w:val="19"/>
          <w:w w:val="80"/>
          <w:sz w:val="20"/>
        </w:rPr>
        <w:t> </w:t>
      </w:r>
      <w:r>
        <w:rPr>
          <w:color w:val="1F2021"/>
          <w:w w:val="80"/>
          <w:sz w:val="20"/>
        </w:rPr>
        <w:t>o</w:t>
      </w:r>
      <w:r>
        <w:rPr>
          <w:color w:val="1F2021"/>
          <w:spacing w:val="11"/>
          <w:w w:val="80"/>
          <w:sz w:val="20"/>
        </w:rPr>
        <w:t> </w:t>
      </w:r>
      <w:r>
        <w:rPr>
          <w:color w:val="1F2021"/>
          <w:w w:val="80"/>
          <w:sz w:val="20"/>
        </w:rPr>
        <w:t>trabalho</w:t>
      </w:r>
      <w:r>
        <w:rPr>
          <w:color w:val="1F2021"/>
          <w:spacing w:val="10"/>
          <w:w w:val="80"/>
          <w:sz w:val="20"/>
        </w:rPr>
        <w:t> </w:t>
      </w:r>
      <w:r>
        <w:rPr>
          <w:color w:val="1F2021"/>
          <w:w w:val="80"/>
          <w:sz w:val="20"/>
        </w:rPr>
        <w:t>torna-se</w:t>
      </w:r>
      <w:r>
        <w:rPr>
          <w:color w:val="1F2021"/>
          <w:spacing w:val="17"/>
          <w:w w:val="80"/>
          <w:sz w:val="20"/>
        </w:rPr>
        <w:t> </w:t>
      </w:r>
      <w:r>
        <w:rPr>
          <w:color w:val="1F2021"/>
          <w:w w:val="80"/>
          <w:sz w:val="20"/>
        </w:rPr>
        <w:t>mais</w:t>
      </w:r>
      <w:r>
        <w:rPr>
          <w:color w:val="1F2021"/>
          <w:spacing w:val="11"/>
          <w:w w:val="80"/>
          <w:sz w:val="20"/>
        </w:rPr>
        <w:t> </w:t>
      </w:r>
      <w:r>
        <w:rPr>
          <w:color w:val="1F2021"/>
          <w:w w:val="80"/>
          <w:sz w:val="20"/>
        </w:rPr>
        <w:t>amplamente</w:t>
      </w:r>
      <w:r>
        <w:rPr>
          <w:color w:val="1F2021"/>
          <w:spacing w:val="16"/>
          <w:w w:val="80"/>
          <w:sz w:val="20"/>
        </w:rPr>
        <w:t> </w:t>
      </w:r>
      <w:r>
        <w:rPr>
          <w:color w:val="1F2021"/>
          <w:w w:val="80"/>
          <w:sz w:val="20"/>
        </w:rPr>
        <w:t>social,</w:t>
      </w:r>
      <w:r>
        <w:rPr>
          <w:color w:val="1F2021"/>
          <w:spacing w:val="19"/>
          <w:w w:val="80"/>
          <w:sz w:val="20"/>
        </w:rPr>
        <w:t> </w:t>
      </w:r>
      <w:r>
        <w:rPr>
          <w:color w:val="1F2021"/>
          <w:w w:val="80"/>
          <w:sz w:val="20"/>
        </w:rPr>
        <w:t>enquanto</w:t>
      </w:r>
      <w:r>
        <w:rPr>
          <w:color w:val="1F2021"/>
          <w:spacing w:val="-42"/>
          <w:w w:val="80"/>
          <w:sz w:val="20"/>
        </w:rPr>
        <w:t> </w:t>
      </w:r>
      <w:r>
        <w:rPr>
          <w:color w:val="1F2021"/>
          <w:w w:val="85"/>
          <w:sz w:val="20"/>
        </w:rPr>
        <w:t>a apropriação dos seus frutos se mantém privada, monopolizada por uma parte da</w:t>
      </w:r>
      <w:r>
        <w:rPr>
          <w:color w:val="1F2021"/>
          <w:spacing w:val="1"/>
          <w:w w:val="85"/>
          <w:sz w:val="20"/>
        </w:rPr>
        <w:t> </w:t>
      </w:r>
      <w:r>
        <w:rPr>
          <w:color w:val="1F2021"/>
          <w:w w:val="85"/>
          <w:sz w:val="20"/>
        </w:rPr>
        <w:t>sociedade. (IAMAMOTO,</w:t>
      </w:r>
      <w:r>
        <w:rPr>
          <w:color w:val="1F2021"/>
          <w:spacing w:val="-4"/>
          <w:w w:val="85"/>
          <w:sz w:val="20"/>
        </w:rPr>
        <w:t> </w:t>
      </w:r>
      <w:r>
        <w:rPr>
          <w:color w:val="1F2021"/>
          <w:w w:val="85"/>
          <w:sz w:val="20"/>
        </w:rPr>
        <w:t>1999,</w:t>
      </w:r>
      <w:r>
        <w:rPr>
          <w:color w:val="1F2021"/>
          <w:spacing w:val="-3"/>
          <w:w w:val="85"/>
          <w:sz w:val="20"/>
        </w:rPr>
        <w:t> </w:t>
      </w:r>
      <w:r>
        <w:rPr>
          <w:color w:val="1F2021"/>
          <w:w w:val="85"/>
          <w:sz w:val="20"/>
        </w:rPr>
        <w:t>p.</w:t>
      </w:r>
      <w:r>
        <w:rPr>
          <w:color w:val="1F2021"/>
          <w:spacing w:val="-4"/>
          <w:w w:val="85"/>
          <w:sz w:val="20"/>
        </w:rPr>
        <w:t> </w:t>
      </w:r>
      <w:r>
        <w:rPr>
          <w:color w:val="1F2021"/>
          <w:w w:val="85"/>
          <w:sz w:val="20"/>
        </w:rPr>
        <w:t>27).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0" w:lineRule="auto"/>
        <w:ind w:left="765" w:right="1075" w:firstLine="710"/>
        <w:jc w:val="both"/>
      </w:pPr>
      <w:r>
        <w:rPr>
          <w:w w:val="80"/>
        </w:rPr>
        <w:t>As expressões da questão social se intensificaram com a atual conjuntura social frente a</w:t>
      </w:r>
      <w:r>
        <w:rPr>
          <w:spacing w:val="1"/>
          <w:w w:val="80"/>
        </w:rPr>
        <w:t> </w:t>
      </w:r>
      <w:r>
        <w:rPr>
          <w:w w:val="80"/>
        </w:rPr>
        <w:t>pandemia, e apesar de todo o esforça da sociedade em nível nacional, estadual ou municipal por</w:t>
      </w:r>
      <w:r>
        <w:rPr>
          <w:spacing w:val="1"/>
          <w:w w:val="80"/>
        </w:rPr>
        <w:t> </w:t>
      </w:r>
      <w:r>
        <w:rPr>
          <w:w w:val="80"/>
        </w:rPr>
        <w:t>parte do poder público, das entidades e sociedade para dar conta dessas demandas grande parte</w:t>
      </w:r>
      <w:r>
        <w:rPr>
          <w:spacing w:val="1"/>
          <w:w w:val="80"/>
        </w:rPr>
        <w:t> </w:t>
      </w:r>
      <w:r>
        <w:rPr>
          <w:w w:val="85"/>
        </w:rPr>
        <w:t>ainda se encontram desassistida. Tendo assim aumentado significativamente a procura pelos</w:t>
      </w:r>
      <w:r>
        <w:rPr>
          <w:spacing w:val="1"/>
          <w:w w:val="85"/>
        </w:rPr>
        <w:t> </w:t>
      </w:r>
      <w:r>
        <w:rPr>
          <w:w w:val="90"/>
        </w:rPr>
        <w:t>serviços</w:t>
      </w:r>
      <w:r>
        <w:rPr>
          <w:spacing w:val="-7"/>
          <w:w w:val="90"/>
        </w:rPr>
        <w:t> </w:t>
      </w:r>
      <w:r>
        <w:rPr>
          <w:w w:val="90"/>
        </w:rPr>
        <w:t>socioassistenciais.</w:t>
      </w:r>
    </w:p>
    <w:p>
      <w:pPr>
        <w:pStyle w:val="BodyText"/>
        <w:spacing w:line="360" w:lineRule="auto"/>
        <w:ind w:left="765" w:right="1073" w:firstLine="710"/>
        <w:jc w:val="both"/>
      </w:pPr>
      <w:r>
        <w:rPr>
          <w:w w:val="80"/>
        </w:rPr>
        <w:t>Foram articuladas estratégias para atender essas novas demandas. O benefício eventual,</w:t>
      </w:r>
      <w:r>
        <w:rPr>
          <w:spacing w:val="1"/>
          <w:w w:val="80"/>
        </w:rPr>
        <w:t> </w:t>
      </w:r>
      <w:r>
        <w:rPr>
          <w:w w:val="85"/>
        </w:rPr>
        <w:t>como o aporte alimentar, tem sido um dos focos da atuação da política de assistência social na</w:t>
      </w:r>
      <w:r>
        <w:rPr>
          <w:spacing w:val="-54"/>
          <w:w w:val="85"/>
        </w:rPr>
        <w:t> </w:t>
      </w:r>
      <w:r>
        <w:rPr>
          <w:w w:val="85"/>
        </w:rPr>
        <w:t>proteção social</w:t>
      </w:r>
      <w:r>
        <w:rPr>
          <w:spacing w:val="1"/>
          <w:w w:val="85"/>
        </w:rPr>
        <w:t> </w:t>
      </w:r>
      <w:r>
        <w:rPr>
          <w:w w:val="85"/>
        </w:rPr>
        <w:t>básica</w:t>
      </w:r>
      <w:r>
        <w:rPr>
          <w:spacing w:val="1"/>
          <w:w w:val="85"/>
        </w:rPr>
        <w:t> </w:t>
      </w:r>
      <w:r>
        <w:rPr>
          <w:w w:val="85"/>
        </w:rPr>
        <w:t>desempenhada</w:t>
      </w:r>
      <w:r>
        <w:rPr>
          <w:spacing w:val="1"/>
          <w:w w:val="85"/>
        </w:rPr>
        <w:t> </w:t>
      </w:r>
      <w:r>
        <w:rPr>
          <w:w w:val="85"/>
        </w:rPr>
        <w:t>pelos</w:t>
      </w:r>
      <w:r>
        <w:rPr>
          <w:spacing w:val="1"/>
          <w:w w:val="85"/>
        </w:rPr>
        <w:t> </w:t>
      </w:r>
      <w:r>
        <w:rPr>
          <w:w w:val="85"/>
        </w:rPr>
        <w:t>CRAS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enfrentamento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mazelas</w:t>
      </w:r>
      <w:r>
        <w:rPr>
          <w:spacing w:val="1"/>
          <w:w w:val="85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pandemia. Os benefícios eventuais estão previstos como proteção social básica no âmbito do</w:t>
      </w:r>
      <w:r>
        <w:rPr>
          <w:spacing w:val="1"/>
          <w:w w:val="85"/>
        </w:rPr>
        <w:t> </w:t>
      </w:r>
      <w:r>
        <w:rPr>
          <w:w w:val="80"/>
        </w:rPr>
        <w:t>SUAS e estão descritos no artigo 22 da LOAS, a Resolução nº 212 de 19 de outubro de 2006 do</w:t>
      </w:r>
      <w:r>
        <w:rPr>
          <w:spacing w:val="1"/>
          <w:w w:val="80"/>
        </w:rPr>
        <w:t> </w:t>
      </w:r>
      <w:r>
        <w:rPr>
          <w:w w:val="80"/>
        </w:rPr>
        <w:t>Conselho</w:t>
      </w:r>
      <w:r>
        <w:rPr>
          <w:spacing w:val="40"/>
        </w:rPr>
        <w:t> </w:t>
      </w:r>
      <w:r>
        <w:rPr>
          <w:w w:val="80"/>
        </w:rPr>
        <w:t>Nacional de Assistência Social que</w:t>
      </w:r>
      <w:r>
        <w:rPr>
          <w:spacing w:val="40"/>
        </w:rPr>
        <w:t> </w:t>
      </w:r>
      <w:r>
        <w:rPr>
          <w:w w:val="80"/>
        </w:rPr>
        <w:t>propõe critérios</w:t>
      </w:r>
      <w:r>
        <w:rPr>
          <w:spacing w:val="40"/>
        </w:rPr>
        <w:t> </w:t>
      </w:r>
      <w:r>
        <w:rPr>
          <w:w w:val="80"/>
        </w:rPr>
        <w:t>orientadores</w:t>
      </w:r>
      <w:r>
        <w:rPr>
          <w:spacing w:val="40"/>
        </w:rPr>
        <w:t> </w:t>
      </w:r>
      <w:r>
        <w:rPr>
          <w:w w:val="80"/>
        </w:rPr>
        <w:t>para regulamentação</w:t>
      </w:r>
      <w:r>
        <w:rPr>
          <w:spacing w:val="1"/>
          <w:w w:val="80"/>
        </w:rPr>
        <w:t> </w:t>
      </w:r>
      <w:r>
        <w:rPr>
          <w:w w:val="85"/>
        </w:rPr>
        <w:t>da</w:t>
      </w:r>
      <w:r>
        <w:rPr>
          <w:spacing w:val="-5"/>
          <w:w w:val="85"/>
        </w:rPr>
        <w:t> </w:t>
      </w:r>
      <w:r>
        <w:rPr>
          <w:w w:val="85"/>
        </w:rPr>
        <w:t>provisão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benefícios</w:t>
      </w:r>
      <w:r>
        <w:rPr>
          <w:spacing w:val="-2"/>
          <w:w w:val="85"/>
        </w:rPr>
        <w:t> </w:t>
      </w:r>
      <w:r>
        <w:rPr>
          <w:w w:val="85"/>
        </w:rPr>
        <w:t>eventuais,</w:t>
      </w:r>
      <w:r>
        <w:rPr>
          <w:spacing w:val="-6"/>
          <w:w w:val="85"/>
        </w:rPr>
        <w:t> </w:t>
      </w:r>
      <w:r>
        <w:rPr>
          <w:w w:val="85"/>
        </w:rPr>
        <w:t>na</w:t>
      </w:r>
      <w:r>
        <w:rPr>
          <w:spacing w:val="-4"/>
          <w:w w:val="85"/>
        </w:rPr>
        <w:t> </w:t>
      </w:r>
      <w:r>
        <w:rPr>
          <w:w w:val="85"/>
        </w:rPr>
        <w:t>qual</w:t>
      </w:r>
      <w:r>
        <w:rPr>
          <w:spacing w:val="-5"/>
          <w:w w:val="85"/>
        </w:rPr>
        <w:t> </w:t>
      </w:r>
      <w:r>
        <w:rPr>
          <w:w w:val="85"/>
        </w:rPr>
        <w:t>em</w:t>
      </w:r>
      <w:r>
        <w:rPr>
          <w:spacing w:val="-5"/>
          <w:w w:val="85"/>
        </w:rPr>
        <w:t> </w:t>
      </w:r>
      <w:r>
        <w:rPr>
          <w:w w:val="85"/>
        </w:rPr>
        <w:t>seu</w:t>
      </w:r>
      <w:r>
        <w:rPr>
          <w:spacing w:val="-4"/>
          <w:w w:val="85"/>
        </w:rPr>
        <w:t> </w:t>
      </w:r>
      <w:r>
        <w:rPr>
          <w:w w:val="85"/>
        </w:rPr>
        <w:t>artigo</w:t>
      </w:r>
      <w:r>
        <w:rPr>
          <w:spacing w:val="-3"/>
          <w:w w:val="85"/>
        </w:rPr>
        <w:t> </w:t>
      </w:r>
      <w:r>
        <w:rPr>
          <w:w w:val="85"/>
        </w:rPr>
        <w:t>2º</w:t>
      </w:r>
      <w:r>
        <w:rPr>
          <w:spacing w:val="-4"/>
          <w:w w:val="85"/>
        </w:rPr>
        <w:t> </w:t>
      </w:r>
      <w:r>
        <w:rPr>
          <w:w w:val="85"/>
        </w:rPr>
        <w:t>coloca</w:t>
      </w:r>
      <w:r>
        <w:rPr>
          <w:spacing w:val="-4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benefício</w:t>
      </w:r>
      <w:r>
        <w:rPr>
          <w:spacing w:val="-4"/>
          <w:w w:val="85"/>
        </w:rPr>
        <w:t> </w:t>
      </w:r>
      <w:r>
        <w:rPr>
          <w:w w:val="85"/>
        </w:rPr>
        <w:t>eventual</w:t>
      </w:r>
      <w:r>
        <w:rPr>
          <w:spacing w:val="-5"/>
          <w:w w:val="85"/>
        </w:rPr>
        <w:t> </w:t>
      </w:r>
      <w:r>
        <w:rPr>
          <w:w w:val="85"/>
        </w:rPr>
        <w:t>como</w:t>
      </w:r>
      <w:r>
        <w:rPr>
          <w:spacing w:val="-54"/>
          <w:w w:val="85"/>
        </w:rPr>
        <w:t> </w:t>
      </w:r>
      <w:r>
        <w:rPr>
          <w:w w:val="80"/>
        </w:rPr>
        <w:t>“uma modalidade de provisão de proteção social básica de caráter suplementar e temporário que</w:t>
      </w:r>
      <w:r>
        <w:rPr>
          <w:spacing w:val="1"/>
          <w:w w:val="80"/>
        </w:rPr>
        <w:t> </w:t>
      </w:r>
      <w:r>
        <w:rPr>
          <w:w w:val="85"/>
        </w:rPr>
        <w:t>integra organicamente as garantias do Sistema Único de Assistência Social - SUAS, com</w:t>
      </w:r>
      <w:r>
        <w:rPr>
          <w:spacing w:val="1"/>
          <w:w w:val="85"/>
        </w:rPr>
        <w:t> </w:t>
      </w:r>
      <w:r>
        <w:rPr>
          <w:w w:val="80"/>
        </w:rPr>
        <w:t>fundamentação</w:t>
      </w:r>
      <w:r>
        <w:rPr>
          <w:spacing w:val="1"/>
          <w:w w:val="80"/>
        </w:rPr>
        <w:t> </w:t>
      </w:r>
      <w:r>
        <w:rPr>
          <w:w w:val="80"/>
        </w:rPr>
        <w:t>nos</w:t>
      </w:r>
      <w:r>
        <w:rPr>
          <w:spacing w:val="4"/>
          <w:w w:val="80"/>
        </w:rPr>
        <w:t> </w:t>
      </w:r>
      <w:r>
        <w:rPr>
          <w:w w:val="80"/>
        </w:rPr>
        <w:t>princípios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cidadania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nos</w:t>
      </w:r>
      <w:r>
        <w:rPr>
          <w:spacing w:val="4"/>
          <w:w w:val="80"/>
        </w:rPr>
        <w:t> </w:t>
      </w:r>
      <w:r>
        <w:rPr>
          <w:w w:val="80"/>
        </w:rPr>
        <w:t>direitos</w:t>
      </w:r>
      <w:r>
        <w:rPr>
          <w:spacing w:val="4"/>
          <w:w w:val="80"/>
        </w:rPr>
        <w:t> </w:t>
      </w:r>
      <w:r>
        <w:rPr>
          <w:w w:val="80"/>
        </w:rPr>
        <w:t>sociais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humanos</w:t>
      </w:r>
      <w:r>
        <w:rPr>
          <w:spacing w:val="4"/>
          <w:w w:val="80"/>
        </w:rPr>
        <w:t> </w:t>
      </w:r>
      <w:r>
        <w:rPr>
          <w:w w:val="80"/>
        </w:rPr>
        <w:t>”.</w:t>
      </w:r>
    </w:p>
    <w:p>
      <w:pPr>
        <w:pStyle w:val="BodyText"/>
        <w:spacing w:line="360" w:lineRule="auto"/>
        <w:ind w:left="765" w:right="1082" w:firstLine="710"/>
        <w:jc w:val="both"/>
      </w:pPr>
      <w:r>
        <w:rPr>
          <w:w w:val="85"/>
        </w:rPr>
        <w:t>Através do Decreto nº 6.307, de 14 de dezembro de 2007 é regulamentado o benefício</w:t>
      </w:r>
      <w:r>
        <w:rPr>
          <w:spacing w:val="1"/>
          <w:w w:val="85"/>
        </w:rPr>
        <w:t> </w:t>
      </w:r>
      <w:r>
        <w:rPr>
          <w:w w:val="80"/>
        </w:rPr>
        <w:t>eventual:</w:t>
      </w:r>
      <w:r>
        <w:rPr>
          <w:spacing w:val="27"/>
          <w:w w:val="80"/>
        </w:rPr>
        <w:t> </w:t>
      </w:r>
      <w:r>
        <w:rPr>
          <w:w w:val="80"/>
        </w:rPr>
        <w:t>que</w:t>
      </w:r>
      <w:r>
        <w:rPr>
          <w:spacing w:val="32"/>
          <w:w w:val="80"/>
        </w:rPr>
        <w:t> </w:t>
      </w:r>
      <w:r>
        <w:rPr>
          <w:w w:val="80"/>
        </w:rPr>
        <w:t>“são</w:t>
      </w:r>
      <w:r>
        <w:rPr>
          <w:spacing w:val="31"/>
          <w:w w:val="80"/>
        </w:rPr>
        <w:t> </w:t>
      </w:r>
      <w:r>
        <w:rPr>
          <w:w w:val="80"/>
        </w:rPr>
        <w:t>provisões</w:t>
      </w:r>
      <w:r>
        <w:rPr>
          <w:spacing w:val="34"/>
          <w:w w:val="80"/>
        </w:rPr>
        <w:t> </w:t>
      </w:r>
      <w:r>
        <w:rPr>
          <w:w w:val="80"/>
        </w:rPr>
        <w:t>suplementares</w:t>
      </w:r>
      <w:r>
        <w:rPr>
          <w:spacing w:val="33"/>
          <w:w w:val="80"/>
        </w:rPr>
        <w:t> </w:t>
      </w:r>
      <w:r>
        <w:rPr>
          <w:w w:val="80"/>
        </w:rPr>
        <w:t>e</w:t>
      </w:r>
      <w:r>
        <w:rPr>
          <w:spacing w:val="32"/>
          <w:w w:val="80"/>
        </w:rPr>
        <w:t> </w:t>
      </w:r>
      <w:r>
        <w:rPr>
          <w:w w:val="80"/>
        </w:rPr>
        <w:t>provisórias,</w:t>
      </w:r>
      <w:r>
        <w:rPr>
          <w:spacing w:val="28"/>
          <w:w w:val="80"/>
        </w:rPr>
        <w:t> </w:t>
      </w:r>
      <w:r>
        <w:rPr>
          <w:w w:val="80"/>
        </w:rPr>
        <w:t>prestadas</w:t>
      </w:r>
      <w:r>
        <w:rPr>
          <w:spacing w:val="34"/>
          <w:w w:val="80"/>
        </w:rPr>
        <w:t> </w:t>
      </w:r>
      <w:r>
        <w:rPr>
          <w:w w:val="80"/>
        </w:rPr>
        <w:t>aos</w:t>
      </w:r>
      <w:r>
        <w:rPr>
          <w:spacing w:val="34"/>
          <w:w w:val="80"/>
        </w:rPr>
        <w:t> </w:t>
      </w:r>
      <w:r>
        <w:rPr>
          <w:w w:val="80"/>
        </w:rPr>
        <w:t>cidadãos</w:t>
      </w:r>
      <w:r>
        <w:rPr>
          <w:spacing w:val="33"/>
          <w:w w:val="80"/>
        </w:rPr>
        <w:t> </w:t>
      </w:r>
      <w:r>
        <w:rPr>
          <w:w w:val="80"/>
        </w:rPr>
        <w:t>e</w:t>
      </w:r>
      <w:r>
        <w:rPr>
          <w:spacing w:val="32"/>
          <w:w w:val="80"/>
        </w:rPr>
        <w:t> </w:t>
      </w:r>
      <w:r>
        <w:rPr>
          <w:w w:val="80"/>
        </w:rPr>
        <w:t>às</w:t>
      </w:r>
      <w:r>
        <w:rPr>
          <w:spacing w:val="33"/>
          <w:w w:val="80"/>
        </w:rPr>
        <w:t> </w:t>
      </w:r>
      <w:r>
        <w:rPr>
          <w:w w:val="80"/>
        </w:rPr>
        <w:t>famílias</w:t>
      </w:r>
      <w:r>
        <w:rPr>
          <w:spacing w:val="1"/>
          <w:w w:val="80"/>
        </w:rPr>
        <w:t> </w:t>
      </w:r>
      <w:r>
        <w:rPr>
          <w:w w:val="85"/>
        </w:rPr>
        <w:t>em virtude de nascimento, morte, situações de vulnerabilidade temporária e de calamidade</w:t>
      </w:r>
      <w:r>
        <w:rPr>
          <w:spacing w:val="1"/>
          <w:w w:val="85"/>
        </w:rPr>
        <w:t> </w:t>
      </w:r>
      <w:r>
        <w:rPr>
          <w:w w:val="85"/>
        </w:rPr>
        <w:t>pública” (Art. 1º) a fim de “assegurar-lhes a sobrevivência e a reconstrução de sua autonomia”</w:t>
      </w:r>
      <w:r>
        <w:rPr>
          <w:spacing w:val="1"/>
          <w:w w:val="85"/>
        </w:rPr>
        <w:t> </w:t>
      </w:r>
      <w:r>
        <w:rPr>
          <w:w w:val="85"/>
        </w:rPr>
        <w:t>(Art.</w:t>
      </w:r>
      <w:r>
        <w:rPr>
          <w:spacing w:val="41"/>
          <w:w w:val="85"/>
        </w:rPr>
        <w:t> </w:t>
      </w:r>
      <w:r>
        <w:rPr>
          <w:w w:val="85"/>
        </w:rPr>
        <w:t>8°),</w:t>
      </w:r>
      <w:r>
        <w:rPr>
          <w:spacing w:val="45"/>
          <w:w w:val="85"/>
        </w:rPr>
        <w:t> </w:t>
      </w:r>
      <w:r>
        <w:rPr>
          <w:w w:val="85"/>
        </w:rPr>
        <w:t>entre</w:t>
      </w:r>
      <w:r>
        <w:rPr>
          <w:spacing w:val="44"/>
          <w:w w:val="85"/>
        </w:rPr>
        <w:t> </w:t>
      </w:r>
      <w:r>
        <w:rPr>
          <w:w w:val="85"/>
        </w:rPr>
        <w:t>esses</w:t>
      </w:r>
      <w:r>
        <w:rPr>
          <w:spacing w:val="44"/>
          <w:w w:val="85"/>
        </w:rPr>
        <w:t> </w:t>
      </w:r>
      <w:r>
        <w:rPr>
          <w:w w:val="85"/>
        </w:rPr>
        <w:t>benefícios</w:t>
      </w:r>
      <w:r>
        <w:rPr>
          <w:spacing w:val="45"/>
          <w:w w:val="85"/>
        </w:rPr>
        <w:t> </w:t>
      </w:r>
      <w:r>
        <w:rPr>
          <w:w w:val="85"/>
        </w:rPr>
        <w:t>eventuais</w:t>
      </w:r>
      <w:r>
        <w:rPr>
          <w:spacing w:val="45"/>
          <w:w w:val="85"/>
        </w:rPr>
        <w:t> </w:t>
      </w:r>
      <w:r>
        <w:rPr>
          <w:w w:val="85"/>
        </w:rPr>
        <w:t>encontra-se</w:t>
      </w:r>
      <w:r>
        <w:rPr>
          <w:spacing w:val="43"/>
          <w:w w:val="85"/>
        </w:rPr>
        <w:t> </w:t>
      </w:r>
      <w:r>
        <w:rPr>
          <w:w w:val="85"/>
        </w:rPr>
        <w:t>a</w:t>
      </w:r>
      <w:r>
        <w:rPr>
          <w:spacing w:val="44"/>
          <w:w w:val="85"/>
        </w:rPr>
        <w:t> </w:t>
      </w:r>
      <w:r>
        <w:rPr>
          <w:w w:val="85"/>
        </w:rPr>
        <w:t>concessão</w:t>
      </w:r>
      <w:r>
        <w:rPr>
          <w:spacing w:val="44"/>
          <w:w w:val="85"/>
        </w:rPr>
        <w:t> </w:t>
      </w:r>
      <w:r>
        <w:rPr>
          <w:w w:val="85"/>
        </w:rPr>
        <w:t>de</w:t>
      </w:r>
      <w:r>
        <w:rPr>
          <w:spacing w:val="43"/>
          <w:w w:val="85"/>
        </w:rPr>
        <w:t> </w:t>
      </w:r>
      <w:r>
        <w:rPr>
          <w:w w:val="85"/>
        </w:rPr>
        <w:t>cestas</w:t>
      </w:r>
      <w:r>
        <w:rPr>
          <w:spacing w:val="45"/>
          <w:w w:val="85"/>
        </w:rPr>
        <w:t> </w:t>
      </w:r>
      <w:r>
        <w:rPr>
          <w:w w:val="85"/>
        </w:rPr>
        <w:t>básicas.</w:t>
      </w:r>
      <w:r>
        <w:rPr>
          <w:spacing w:val="41"/>
          <w:w w:val="85"/>
        </w:rPr>
        <w:t> </w:t>
      </w:r>
      <w:r>
        <w:rPr>
          <w:w w:val="85"/>
        </w:rPr>
        <w:t>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7"/>
        <w:jc w:val="both"/>
      </w:pPr>
      <w:r>
        <w:rPr>
          <w:w w:val="85"/>
        </w:rPr>
        <w:t>município possui o Decreto municipal nº 108 de 13 de setembro de 2018 que dispõe sobre a</w:t>
      </w:r>
      <w:r>
        <w:rPr>
          <w:spacing w:val="1"/>
          <w:w w:val="85"/>
        </w:rPr>
        <w:t> </w:t>
      </w:r>
      <w:r>
        <w:rPr>
          <w:w w:val="85"/>
        </w:rPr>
        <w:t>concessão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benefícios</w:t>
      </w:r>
      <w:r>
        <w:rPr>
          <w:spacing w:val="-4"/>
          <w:w w:val="85"/>
        </w:rPr>
        <w:t> </w:t>
      </w:r>
      <w:r>
        <w:rPr>
          <w:w w:val="85"/>
        </w:rPr>
        <w:t>eventuais</w:t>
      </w:r>
      <w:r>
        <w:rPr>
          <w:spacing w:val="-4"/>
          <w:w w:val="85"/>
        </w:rPr>
        <w:t> </w:t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município.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5"/>
        </w:rPr>
        <w:t>A prática da concessão de cestas básicas é um legado histórico da assistência social,</w:t>
      </w:r>
      <w:r>
        <w:rPr>
          <w:spacing w:val="1"/>
          <w:w w:val="85"/>
        </w:rPr>
        <w:t> </w:t>
      </w:r>
      <w:r>
        <w:rPr>
          <w:w w:val="85"/>
        </w:rPr>
        <w:t>ocorrendo desde as primeiras formas de prestação de auxilio, porém a concessão de aporte</w:t>
      </w:r>
      <w:r>
        <w:rPr>
          <w:spacing w:val="1"/>
          <w:w w:val="85"/>
        </w:rPr>
        <w:t> </w:t>
      </w:r>
      <w:r>
        <w:rPr>
          <w:w w:val="85"/>
        </w:rPr>
        <w:t>alimentar vem ganhando novos formatos, a alimentação na atualidade passa a ser reconhecida</w:t>
      </w:r>
      <w:r>
        <w:rPr>
          <w:spacing w:val="-55"/>
          <w:w w:val="85"/>
        </w:rPr>
        <w:t> </w:t>
      </w:r>
      <w:r>
        <w:rPr>
          <w:w w:val="85"/>
        </w:rPr>
        <w:t>como um direito, sendo que em 15 de setembro de 2006 é aprovada a Lei nº 11.346 – Lei</w:t>
      </w:r>
      <w:r>
        <w:rPr>
          <w:spacing w:val="1"/>
          <w:w w:val="85"/>
        </w:rPr>
        <w:t> </w:t>
      </w:r>
      <w:r>
        <w:rPr>
          <w:w w:val="80"/>
        </w:rPr>
        <w:t>Orgânica de Segurança Alimentar e Nutricional (LOSAN) a qual prevê um Sistema de Segurança</w:t>
      </w:r>
      <w:r>
        <w:rPr>
          <w:spacing w:val="1"/>
          <w:w w:val="80"/>
        </w:rPr>
        <w:t> </w:t>
      </w:r>
      <w:r>
        <w:rPr>
          <w:w w:val="90"/>
        </w:rPr>
        <w:t>Alimentar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Nutricional</w:t>
      </w:r>
      <w:r>
        <w:rPr>
          <w:spacing w:val="-11"/>
          <w:w w:val="90"/>
        </w:rPr>
        <w:t> </w:t>
      </w:r>
      <w:r>
        <w:rPr>
          <w:w w:val="90"/>
        </w:rPr>
        <w:t>(SISAN).</w:t>
      </w:r>
    </w:p>
    <w:p>
      <w:pPr>
        <w:pStyle w:val="BodyText"/>
        <w:spacing w:line="360" w:lineRule="auto"/>
        <w:ind w:left="765" w:right="1073" w:firstLine="763"/>
        <w:jc w:val="both"/>
      </w:pPr>
      <w:r>
        <w:rPr>
          <w:w w:val="85"/>
        </w:rPr>
        <w:t>A partir dos dados coletados e comparados nos anos de 2019 e 2020 percebe-se um</w:t>
      </w:r>
      <w:r>
        <w:rPr>
          <w:spacing w:val="1"/>
          <w:w w:val="85"/>
        </w:rPr>
        <w:t> </w:t>
      </w:r>
      <w:r>
        <w:rPr>
          <w:w w:val="85"/>
        </w:rPr>
        <w:t>exponencial aumento da concessão desse benefício eventual de aporte alimentar, conforme</w:t>
      </w:r>
      <w:r>
        <w:rPr>
          <w:spacing w:val="1"/>
          <w:w w:val="85"/>
        </w:rPr>
        <w:t> </w:t>
      </w:r>
      <w:r>
        <w:rPr>
          <w:w w:val="90"/>
        </w:rPr>
        <w:t>gráfico: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35.875pt;margin-top:12.656289pt;width:474.95pt;height:328.1pt;mso-position-horizontal-relative:page;mso-position-vertical-relative:paragraph;z-index:-15719424;mso-wrap-distance-left:0;mso-wrap-distance-right:0" coordorigin="718,253" coordsize="9499,6562">
            <v:line style="position:absolute" from="1539,4705" to="3725,4705" stroked="true" strokeweight=".75pt" strokecolor="#d9d9d9">
              <v:stroke dashstyle="solid"/>
            </v:line>
            <v:rect style="position:absolute;left:3052;top:4763;width:149;height:459" filled="true" fillcolor="#4471c4" stroked="false">
              <v:fill type="solid"/>
            </v:rect>
            <v:shape style="position:absolute;left:1538;top:1599;width:8085;height:3106" coordorigin="1539,1600" coordsize="8085,3106" path="m3878,4705l4397,4705m1539,4187l3725,4187m3878,4187l4397,4187m1539,3669l3725,3669m3878,3669l4397,3669m1539,3150l3725,3150m3878,3150l7766,3150m1539,2637l3725,2637m3878,2637l9623,2637m1539,2118l3725,2118m3878,2118l9623,2118m1539,1600l3725,1600m3878,1600l9623,1600e" filled="false" stroked="true" strokeweight=".75pt" strokecolor="#d9d9d9">
              <v:path arrowok="t"/>
              <v:stroke dashstyle="solid"/>
            </v:shape>
            <v:rect style="position:absolute;left:3724;top:1398;width:154;height:3823" filled="true" fillcolor="#4471c4" stroked="false">
              <v:fill type="solid"/>
            </v:rect>
            <v:shape style="position:absolute;left:4550;top:3668;width:524;height:1037" coordorigin="4550,3669" coordsize="524,1037" path="m4550,4705l5074,4705m4550,4187l5074,4187m4550,3669l5074,3669e" filled="false" stroked="true" strokeweight=".75pt" strokecolor="#d9d9d9">
              <v:path arrowok="t"/>
              <v:stroke dashstyle="solid"/>
            </v:shape>
            <v:rect style="position:absolute;left:4396;top:3246;width:154;height:1975" filled="true" fillcolor="#4471c4" stroked="false">
              <v:fill type="solid"/>
            </v:rect>
            <v:shape style="position:absolute;left:5222;top:3668;width:524;height:1037" coordorigin="5222,3669" coordsize="524,1037" path="m5222,4705l5746,4705m5222,4187l5746,4187m5222,3669l5746,3669e" filled="false" stroked="true" strokeweight=".75pt" strokecolor="#d9d9d9">
              <v:path arrowok="t"/>
              <v:stroke dashstyle="solid"/>
            </v:shape>
            <v:rect style="position:absolute;left:5073;top:3198;width:149;height:2023" filled="true" fillcolor="#4471c4" stroked="false">
              <v:fill type="solid"/>
            </v:rect>
            <v:shape style="position:absolute;left:5899;top:3668;width:1868;height:1037" coordorigin="5899,3669" coordsize="1868,1037" path="m5899,4705l6418,4705m5899,4187l6418,4187m5899,3669l7766,3669e" filled="false" stroked="true" strokeweight=".75pt" strokecolor="#d9d9d9">
              <v:path arrowok="t"/>
              <v:stroke dashstyle="solid"/>
            </v:shape>
            <v:rect style="position:absolute;left:5745;top:3299;width:154;height:1923" filled="true" fillcolor="#4471c4" stroked="false">
              <v:fill type="solid"/>
            </v:rect>
            <v:shape style="position:absolute;left:6571;top:4187;width:524;height:519" coordorigin="6571,4187" coordsize="524,519" path="m6571,4705l7094,4705m6571,4187l7094,4187e" filled="false" stroked="true" strokeweight=".75pt" strokecolor="#d9d9d9">
              <v:path arrowok="t"/>
              <v:stroke dashstyle="solid"/>
            </v:shape>
            <v:rect style="position:absolute;left:6417;top:3908;width:154;height:1313" filled="true" fillcolor="#4471c4" stroked="false">
              <v:fill type="solid"/>
            </v:rect>
            <v:shape style="position:absolute;left:7243;top:4187;width:524;height:519" coordorigin="7243,4187" coordsize="524,519" path="m7243,4705l7766,4705m7243,4187l7766,4187e" filled="false" stroked="true" strokeweight=".75pt" strokecolor="#d9d9d9">
              <v:path arrowok="t"/>
              <v:stroke dashstyle="solid"/>
            </v:shape>
            <v:rect style="position:absolute;left:7094;top:3788;width:149;height:1433" filled="true" fillcolor="#4471c4" stroked="false">
              <v:fill type="solid"/>
            </v:rect>
            <v:shape style="position:absolute;left:7920;top:3150;width:524;height:1556" coordorigin="7920,3150" coordsize="524,1556" path="m7920,4705l8443,4705m7920,4187l8443,4187m7920,3669l8443,3669m7920,3150l8443,3150e" filled="false" stroked="true" strokeweight=".75pt" strokecolor="#d9d9d9">
              <v:path arrowok="t"/>
              <v:stroke dashstyle="solid"/>
            </v:shape>
            <v:rect style="position:absolute;left:7766;top:2651;width:154;height:2571" filled="true" fillcolor="#4471c4" stroked="false">
              <v:fill type="solid"/>
            </v:rect>
            <v:shape style="position:absolute;left:8592;top:3150;width:524;height:1556" coordorigin="8592,3150" coordsize="524,1556" path="m8592,4705l9115,4705m8592,4187l9115,4187m8592,3669l9115,3669m8592,3150l9115,3150e" filled="false" stroked="true" strokeweight=".75pt" strokecolor="#d9d9d9">
              <v:path arrowok="t"/>
              <v:stroke dashstyle="solid"/>
            </v:shape>
            <v:rect style="position:absolute;left:8443;top:3087;width:149;height:2134" filled="true" fillcolor="#4471c4" stroked="false">
              <v:fill type="solid"/>
            </v:rect>
            <v:shape style="position:absolute;left:9264;top:3150;width:359;height:1556" coordorigin="9264,3150" coordsize="359,1556" path="m9264,4705l9623,4705m9264,4187l9623,4187m9264,3669l9623,3669m9264,3150l9623,3150e" filled="false" stroked="true" strokeweight=".75pt" strokecolor="#d9d9d9">
              <v:path arrowok="t"/>
              <v:stroke dashstyle="solid"/>
            </v:shape>
            <v:shape style="position:absolute;left:1704;top:2655;width:7560;height:2566" coordorigin="1704,2656" coordsize="7560,2566" path="m1858,5137l1704,5137,1704,5221,1858,5221,1858,5137xm9264,2656l9115,2656,9115,5221,9264,5221,9264,2656xe" filled="true" fillcolor="#4471c4" stroked="false">
              <v:path arrowok="t"/>
              <v:fill type="solid"/>
            </v:shape>
            <v:rect style="position:absolute;left:1896;top:5065;width:149;height:156" filled="true" fillcolor="#ec7c30" stroked="false">
              <v:fill type="solid"/>
            </v:rect>
            <v:rect style="position:absolute;left:2376;top:5065;width:154;height:156" filled="true" fillcolor="#4471c4" stroked="false">
              <v:fill type="solid"/>
            </v:rect>
            <v:shape style="position:absolute;left:2568;top:4844;width:6888;height:377" coordorigin="2568,4845" coordsize="6888,377" path="m2722,5171l2568,5171,2568,5221,2722,5221,2722,5171xm3394,5205l3245,5205,3245,5221,3394,5221,3394,5205xm4070,4965l3917,4965,3917,5221,4070,5221,4070,4965xm4742,5070l4589,5070,4589,5221,4742,5221,4742,5070xm5414,5056l5266,5056,5266,5221,5414,5221,5414,5056xm6091,5070l5938,5070,5938,5221,6091,5221,6091,5070xm6763,4979l6610,4979,6610,5221,6763,5221,6763,4979xm7435,4960l7286,4960,7286,5221,7435,5221,7435,4960xm8112,4950l7958,4950,7958,5221,8112,5221,8112,4950xm8784,5041l8635,5041,8635,5221,8784,5221,8784,5041xm9456,4845l9307,4845,9307,5221,9456,5221,9456,4845xe" filled="true" fillcolor="#ec7c30" stroked="false">
              <v:path arrowok="t"/>
              <v:fill type="solid"/>
            </v:shape>
            <v:shape style="position:absolute;left:1538;top:1082;width:8085;height:4139" coordorigin="1539,1082" coordsize="8085,4139" path="m1539,5221l9623,5221m1539,1082l9623,1082e" filled="false" stroked="true" strokeweight=".75pt" strokecolor="#d9d9d9">
              <v:path arrowok="t"/>
              <v:stroke dashstyle="solid"/>
            </v:shape>
            <v:shape style="position:absolute;left:1486;top:5416;width:415;height:410" type="#_x0000_t75" stroked="false">
              <v:imagedata r:id="rId53" o:title=""/>
            </v:shape>
            <v:shape style="position:absolute;left:2034;top:5417;width:541;height:520" type="#_x0000_t75" stroked="false">
              <v:imagedata r:id="rId54" o:title=""/>
            </v:shape>
            <v:shape style="position:absolute;left:2864;top:5417;width:384;height:364" type="#_x0000_t75" stroked="false">
              <v:imagedata r:id="rId55" o:title=""/>
            </v:shape>
            <v:shape style="position:absolute;left:3647;top:5382;width:283;height:316" type="#_x0000_t75" stroked="false">
              <v:imagedata r:id="rId56" o:title=""/>
            </v:shape>
            <v:shape style="position:absolute;left:4280;top:5416;width:317;height:296" type="#_x0000_t75" stroked="false">
              <v:imagedata r:id="rId57" o:title=""/>
            </v:shape>
            <v:shape style="position:absolute;left:4919;top:5416;width:350;height:346" type="#_x0000_t75" stroked="false">
              <v:imagedata r:id="rId58" o:title=""/>
            </v:shape>
            <v:shape style="position:absolute;left:5630;top:5417;width:313;height:308" type="#_x0000_t75" stroked="false">
              <v:imagedata r:id="rId59" o:title=""/>
            </v:shape>
            <v:shape style="position:absolute;left:6225;top:5419;width:390;height:396" type="#_x0000_t75" stroked="false">
              <v:imagedata r:id="rId60" o:title=""/>
            </v:shape>
            <v:shape style="position:absolute;left:6737;top:5416;width:553;height:538" type="#_x0000_t75" stroked="false">
              <v:imagedata r:id="rId61" o:title=""/>
            </v:shape>
            <v:shape style="position:absolute;left:7488;top:5415;width:477;height:458" type="#_x0000_t75" stroked="false">
              <v:imagedata r:id="rId62" o:title=""/>
            </v:shape>
            <v:shape style="position:absolute;left:8038;top:5418;width:598;height:578" type="#_x0000_t75" stroked="false">
              <v:imagedata r:id="rId63" o:title=""/>
            </v:shape>
            <v:shape style="position:absolute;left:8726;top:5416;width:585;height:564" type="#_x0000_t75" stroked="false">
              <v:imagedata r:id="rId64" o:title=""/>
            </v:shape>
            <v:rect style="position:absolute;left:4824;top:6290;width:99;height:99" filled="true" fillcolor="#4471c4" stroked="false">
              <v:fill type="solid"/>
            </v:rect>
            <v:rect style="position:absolute;left:5462;top:6290;width:99;height:99" filled="true" fillcolor="#ec7c30" stroked="false">
              <v:fill type="solid"/>
            </v:rect>
            <v:rect style="position:absolute;left:877;top:340;width:8966;height:6288" filled="false" stroked="true" strokeweight=".75pt" strokecolor="#d9d9d9">
              <v:stroke dashstyle="solid"/>
            </v:rect>
            <v:shape style="position:absolute;left:725;top:260;width:9484;height:6547" type="#_x0000_t202" filled="false" stroked="true" strokeweight=".75pt" strokecolor="#000000">
              <v:textbox inset="0,0,0,0">
                <w:txbxContent>
                  <w:p>
                    <w:pPr>
                      <w:spacing w:before="226"/>
                      <w:ind w:left="3" w:right="216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APORTE</w:t>
                    </w:r>
                    <w:r>
                      <w:rPr>
                        <w:rFonts w:ascii="Calibri"/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ALIMENTAR</w:t>
                    </w:r>
                  </w:p>
                  <w:p>
                    <w:pPr>
                      <w:spacing w:before="130"/>
                      <w:ind w:left="0" w:right="882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882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882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882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882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882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882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882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8825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tabs>
                        <w:tab w:pos="641" w:val="left" w:leader="none"/>
                      </w:tabs>
                      <w:spacing w:before="0"/>
                      <w:ind w:left="3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2020</w:t>
                      <w:tab/>
                      <w:t>2019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765" w:right="1081" w:firstLine="710"/>
        <w:jc w:val="both"/>
      </w:pPr>
      <w:r>
        <w:rPr>
          <w:w w:val="85"/>
        </w:rPr>
        <w:t>Somente no mês de dezembro de 2020 foram concedidos mais aportes alimentares do</w:t>
      </w:r>
      <w:r>
        <w:rPr>
          <w:spacing w:val="-54"/>
          <w:w w:val="85"/>
        </w:rPr>
        <w:t> </w:t>
      </w:r>
      <w:r>
        <w:rPr>
          <w:w w:val="80"/>
        </w:rPr>
        <w:t>que todo o ano de 2019. Sendo que houve um aumento de 896,48 % desse benefício eventual do</w:t>
      </w:r>
      <w:r>
        <w:rPr>
          <w:spacing w:val="1"/>
          <w:w w:val="80"/>
        </w:rPr>
        <w:t> </w:t>
      </w:r>
      <w:r>
        <w:rPr>
          <w:w w:val="80"/>
        </w:rPr>
        <w:t>ano de 2019 para o ano de 2020, reflexo esse da atual pandemia. Juntamente com a pandemia a</w:t>
      </w:r>
      <w:r>
        <w:rPr>
          <w:spacing w:val="1"/>
          <w:w w:val="80"/>
        </w:rPr>
        <w:t> </w:t>
      </w:r>
      <w:r>
        <w:rPr>
          <w:w w:val="80"/>
        </w:rPr>
        <w:t>região</w:t>
      </w:r>
      <w:r>
        <w:rPr>
          <w:spacing w:val="30"/>
          <w:w w:val="80"/>
        </w:rPr>
        <w:t> </w:t>
      </w:r>
      <w:r>
        <w:rPr>
          <w:w w:val="80"/>
        </w:rPr>
        <w:t>também</w:t>
      </w:r>
      <w:r>
        <w:rPr>
          <w:spacing w:val="27"/>
          <w:w w:val="80"/>
        </w:rPr>
        <w:t> </w:t>
      </w:r>
      <w:r>
        <w:rPr>
          <w:w w:val="80"/>
        </w:rPr>
        <w:t>foi</w:t>
      </w:r>
      <w:r>
        <w:rPr>
          <w:spacing w:val="33"/>
          <w:w w:val="80"/>
        </w:rPr>
        <w:t> </w:t>
      </w:r>
      <w:r>
        <w:rPr>
          <w:w w:val="80"/>
        </w:rPr>
        <w:t>afetada</w:t>
      </w:r>
      <w:r>
        <w:rPr>
          <w:spacing w:val="29"/>
          <w:w w:val="80"/>
        </w:rPr>
        <w:t> </w:t>
      </w:r>
      <w:r>
        <w:rPr>
          <w:w w:val="80"/>
        </w:rPr>
        <w:t>pela</w:t>
      </w:r>
      <w:r>
        <w:rPr>
          <w:spacing w:val="29"/>
          <w:w w:val="80"/>
        </w:rPr>
        <w:t> </w:t>
      </w:r>
      <w:r>
        <w:rPr>
          <w:w w:val="80"/>
        </w:rPr>
        <w:t>estiagem,</w:t>
      </w:r>
      <w:r>
        <w:rPr>
          <w:spacing w:val="26"/>
          <w:w w:val="80"/>
        </w:rPr>
        <w:t> </w:t>
      </w:r>
      <w:r>
        <w:rPr>
          <w:w w:val="80"/>
        </w:rPr>
        <w:t>fazendo</w:t>
      </w:r>
      <w:r>
        <w:rPr>
          <w:spacing w:val="24"/>
          <w:w w:val="80"/>
        </w:rPr>
        <w:t> </w:t>
      </w:r>
      <w:r>
        <w:rPr>
          <w:w w:val="80"/>
        </w:rPr>
        <w:t>com</w:t>
      </w:r>
      <w:r>
        <w:rPr>
          <w:spacing w:val="27"/>
          <w:w w:val="80"/>
        </w:rPr>
        <w:t> </w:t>
      </w:r>
      <w:r>
        <w:rPr>
          <w:w w:val="80"/>
        </w:rPr>
        <w:t>que</w:t>
      </w:r>
      <w:r>
        <w:rPr>
          <w:spacing w:val="29"/>
          <w:w w:val="80"/>
        </w:rPr>
        <w:t> </w:t>
      </w:r>
      <w:r>
        <w:rPr>
          <w:w w:val="80"/>
        </w:rPr>
        <w:t>houvesse</w:t>
      </w:r>
      <w:r>
        <w:rPr>
          <w:spacing w:val="29"/>
          <w:w w:val="80"/>
        </w:rPr>
        <w:t> </w:t>
      </w:r>
      <w:r>
        <w:rPr>
          <w:w w:val="80"/>
        </w:rPr>
        <w:t>procura</w:t>
      </w:r>
      <w:r>
        <w:rPr>
          <w:spacing w:val="29"/>
          <w:w w:val="80"/>
        </w:rPr>
        <w:t> </w:t>
      </w:r>
      <w:r>
        <w:rPr>
          <w:w w:val="80"/>
        </w:rPr>
        <w:t>também</w:t>
      </w:r>
      <w:r>
        <w:rPr>
          <w:spacing w:val="28"/>
          <w:w w:val="80"/>
        </w:rPr>
        <w:t> </w:t>
      </w:r>
      <w:r>
        <w:rPr>
          <w:w w:val="80"/>
        </w:rPr>
        <w:t>por</w:t>
      </w:r>
      <w:r>
        <w:rPr>
          <w:spacing w:val="30"/>
          <w:w w:val="80"/>
        </w:rPr>
        <w:t> </w:t>
      </w:r>
      <w:r>
        <w:rPr>
          <w:w w:val="80"/>
        </w:rPr>
        <w:t>parte</w:t>
      </w:r>
      <w:r>
        <w:rPr>
          <w:spacing w:val="1"/>
          <w:w w:val="8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população</w:t>
      </w:r>
      <w:r>
        <w:rPr>
          <w:spacing w:val="-6"/>
          <w:w w:val="90"/>
        </w:rPr>
        <w:t> </w:t>
      </w:r>
      <w:r>
        <w:rPr>
          <w:w w:val="90"/>
        </w:rPr>
        <w:t>rural.</w:t>
      </w:r>
    </w:p>
    <w:p>
      <w:pPr>
        <w:pStyle w:val="BodyText"/>
        <w:spacing w:line="360" w:lineRule="auto"/>
        <w:ind w:left="765" w:right="1082" w:firstLine="710"/>
        <w:jc w:val="both"/>
      </w:pPr>
      <w:r>
        <w:rPr>
          <w:spacing w:val="-1"/>
          <w:w w:val="85"/>
        </w:rPr>
        <w:t>A partir do mês de agosto/2020 o município de Santa </w:t>
      </w:r>
      <w:r>
        <w:rPr>
          <w:w w:val="85"/>
        </w:rPr>
        <w:t>Rosa se habilitou no Programa de</w:t>
      </w:r>
      <w:r>
        <w:rPr>
          <w:spacing w:val="-54"/>
          <w:w w:val="85"/>
        </w:rPr>
        <w:t> </w:t>
      </w:r>
      <w:r>
        <w:rPr>
          <w:w w:val="85"/>
        </w:rPr>
        <w:t>Aquisição de Alimentos (PAA), que tem por finalidade promover o acesso à alimentação e</w:t>
      </w:r>
      <w:r>
        <w:rPr>
          <w:spacing w:val="1"/>
          <w:w w:val="85"/>
        </w:rPr>
        <w:t> </w:t>
      </w:r>
      <w:r>
        <w:rPr>
          <w:w w:val="85"/>
        </w:rPr>
        <w:t>incentivar a agricultura familiar, regulamentado pelo art. 19 da Lei nº 10.969, de 02 de julho de</w:t>
      </w:r>
      <w:r>
        <w:rPr>
          <w:spacing w:val="1"/>
          <w:w w:val="85"/>
        </w:rPr>
        <w:t> </w:t>
      </w:r>
      <w:r>
        <w:rPr>
          <w:w w:val="85"/>
        </w:rPr>
        <w:t>2003, sendo que este ano foi concedida 1.025 cestas com produtos diversos oriundos da</w:t>
      </w:r>
      <w:r>
        <w:rPr>
          <w:spacing w:val="1"/>
          <w:w w:val="85"/>
        </w:rPr>
        <w:t> </w:t>
      </w:r>
      <w:r>
        <w:rPr>
          <w:w w:val="80"/>
        </w:rPr>
        <w:t>agricultura</w:t>
      </w:r>
      <w:r>
        <w:rPr>
          <w:spacing w:val="1"/>
          <w:w w:val="80"/>
        </w:rPr>
        <w:t> </w:t>
      </w:r>
      <w:r>
        <w:rPr>
          <w:w w:val="80"/>
        </w:rPr>
        <w:t>familiar</w:t>
      </w:r>
      <w:r>
        <w:rPr>
          <w:spacing w:val="4"/>
          <w:w w:val="80"/>
        </w:rPr>
        <w:t> </w:t>
      </w:r>
      <w:r>
        <w:rPr>
          <w:w w:val="80"/>
        </w:rPr>
        <w:t>sendo</w:t>
      </w:r>
      <w:r>
        <w:rPr>
          <w:spacing w:val="1"/>
          <w:w w:val="80"/>
        </w:rPr>
        <w:t> </w:t>
      </w:r>
      <w:r>
        <w:rPr>
          <w:w w:val="80"/>
        </w:rPr>
        <w:t>atendidas</w:t>
      </w:r>
      <w:r>
        <w:rPr>
          <w:spacing w:val="4"/>
          <w:w w:val="80"/>
        </w:rPr>
        <w:t> </w:t>
      </w:r>
      <w:r>
        <w:rPr>
          <w:w w:val="80"/>
        </w:rPr>
        <w:t>205</w:t>
      </w:r>
      <w:r>
        <w:rPr>
          <w:spacing w:val="2"/>
          <w:w w:val="80"/>
        </w:rPr>
        <w:t> </w:t>
      </w:r>
      <w:r>
        <w:rPr>
          <w:w w:val="80"/>
        </w:rPr>
        <w:t>por</w:t>
      </w:r>
      <w:r>
        <w:rPr>
          <w:spacing w:val="2"/>
          <w:w w:val="80"/>
        </w:rPr>
        <w:t> </w:t>
      </w:r>
      <w:r>
        <w:rPr>
          <w:w w:val="80"/>
        </w:rPr>
        <w:t>mês, de</w:t>
      </w:r>
      <w:r>
        <w:rPr>
          <w:spacing w:val="1"/>
          <w:w w:val="80"/>
        </w:rPr>
        <w:t> </w:t>
      </w:r>
      <w:r>
        <w:rPr>
          <w:w w:val="80"/>
        </w:rPr>
        <w:t>agosto</w:t>
      </w:r>
      <w:r>
        <w:rPr>
          <w:spacing w:val="2"/>
          <w:w w:val="80"/>
        </w:rPr>
        <w:t> </w:t>
      </w:r>
      <w:r>
        <w:rPr>
          <w:w w:val="80"/>
        </w:rPr>
        <w:t>à</w:t>
      </w:r>
      <w:r>
        <w:rPr>
          <w:spacing w:val="2"/>
          <w:w w:val="80"/>
        </w:rPr>
        <w:t> </w:t>
      </w:r>
      <w:r>
        <w:rPr>
          <w:w w:val="80"/>
        </w:rPr>
        <w:t>dezembro.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2" w:firstLine="710"/>
        <w:jc w:val="both"/>
      </w:pPr>
      <w:r>
        <w:rPr>
          <w:w w:val="80"/>
        </w:rPr>
        <w:t>Percebe-se também um significativo aumento nas demais demandas do CRAS, como por</w:t>
      </w:r>
      <w:r>
        <w:rPr>
          <w:spacing w:val="1"/>
          <w:w w:val="80"/>
        </w:rPr>
        <w:t> </w:t>
      </w:r>
      <w:r>
        <w:rPr>
          <w:w w:val="80"/>
        </w:rPr>
        <w:t>exemplo o aumento do atendimento particularizado em 328,92 %, sendo o esse e o benefício de</w:t>
      </w:r>
      <w:r>
        <w:rPr>
          <w:spacing w:val="1"/>
          <w:w w:val="80"/>
        </w:rPr>
        <w:t> </w:t>
      </w:r>
      <w:r>
        <w:rPr>
          <w:w w:val="80"/>
        </w:rPr>
        <w:t>aporte</w:t>
      </w:r>
      <w:r>
        <w:rPr>
          <w:spacing w:val="1"/>
          <w:w w:val="80"/>
        </w:rPr>
        <w:t> </w:t>
      </w:r>
      <w:r>
        <w:rPr>
          <w:w w:val="80"/>
        </w:rPr>
        <w:t>alimentar</w:t>
      </w:r>
      <w:r>
        <w:rPr>
          <w:spacing w:val="2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mais</w:t>
      </w:r>
      <w:r>
        <w:rPr>
          <w:spacing w:val="2"/>
          <w:w w:val="80"/>
        </w:rPr>
        <w:t> </w:t>
      </w:r>
      <w:r>
        <w:rPr>
          <w:w w:val="80"/>
        </w:rPr>
        <w:t>significativos</w:t>
      </w:r>
      <w:r>
        <w:rPr>
          <w:spacing w:val="3"/>
          <w:w w:val="80"/>
        </w:rPr>
        <w:t> </w:t>
      </w:r>
      <w:r>
        <w:rPr>
          <w:w w:val="80"/>
        </w:rPr>
        <w:t>em questão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quantidade.</w:t>
      </w:r>
    </w:p>
    <w:p>
      <w:pPr>
        <w:pStyle w:val="BodyText"/>
        <w:spacing w:line="360" w:lineRule="auto"/>
        <w:ind w:left="765" w:right="1081" w:firstLine="710"/>
        <w:jc w:val="both"/>
      </w:pPr>
      <w:r>
        <w:rPr>
          <w:w w:val="80"/>
        </w:rPr>
        <w:t>O</w:t>
      </w:r>
      <w:r>
        <w:rPr>
          <w:spacing w:val="17"/>
          <w:w w:val="80"/>
        </w:rPr>
        <w:t> </w:t>
      </w:r>
      <w:r>
        <w:rPr>
          <w:w w:val="80"/>
        </w:rPr>
        <w:t>grande</w:t>
      </w:r>
      <w:r>
        <w:rPr>
          <w:spacing w:val="20"/>
          <w:w w:val="80"/>
        </w:rPr>
        <w:t> </w:t>
      </w:r>
      <w:r>
        <w:rPr>
          <w:w w:val="80"/>
        </w:rPr>
        <w:t>aumento</w:t>
      </w:r>
      <w:r>
        <w:rPr>
          <w:spacing w:val="19"/>
          <w:w w:val="80"/>
        </w:rPr>
        <w:t> </w:t>
      </w:r>
      <w:r>
        <w:rPr>
          <w:w w:val="80"/>
        </w:rPr>
        <w:t>da</w:t>
      </w:r>
      <w:r>
        <w:rPr>
          <w:spacing w:val="19"/>
          <w:w w:val="80"/>
        </w:rPr>
        <w:t> </w:t>
      </w:r>
      <w:r>
        <w:rPr>
          <w:w w:val="80"/>
        </w:rPr>
        <w:t>demanda</w:t>
      </w:r>
      <w:r>
        <w:rPr>
          <w:spacing w:val="27"/>
          <w:w w:val="80"/>
        </w:rPr>
        <w:t> </w:t>
      </w:r>
      <w:r>
        <w:rPr>
          <w:w w:val="80"/>
        </w:rPr>
        <w:t>e</w:t>
      </w:r>
      <w:r>
        <w:rPr>
          <w:spacing w:val="19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ausência</w:t>
      </w:r>
      <w:r>
        <w:rPr>
          <w:spacing w:val="18"/>
          <w:w w:val="80"/>
        </w:rPr>
        <w:t> </w:t>
      </w:r>
      <w:r>
        <w:rPr>
          <w:w w:val="80"/>
        </w:rPr>
        <w:t>do</w:t>
      </w:r>
      <w:r>
        <w:rPr>
          <w:spacing w:val="20"/>
          <w:w w:val="80"/>
        </w:rPr>
        <w:t> </w:t>
      </w:r>
      <w:r>
        <w:rPr>
          <w:w w:val="80"/>
        </w:rPr>
        <w:t>aumento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quantitativo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profissionais</w:t>
      </w:r>
      <w:r>
        <w:rPr>
          <w:spacing w:val="-51"/>
          <w:w w:val="80"/>
        </w:rPr>
        <w:t> </w:t>
      </w:r>
      <w:r>
        <w:rPr>
          <w:w w:val="85"/>
        </w:rPr>
        <w:t>no CRAS, o cenário atual torna-se desafiador e algumas vezes desanimador, havendo muitas</w:t>
      </w:r>
      <w:r>
        <w:rPr>
          <w:spacing w:val="1"/>
          <w:w w:val="85"/>
        </w:rPr>
        <w:t> </w:t>
      </w:r>
      <w:r>
        <w:rPr>
          <w:w w:val="80"/>
        </w:rPr>
        <w:t>vezes uma atenção parcial e focalizada na demanda imediata. É necessário se pensar formas de</w:t>
      </w:r>
      <w:r>
        <w:rPr>
          <w:spacing w:val="1"/>
          <w:w w:val="80"/>
        </w:rPr>
        <w:t> </w:t>
      </w:r>
      <w:r>
        <w:rPr>
          <w:w w:val="80"/>
        </w:rPr>
        <w:t>romper</w:t>
      </w:r>
      <w:r>
        <w:rPr>
          <w:spacing w:val="40"/>
        </w:rPr>
        <w:t> </w:t>
      </w:r>
      <w:r>
        <w:rPr>
          <w:w w:val="80"/>
        </w:rPr>
        <w:t>esse ciclo, um projeto de extensão ampliado que propague um novo paradigma assentado</w:t>
      </w:r>
      <w:r>
        <w:rPr>
          <w:spacing w:val="1"/>
          <w:w w:val="80"/>
        </w:rPr>
        <w:t> </w:t>
      </w:r>
      <w:r>
        <w:rPr>
          <w:w w:val="80"/>
        </w:rPr>
        <w:t>no direito, e não a assistência social como um mero propagador as provisões de bens materiais,</w:t>
      </w:r>
      <w:r>
        <w:rPr>
          <w:spacing w:val="1"/>
          <w:w w:val="80"/>
        </w:rPr>
        <w:t> </w:t>
      </w:r>
      <w:r>
        <w:rPr>
          <w:w w:val="80"/>
        </w:rPr>
        <w:t>estimulando</w:t>
      </w:r>
      <w:r>
        <w:rPr>
          <w:spacing w:val="10"/>
          <w:w w:val="80"/>
        </w:rPr>
        <w:t> </w:t>
      </w:r>
      <w:r>
        <w:rPr>
          <w:w w:val="80"/>
        </w:rPr>
        <w:t>a</w:t>
      </w:r>
      <w:r>
        <w:rPr>
          <w:spacing w:val="11"/>
          <w:w w:val="80"/>
        </w:rPr>
        <w:t> </w:t>
      </w:r>
      <w:r>
        <w:rPr>
          <w:w w:val="80"/>
        </w:rPr>
        <w:t>participação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autonomia</w:t>
      </w:r>
      <w:r>
        <w:rPr>
          <w:spacing w:val="11"/>
          <w:w w:val="80"/>
        </w:rPr>
        <w:t> </w:t>
      </w:r>
      <w:r>
        <w:rPr>
          <w:w w:val="80"/>
        </w:rPr>
        <w:t>dos</w:t>
      </w:r>
      <w:r>
        <w:rPr>
          <w:spacing w:val="13"/>
          <w:w w:val="80"/>
        </w:rPr>
        <w:t> </w:t>
      </w:r>
      <w:r>
        <w:rPr>
          <w:w w:val="80"/>
        </w:rPr>
        <w:t>usuários</w:t>
      </w:r>
      <w:r>
        <w:rPr>
          <w:spacing w:val="13"/>
          <w:w w:val="80"/>
        </w:rPr>
        <w:t> </w:t>
      </w:r>
      <w:r>
        <w:rPr>
          <w:w w:val="80"/>
        </w:rPr>
        <w:t>para</w:t>
      </w:r>
      <w:r>
        <w:rPr>
          <w:spacing w:val="11"/>
          <w:w w:val="80"/>
        </w:rPr>
        <w:t> </w:t>
      </w:r>
      <w:r>
        <w:rPr>
          <w:w w:val="80"/>
        </w:rPr>
        <w:t>além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segurança</w:t>
      </w:r>
      <w:r>
        <w:rPr>
          <w:spacing w:val="10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acolhida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renda</w:t>
      </w:r>
      <w:r>
        <w:rPr>
          <w:spacing w:val="1"/>
          <w:w w:val="80"/>
        </w:rPr>
        <w:t> </w:t>
      </w:r>
      <w:r>
        <w:rPr>
          <w:w w:val="85"/>
        </w:rPr>
        <w:t>e sim em uma perspectiva mais emancipatória buscado a superação das dificuldades advindas</w:t>
      </w:r>
      <w:r>
        <w:rPr>
          <w:spacing w:val="-54"/>
          <w:w w:val="85"/>
        </w:rPr>
        <w:t> </w:t>
      </w:r>
      <w:r>
        <w:rPr>
          <w:w w:val="90"/>
        </w:rPr>
        <w:t>juntamente</w:t>
      </w:r>
      <w:r>
        <w:rPr>
          <w:spacing w:val="-10"/>
          <w:w w:val="90"/>
        </w:rPr>
        <w:t> </w:t>
      </w:r>
      <w:r>
        <w:rPr>
          <w:w w:val="90"/>
        </w:rPr>
        <w:t>com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ano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2020.</w:t>
      </w:r>
    </w:p>
    <w:p>
      <w:pPr>
        <w:pStyle w:val="BodyText"/>
        <w:spacing w:line="360" w:lineRule="auto"/>
        <w:ind w:left="765" w:right="1070" w:firstLine="710"/>
        <w:jc w:val="both"/>
      </w:pPr>
      <w:r>
        <w:rPr>
          <w:w w:val="85"/>
        </w:rPr>
        <w:t>Para dar conta do aumento da atual demanda advinda pela nova conjuntura social que</w:t>
      </w:r>
      <w:r>
        <w:rPr>
          <w:spacing w:val="1"/>
          <w:w w:val="85"/>
        </w:rPr>
        <w:t> </w:t>
      </w:r>
      <w:r>
        <w:rPr>
          <w:w w:val="85"/>
        </w:rPr>
        <w:t>veio atrelada ao Covid-19 é necessário adequações políticas, administrativas e orçamentários,</w:t>
      </w:r>
      <w:r>
        <w:rPr>
          <w:spacing w:val="1"/>
          <w:w w:val="85"/>
        </w:rPr>
        <w:t> </w:t>
      </w:r>
      <w:r>
        <w:rPr>
          <w:w w:val="80"/>
        </w:rPr>
        <w:t>atreladas a discussões democráticas e participativas que busquem estratégias para dar conta da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atual realidade vivenciada. Tendo </w:t>
      </w:r>
      <w:r>
        <w:rPr>
          <w:w w:val="85"/>
        </w:rPr>
        <w:t>como compromisso ético-político a concretização dos direitos</w:t>
      </w:r>
      <w:r>
        <w:rPr>
          <w:spacing w:val="-54"/>
          <w:w w:val="85"/>
        </w:rPr>
        <w:t> </w:t>
      </w:r>
      <w:r>
        <w:rPr>
          <w:w w:val="90"/>
        </w:rPr>
        <w:t>sociais.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</w:pPr>
    </w:p>
    <w:p>
      <w:pPr>
        <w:pStyle w:val="Heading2"/>
        <w:numPr>
          <w:ilvl w:val="1"/>
          <w:numId w:val="10"/>
        </w:numPr>
        <w:tabs>
          <w:tab w:pos="1486" w:val="left" w:leader="none"/>
        </w:tabs>
        <w:spacing w:line="240" w:lineRule="auto" w:before="1" w:after="0"/>
        <w:ind w:left="1485" w:right="0" w:hanging="361"/>
        <w:jc w:val="left"/>
      </w:pPr>
      <w:r>
        <w:rPr>
          <w:w w:val="80"/>
        </w:rPr>
        <w:t>CONSIDERAÇÕES</w:t>
      </w:r>
      <w:r>
        <w:rPr>
          <w:spacing w:val="15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765" w:right="1087" w:firstLine="710"/>
        <w:jc w:val="both"/>
      </w:pPr>
      <w:r>
        <w:rPr>
          <w:w w:val="80"/>
        </w:rPr>
        <w:t>É necessário se pensar a atuação como um processo complexo e racional que resulta em</w:t>
      </w:r>
      <w:r>
        <w:rPr>
          <w:spacing w:val="1"/>
          <w:w w:val="80"/>
        </w:rPr>
        <w:t> </w:t>
      </w:r>
      <w:r>
        <w:rPr>
          <w:w w:val="85"/>
        </w:rPr>
        <w:t>um conjunto de decisões coletivas que vão ao encontro dos direitos sociais, pois para garantir</w:t>
      </w:r>
      <w:r>
        <w:rPr>
          <w:spacing w:val="1"/>
          <w:w w:val="85"/>
        </w:rPr>
        <w:t> </w:t>
      </w:r>
      <w:r>
        <w:rPr>
          <w:w w:val="85"/>
        </w:rPr>
        <w:t>direitos é necessário se levar em consideração as vulnerabilidades e ameaças surgidas com a</w:t>
      </w:r>
      <w:r>
        <w:rPr>
          <w:spacing w:val="1"/>
          <w:w w:val="85"/>
        </w:rPr>
        <w:t> </w:t>
      </w:r>
      <w:r>
        <w:rPr>
          <w:w w:val="80"/>
        </w:rPr>
        <w:t>pandemia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3"/>
          <w:w w:val="80"/>
        </w:rPr>
        <w:t> </w:t>
      </w:r>
      <w:r>
        <w:rPr>
          <w:w w:val="80"/>
        </w:rPr>
        <w:t>Covid-19</w:t>
      </w:r>
      <w:r>
        <w:rPr>
          <w:spacing w:val="3"/>
          <w:w w:val="80"/>
        </w:rPr>
        <w:t> </w:t>
      </w:r>
      <w:r>
        <w:rPr>
          <w:w w:val="80"/>
        </w:rPr>
        <w:t>nos</w:t>
      </w:r>
      <w:r>
        <w:rPr>
          <w:spacing w:val="5"/>
          <w:w w:val="80"/>
        </w:rPr>
        <w:t> </w:t>
      </w:r>
      <w:r>
        <w:rPr>
          <w:w w:val="80"/>
        </w:rPr>
        <w:t>contextos</w:t>
      </w:r>
      <w:r>
        <w:rPr>
          <w:spacing w:val="4"/>
          <w:w w:val="80"/>
        </w:rPr>
        <w:t> </w:t>
      </w:r>
      <w:r>
        <w:rPr>
          <w:w w:val="80"/>
        </w:rPr>
        <w:t>diversos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nas</w:t>
      </w:r>
      <w:r>
        <w:rPr>
          <w:spacing w:val="5"/>
          <w:w w:val="80"/>
        </w:rPr>
        <w:t> </w:t>
      </w:r>
      <w:r>
        <w:rPr>
          <w:w w:val="80"/>
        </w:rPr>
        <w:t>diferentes</w:t>
      </w:r>
      <w:r>
        <w:rPr>
          <w:spacing w:val="5"/>
          <w:w w:val="80"/>
        </w:rPr>
        <w:t> </w:t>
      </w:r>
      <w:r>
        <w:rPr>
          <w:w w:val="80"/>
        </w:rPr>
        <w:t>dinâmicas</w:t>
      </w:r>
      <w:r>
        <w:rPr>
          <w:spacing w:val="4"/>
          <w:w w:val="80"/>
        </w:rPr>
        <w:t> </w:t>
      </w:r>
      <w:r>
        <w:rPr>
          <w:w w:val="80"/>
        </w:rPr>
        <w:t>sociais.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5"/>
        </w:rPr>
        <w:t>Para realizar o conjunto de estratégias a fim de se enfrentar tal adversidade, até então</w:t>
      </w:r>
      <w:r>
        <w:rPr>
          <w:spacing w:val="1"/>
          <w:w w:val="85"/>
        </w:rPr>
        <w:t> </w:t>
      </w:r>
      <w:r>
        <w:rPr>
          <w:w w:val="80"/>
        </w:rPr>
        <w:t>não vista na área social desde a implantação do SUAS, é necessário se realizar um planejamento</w:t>
      </w:r>
      <w:r>
        <w:rPr>
          <w:spacing w:val="1"/>
          <w:w w:val="80"/>
        </w:rPr>
        <w:t> </w:t>
      </w:r>
      <w:r>
        <w:rPr>
          <w:w w:val="85"/>
        </w:rPr>
        <w:t>setorial, porém de forma integrada com as demais políticas setoriais e de garantia de direitos.</w:t>
      </w:r>
      <w:r>
        <w:rPr>
          <w:spacing w:val="1"/>
          <w:w w:val="85"/>
        </w:rPr>
        <w:t> </w:t>
      </w:r>
      <w:r>
        <w:rPr>
          <w:w w:val="85"/>
        </w:rPr>
        <w:t>Mapear recursos humanos, materiais e financeiros disponíveis, pois a proteção social básica</w:t>
      </w:r>
      <w:r>
        <w:rPr>
          <w:spacing w:val="1"/>
          <w:w w:val="85"/>
        </w:rPr>
        <w:t> </w:t>
      </w:r>
      <w:r>
        <w:rPr>
          <w:w w:val="85"/>
        </w:rPr>
        <w:t>precisa se adaptar e responder rapidamente a “nova questão social” advinda com a pandemia.</w:t>
      </w:r>
      <w:r>
        <w:rPr>
          <w:spacing w:val="1"/>
          <w:w w:val="85"/>
        </w:rPr>
        <w:t> </w:t>
      </w:r>
      <w:r>
        <w:rPr>
          <w:w w:val="85"/>
        </w:rPr>
        <w:t>Mas de acordo com </w:t>
      </w:r>
      <w:r>
        <w:rPr>
          <w:color w:val="1F2021"/>
          <w:w w:val="85"/>
        </w:rPr>
        <w:t>Mota (2000, p. 2), “as distintas expressões da questão social” não se</w:t>
      </w:r>
      <w:r>
        <w:rPr>
          <w:color w:val="1F2021"/>
          <w:spacing w:val="1"/>
          <w:w w:val="85"/>
        </w:rPr>
        <w:t> </w:t>
      </w:r>
      <w:r>
        <w:rPr>
          <w:color w:val="1F2021"/>
          <w:w w:val="80"/>
        </w:rPr>
        <w:t>traduzem</w:t>
      </w:r>
      <w:r>
        <w:rPr>
          <w:color w:val="1F2021"/>
          <w:spacing w:val="4"/>
          <w:w w:val="80"/>
        </w:rPr>
        <w:t> </w:t>
      </w:r>
      <w:r>
        <w:rPr>
          <w:color w:val="1F2021"/>
          <w:w w:val="80"/>
        </w:rPr>
        <w:t>numa</w:t>
      </w:r>
      <w:r>
        <w:rPr>
          <w:color w:val="1F2021"/>
          <w:spacing w:val="5"/>
          <w:w w:val="80"/>
        </w:rPr>
        <w:t> </w:t>
      </w:r>
      <w:r>
        <w:rPr>
          <w:color w:val="1F2021"/>
          <w:w w:val="80"/>
        </w:rPr>
        <w:t>“</w:t>
      </w:r>
      <w:r>
        <w:rPr>
          <w:color w:val="1F2021"/>
          <w:spacing w:val="6"/>
          <w:w w:val="80"/>
        </w:rPr>
        <w:t> </w:t>
      </w:r>
      <w:r>
        <w:rPr>
          <w:color w:val="1F2021"/>
          <w:w w:val="80"/>
        </w:rPr>
        <w:t>nova”</w:t>
      </w:r>
      <w:r>
        <w:rPr>
          <w:color w:val="1F2021"/>
          <w:spacing w:val="7"/>
          <w:w w:val="80"/>
        </w:rPr>
        <w:t> </w:t>
      </w:r>
      <w:r>
        <w:rPr>
          <w:color w:val="1F2021"/>
          <w:w w:val="80"/>
        </w:rPr>
        <w:t>questão</w:t>
      </w:r>
      <w:r>
        <w:rPr>
          <w:color w:val="1F2021"/>
          <w:spacing w:val="5"/>
          <w:w w:val="80"/>
        </w:rPr>
        <w:t> </w:t>
      </w:r>
      <w:r>
        <w:rPr>
          <w:color w:val="1F2021"/>
          <w:w w:val="80"/>
        </w:rPr>
        <w:t>social,</w:t>
      </w:r>
      <w:r>
        <w:rPr>
          <w:color w:val="1F2021"/>
          <w:spacing w:val="3"/>
          <w:w w:val="80"/>
        </w:rPr>
        <w:t> </w:t>
      </w:r>
      <w:r>
        <w:rPr>
          <w:color w:val="1F2021"/>
          <w:w w:val="80"/>
        </w:rPr>
        <w:t>mas</w:t>
      </w:r>
      <w:r>
        <w:rPr>
          <w:color w:val="1F2021"/>
          <w:spacing w:val="8"/>
          <w:w w:val="80"/>
        </w:rPr>
        <w:t> </w:t>
      </w:r>
      <w:r>
        <w:rPr>
          <w:color w:val="1F2021"/>
          <w:w w:val="80"/>
        </w:rPr>
        <w:t>sim</w:t>
      </w:r>
      <w:r>
        <w:rPr>
          <w:color w:val="1F2021"/>
          <w:spacing w:val="3"/>
          <w:w w:val="80"/>
        </w:rPr>
        <w:t> </w:t>
      </w:r>
      <w:r>
        <w:rPr>
          <w:color w:val="1F2021"/>
          <w:w w:val="80"/>
        </w:rPr>
        <w:t>em</w:t>
      </w:r>
      <w:r>
        <w:rPr>
          <w:color w:val="1F2021"/>
          <w:spacing w:val="4"/>
          <w:w w:val="80"/>
        </w:rPr>
        <w:t> </w:t>
      </w:r>
      <w:r>
        <w:rPr>
          <w:color w:val="1F2021"/>
          <w:w w:val="80"/>
        </w:rPr>
        <w:t>“novas</w:t>
      </w:r>
      <w:r>
        <w:rPr>
          <w:color w:val="1F2021"/>
          <w:spacing w:val="7"/>
          <w:w w:val="80"/>
        </w:rPr>
        <w:t> </w:t>
      </w:r>
      <w:r>
        <w:rPr>
          <w:color w:val="1F2021"/>
          <w:w w:val="80"/>
        </w:rPr>
        <w:t>formas</w:t>
      </w:r>
      <w:r>
        <w:rPr>
          <w:color w:val="1F2021"/>
          <w:spacing w:val="8"/>
          <w:w w:val="80"/>
        </w:rPr>
        <w:t> </w:t>
      </w:r>
      <w:r>
        <w:rPr>
          <w:color w:val="1F2021"/>
          <w:w w:val="80"/>
        </w:rPr>
        <w:t>para</w:t>
      </w:r>
      <w:r>
        <w:rPr>
          <w:color w:val="1F2021"/>
          <w:spacing w:val="5"/>
          <w:w w:val="80"/>
        </w:rPr>
        <w:t> </w:t>
      </w:r>
      <w:r>
        <w:rPr>
          <w:color w:val="1F2021"/>
          <w:w w:val="80"/>
        </w:rPr>
        <w:t>velhos</w:t>
      </w:r>
      <w:r>
        <w:rPr>
          <w:color w:val="1F2021"/>
          <w:spacing w:val="8"/>
          <w:w w:val="80"/>
        </w:rPr>
        <w:t> </w:t>
      </w:r>
      <w:r>
        <w:rPr>
          <w:color w:val="1F2021"/>
          <w:w w:val="80"/>
        </w:rPr>
        <w:t>conteúdos”.</w:t>
      </w:r>
    </w:p>
    <w:p>
      <w:pPr>
        <w:pStyle w:val="BodyText"/>
        <w:spacing w:line="360" w:lineRule="auto"/>
        <w:ind w:left="765" w:right="1071" w:firstLine="710"/>
        <w:jc w:val="both"/>
      </w:pPr>
      <w:r>
        <w:rPr>
          <w:w w:val="80"/>
        </w:rPr>
        <w:t>A atualidade exige o</w:t>
      </w:r>
      <w:r>
        <w:rPr>
          <w:spacing w:val="1"/>
          <w:w w:val="80"/>
        </w:rPr>
        <w:t> </w:t>
      </w:r>
      <w:r>
        <w:rPr>
          <w:w w:val="80"/>
        </w:rPr>
        <w:t>enfrentamento de</w:t>
      </w:r>
      <w:r>
        <w:rPr>
          <w:spacing w:val="1"/>
          <w:w w:val="80"/>
        </w:rPr>
        <w:t> </w:t>
      </w:r>
      <w:r>
        <w:rPr>
          <w:w w:val="80"/>
        </w:rPr>
        <w:t>inúmeros desafios, em</w:t>
      </w:r>
      <w:r>
        <w:rPr>
          <w:spacing w:val="40"/>
        </w:rPr>
        <w:t> </w:t>
      </w:r>
      <w:r>
        <w:rPr>
          <w:w w:val="80"/>
        </w:rPr>
        <w:t>todo as políticas públicas,</w:t>
      </w:r>
      <w:r>
        <w:rPr>
          <w:spacing w:val="1"/>
          <w:w w:val="80"/>
        </w:rPr>
        <w:t> </w:t>
      </w:r>
      <w:r>
        <w:rPr>
          <w:w w:val="85"/>
        </w:rPr>
        <w:t>mas cabe ressaltar que a política pública de assistência social sofreu extensas expressões das</w:t>
      </w:r>
      <w:r>
        <w:rPr>
          <w:spacing w:val="-54"/>
          <w:w w:val="85"/>
        </w:rPr>
        <w:t> </w:t>
      </w:r>
      <w:r>
        <w:rPr>
          <w:w w:val="85"/>
        </w:rPr>
        <w:t>demandas sociais e as consequências tem inquietado em vista da necessidade de ampliar</w:t>
      </w:r>
      <w:r>
        <w:rPr>
          <w:spacing w:val="1"/>
          <w:w w:val="85"/>
        </w:rPr>
        <w:t> </w:t>
      </w:r>
      <w:r>
        <w:rPr>
          <w:w w:val="85"/>
        </w:rPr>
        <w:t>conceitos, salvaguardando as conquistas legais, almejando sua ampliação em um processo</w:t>
      </w:r>
      <w:r>
        <w:rPr>
          <w:spacing w:val="1"/>
          <w:w w:val="85"/>
        </w:rPr>
        <w:t> </w:t>
      </w:r>
      <w:r>
        <w:rPr>
          <w:w w:val="80"/>
        </w:rPr>
        <w:t>dinâmico,</w:t>
      </w:r>
      <w:r>
        <w:rPr>
          <w:spacing w:val="-2"/>
          <w:w w:val="80"/>
        </w:rPr>
        <w:t> </w:t>
      </w:r>
      <w:r>
        <w:rPr>
          <w:w w:val="80"/>
        </w:rPr>
        <w:t>conscientizador</w:t>
      </w:r>
      <w:r>
        <w:rPr>
          <w:spacing w:val="2"/>
          <w:w w:val="80"/>
        </w:rPr>
        <w:t> </w:t>
      </w:r>
      <w:r>
        <w:rPr>
          <w:w w:val="80"/>
        </w:rPr>
        <w:t>e principalmente</w:t>
      </w:r>
      <w:r>
        <w:rPr>
          <w:spacing w:val="1"/>
          <w:w w:val="80"/>
        </w:rPr>
        <w:t> </w:t>
      </w:r>
      <w:r>
        <w:rPr>
          <w:w w:val="80"/>
        </w:rPr>
        <w:t>desafiador.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</w:pPr>
    </w:p>
    <w:p>
      <w:pPr>
        <w:pStyle w:val="Heading2"/>
        <w:ind w:left="773" w:right="371"/>
        <w:jc w:val="center"/>
      </w:pPr>
      <w:r>
        <w:rPr>
          <w:w w:val="80"/>
        </w:rPr>
        <w:t>REFERÊNCIAS</w:t>
      </w:r>
      <w:r>
        <w:rPr>
          <w:spacing w:val="27"/>
          <w:w w:val="80"/>
        </w:rPr>
        <w:t> </w:t>
      </w:r>
      <w:r>
        <w:rPr>
          <w:w w:val="80"/>
        </w:rPr>
        <w:t>BIBLIOGRAFICAS</w:t>
      </w:r>
    </w:p>
    <w:p>
      <w:pPr>
        <w:pStyle w:val="BodyText"/>
        <w:rPr>
          <w:rFonts w:ascii="Arial"/>
          <w:b/>
          <w:sz w:val="29"/>
        </w:rPr>
      </w:pPr>
    </w:p>
    <w:p>
      <w:pPr>
        <w:spacing w:line="242" w:lineRule="auto" w:before="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BRASIL.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Conselho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Nacional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Assistência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Social.</w:t>
      </w:r>
      <w:r>
        <w:rPr>
          <w:spacing w:val="1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Tipificação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Nacional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Serviços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Socioassistenciais.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w w:val="80"/>
          <w:sz w:val="24"/>
        </w:rPr>
        <w:t>Brasília,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MDS,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2009.</w:t>
      </w:r>
    </w:p>
    <w:p>
      <w:pPr>
        <w:spacing w:after="0" w:line="242" w:lineRule="auto"/>
        <w:jc w:val="left"/>
        <w:rPr>
          <w:sz w:val="24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tabs>
          <w:tab w:pos="1537" w:val="left" w:leader="none"/>
        </w:tabs>
        <w:spacing w:line="237" w:lineRule="auto" w:before="221"/>
        <w:ind w:left="765" w:right="1163" w:firstLine="0"/>
        <w:jc w:val="left"/>
        <w:rPr>
          <w:sz w:val="24"/>
        </w:rPr>
      </w:pPr>
      <w:r>
        <w:rPr>
          <w:w w:val="82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w w:val="80"/>
          <w:sz w:val="24"/>
        </w:rPr>
        <w:t>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Decreto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nº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5.085/2004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-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Define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ações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continuadas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assistência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</w:t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Brasília,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DF,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2004.</w:t>
      </w:r>
    </w:p>
    <w:p>
      <w:pPr>
        <w:tabs>
          <w:tab w:pos="1537" w:val="left" w:leader="none"/>
        </w:tabs>
        <w:spacing w:before="124"/>
        <w:ind w:left="765" w:right="0" w:firstLine="0"/>
        <w:jc w:val="left"/>
        <w:rPr>
          <w:sz w:val="24"/>
        </w:rPr>
      </w:pPr>
      <w:r>
        <w:rPr>
          <w:w w:val="82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w w:val="80"/>
          <w:sz w:val="24"/>
        </w:rPr>
        <w:t>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Lei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n°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8.742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Lei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Orgânica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Assistência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</w:t>
      </w:r>
      <w:r>
        <w:rPr>
          <w:w w:val="80"/>
          <w:sz w:val="24"/>
        </w:rPr>
        <w:t>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Brasília,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DF,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1993.</w:t>
      </w:r>
    </w:p>
    <w:p>
      <w:pPr>
        <w:tabs>
          <w:tab w:pos="1537" w:val="left" w:leader="none"/>
        </w:tabs>
        <w:spacing w:line="237" w:lineRule="auto" w:before="120"/>
        <w:ind w:left="765" w:right="1524" w:firstLine="0"/>
        <w:jc w:val="left"/>
        <w:rPr>
          <w:sz w:val="24"/>
        </w:rPr>
      </w:pPr>
      <w:r>
        <w:rPr>
          <w:w w:val="82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w w:val="80"/>
          <w:sz w:val="24"/>
        </w:rPr>
        <w:t>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Lei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nº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11.346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Lei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Orgânica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Segurança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Alimentar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Nutricional</w:t>
      </w:r>
      <w:r>
        <w:rPr>
          <w:w w:val="80"/>
          <w:sz w:val="24"/>
        </w:rPr>
        <w:t>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Brasília,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DF,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2006.</w:t>
      </w:r>
    </w:p>
    <w:p>
      <w:pPr>
        <w:tabs>
          <w:tab w:pos="1537" w:val="left" w:leader="none"/>
        </w:tabs>
        <w:spacing w:line="237" w:lineRule="auto" w:before="126"/>
        <w:ind w:left="765" w:right="1124" w:firstLine="0"/>
        <w:jc w:val="left"/>
        <w:rPr>
          <w:sz w:val="24"/>
        </w:rPr>
      </w:pPr>
      <w:r>
        <w:rPr>
          <w:w w:val="82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w w:val="80"/>
          <w:sz w:val="24"/>
        </w:rPr>
        <w:t>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Lei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12.435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6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julho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2011.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Dispõe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sobre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organização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Assistência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</w:t>
      </w:r>
      <w:r>
        <w:rPr>
          <w:w w:val="80"/>
          <w:sz w:val="24"/>
        </w:rPr>
        <w:t>.</w:t>
      </w:r>
      <w:r>
        <w:rPr>
          <w:spacing w:val="-50"/>
          <w:w w:val="80"/>
          <w:sz w:val="24"/>
        </w:rPr>
        <w:t> </w:t>
      </w:r>
      <w:r>
        <w:rPr>
          <w:w w:val="90"/>
          <w:sz w:val="24"/>
        </w:rPr>
        <w:t>Brasília,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DF,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2011.</w:t>
      </w:r>
    </w:p>
    <w:p>
      <w:pPr>
        <w:tabs>
          <w:tab w:pos="1537" w:val="left" w:leader="none"/>
        </w:tabs>
        <w:spacing w:line="237" w:lineRule="auto" w:before="125"/>
        <w:ind w:left="765" w:right="1300" w:firstLine="0"/>
        <w:jc w:val="left"/>
        <w:rPr>
          <w:sz w:val="24"/>
        </w:rPr>
      </w:pPr>
      <w:r>
        <w:rPr>
          <w:w w:val="82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w w:val="80"/>
          <w:sz w:val="24"/>
        </w:rPr>
        <w:t>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Ministério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do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Desenvolvimento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Combate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à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Fome.</w:t>
      </w:r>
      <w:r>
        <w:rPr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Orientações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Técnicas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Centro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Referência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em</w:t>
      </w:r>
      <w:r>
        <w:rPr>
          <w:rFonts w:ascii="Arial" w:hAnsi="Arial"/>
          <w:b/>
          <w:spacing w:val="-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Assistência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2"/>
          <w:w w:val="80"/>
          <w:sz w:val="24"/>
        </w:rPr>
        <w:t> </w:t>
      </w:r>
      <w:r>
        <w:rPr>
          <w:w w:val="80"/>
          <w:sz w:val="24"/>
        </w:rPr>
        <w:t>CRAS, Brasília,</w:t>
      </w:r>
      <w:r>
        <w:rPr>
          <w:spacing w:val="-1"/>
          <w:w w:val="80"/>
          <w:sz w:val="24"/>
        </w:rPr>
        <w:t> </w:t>
      </w:r>
      <w:r>
        <w:rPr>
          <w:w w:val="80"/>
          <w:sz w:val="24"/>
        </w:rPr>
        <w:t>DF,</w:t>
      </w:r>
      <w:r>
        <w:rPr>
          <w:spacing w:val="-2"/>
          <w:w w:val="80"/>
          <w:sz w:val="24"/>
        </w:rPr>
        <w:t> </w:t>
      </w:r>
      <w:r>
        <w:rPr>
          <w:w w:val="80"/>
          <w:sz w:val="24"/>
        </w:rPr>
        <w:t>2009.</w:t>
      </w:r>
    </w:p>
    <w:p>
      <w:pPr>
        <w:pStyle w:val="BodyText"/>
        <w:tabs>
          <w:tab w:pos="1537" w:val="left" w:leader="none"/>
        </w:tabs>
        <w:spacing w:line="242" w:lineRule="auto" w:before="119"/>
        <w:ind w:left="765" w:right="1684"/>
      </w:pPr>
      <w:r>
        <w:rPr>
          <w:w w:val="82"/>
          <w:u w:val="single"/>
        </w:rPr>
        <w:t> </w:t>
      </w:r>
      <w:r>
        <w:rPr>
          <w:u w:val="single"/>
        </w:rPr>
        <w:tab/>
      </w:r>
      <w:r>
        <w:rPr>
          <w:w w:val="80"/>
        </w:rPr>
        <w:t>.</w:t>
      </w:r>
      <w:r>
        <w:rPr>
          <w:spacing w:val="8"/>
          <w:w w:val="80"/>
        </w:rPr>
        <w:t> </w:t>
      </w:r>
      <w:r>
        <w:rPr>
          <w:w w:val="80"/>
        </w:rPr>
        <w:t>Ministério</w:t>
      </w:r>
      <w:r>
        <w:rPr>
          <w:spacing w:val="13"/>
          <w:w w:val="80"/>
        </w:rPr>
        <w:t> </w:t>
      </w:r>
      <w:r>
        <w:rPr>
          <w:w w:val="80"/>
        </w:rPr>
        <w:t>do</w:t>
      </w:r>
      <w:r>
        <w:rPr>
          <w:spacing w:val="13"/>
          <w:w w:val="80"/>
        </w:rPr>
        <w:t> </w:t>
      </w:r>
      <w:r>
        <w:rPr>
          <w:w w:val="80"/>
        </w:rPr>
        <w:t>Desenvolvimento</w:t>
      </w:r>
      <w:r>
        <w:rPr>
          <w:spacing w:val="12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Combate</w:t>
      </w:r>
      <w:r>
        <w:rPr>
          <w:spacing w:val="18"/>
          <w:w w:val="80"/>
        </w:rPr>
        <w:t> </w:t>
      </w:r>
      <w:r>
        <w:rPr>
          <w:w w:val="80"/>
        </w:rPr>
        <w:t>à</w:t>
      </w:r>
      <w:r>
        <w:rPr>
          <w:spacing w:val="11"/>
          <w:w w:val="80"/>
        </w:rPr>
        <w:t> </w:t>
      </w:r>
      <w:r>
        <w:rPr>
          <w:w w:val="80"/>
        </w:rPr>
        <w:t>Fome.</w:t>
      </w:r>
      <w:r>
        <w:rPr>
          <w:spacing w:val="9"/>
          <w:w w:val="80"/>
        </w:rPr>
        <w:t> </w:t>
      </w:r>
      <w:r>
        <w:rPr>
          <w:w w:val="80"/>
        </w:rPr>
        <w:t>Norma</w:t>
      </w:r>
      <w:r>
        <w:rPr>
          <w:spacing w:val="11"/>
          <w:w w:val="80"/>
        </w:rPr>
        <w:t> </w:t>
      </w:r>
      <w:r>
        <w:rPr>
          <w:w w:val="80"/>
        </w:rPr>
        <w:t>Operacional</w:t>
      </w:r>
      <w:r>
        <w:rPr>
          <w:spacing w:val="11"/>
          <w:w w:val="80"/>
        </w:rPr>
        <w:t> </w:t>
      </w:r>
      <w:r>
        <w:rPr>
          <w:w w:val="80"/>
        </w:rPr>
        <w:t>Básica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-50"/>
          <w:w w:val="80"/>
        </w:rPr>
        <w:t> </w:t>
      </w:r>
      <w:r>
        <w:rPr>
          <w:w w:val="80"/>
        </w:rPr>
        <w:t>Recursos</w:t>
      </w:r>
      <w:r>
        <w:rPr>
          <w:spacing w:val="7"/>
          <w:w w:val="80"/>
        </w:rPr>
        <w:t> </w:t>
      </w:r>
      <w:r>
        <w:rPr>
          <w:w w:val="80"/>
        </w:rPr>
        <w:t>Humanos</w:t>
      </w:r>
      <w:r>
        <w:rPr>
          <w:spacing w:val="8"/>
          <w:w w:val="80"/>
        </w:rPr>
        <w:t> </w:t>
      </w:r>
      <w:r>
        <w:rPr>
          <w:w w:val="80"/>
        </w:rPr>
        <w:t>do</w:t>
      </w:r>
      <w:r>
        <w:rPr>
          <w:spacing w:val="5"/>
          <w:w w:val="80"/>
        </w:rPr>
        <w:t> </w:t>
      </w:r>
      <w:r>
        <w:rPr>
          <w:w w:val="80"/>
        </w:rPr>
        <w:t>Sistema</w:t>
      </w:r>
      <w:r>
        <w:rPr>
          <w:spacing w:val="5"/>
          <w:w w:val="80"/>
        </w:rPr>
        <w:t> </w:t>
      </w:r>
      <w:r>
        <w:rPr>
          <w:w w:val="80"/>
        </w:rPr>
        <w:t>Único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Assistência</w:t>
      </w:r>
      <w:r>
        <w:rPr>
          <w:spacing w:val="5"/>
          <w:w w:val="80"/>
        </w:rPr>
        <w:t> </w:t>
      </w:r>
      <w:r>
        <w:rPr>
          <w:w w:val="80"/>
        </w:rPr>
        <w:t>Social</w:t>
      </w:r>
      <w:r>
        <w:rPr>
          <w:spacing w:val="16"/>
          <w:w w:val="80"/>
        </w:rPr>
        <w:t> </w:t>
      </w:r>
      <w:r>
        <w:rPr>
          <w:w w:val="80"/>
        </w:rPr>
        <w:t>–</w:t>
      </w:r>
      <w:r>
        <w:rPr>
          <w:spacing w:val="6"/>
          <w:w w:val="80"/>
        </w:rPr>
        <w:t> </w:t>
      </w:r>
      <w:r>
        <w:rPr>
          <w:w w:val="80"/>
        </w:rPr>
        <w:t>NOB-RH/SUAS,</w:t>
      </w:r>
      <w:r>
        <w:rPr>
          <w:spacing w:val="3"/>
          <w:w w:val="80"/>
        </w:rPr>
        <w:t> </w:t>
      </w:r>
      <w:r>
        <w:rPr>
          <w:w w:val="80"/>
        </w:rPr>
        <w:t>2006</w:t>
      </w:r>
    </w:p>
    <w:p>
      <w:pPr>
        <w:tabs>
          <w:tab w:pos="1537" w:val="left" w:leader="none"/>
        </w:tabs>
        <w:spacing w:line="240" w:lineRule="auto" w:before="115"/>
        <w:ind w:left="765" w:right="1481" w:firstLine="0"/>
        <w:jc w:val="left"/>
        <w:rPr>
          <w:sz w:val="24"/>
        </w:rPr>
      </w:pPr>
      <w:r>
        <w:rPr>
          <w:w w:val="82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w w:val="80"/>
          <w:sz w:val="24"/>
        </w:rPr>
        <w:t>.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Resolução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nº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212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19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outubro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2006.</w:t>
      </w:r>
      <w:r>
        <w:rPr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Propõe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critérios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orientadores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regulamentação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provisão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benefícios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eventuais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âmbito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política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assistência</w:t>
      </w:r>
      <w:r>
        <w:rPr>
          <w:rFonts w:ascii="Arial" w:hAnsi="Arial"/>
          <w:b/>
          <w:spacing w:val="-10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social</w:t>
      </w:r>
      <w:r>
        <w:rPr>
          <w:w w:val="90"/>
          <w:sz w:val="24"/>
        </w:rPr>
        <w:t>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CNAS,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2006.</w:t>
      </w:r>
    </w:p>
    <w:p>
      <w:pPr>
        <w:pStyle w:val="BodyText"/>
        <w:spacing w:before="117"/>
        <w:ind w:left="765"/>
      </w:pPr>
      <w:r>
        <w:rPr>
          <w:w w:val="80"/>
        </w:rPr>
        <w:t>IAMAMOTO,</w:t>
      </w:r>
      <w:r>
        <w:rPr>
          <w:spacing w:val="10"/>
          <w:w w:val="80"/>
        </w:rPr>
        <w:t> </w:t>
      </w:r>
      <w:r>
        <w:rPr>
          <w:w w:val="80"/>
        </w:rPr>
        <w:t>Marilda</w:t>
      </w:r>
      <w:r>
        <w:rPr>
          <w:spacing w:val="12"/>
          <w:w w:val="80"/>
        </w:rPr>
        <w:t> </w:t>
      </w:r>
      <w:r>
        <w:rPr>
          <w:w w:val="80"/>
        </w:rPr>
        <w:t>V.</w:t>
      </w:r>
      <w:r>
        <w:rPr>
          <w:spacing w:val="10"/>
          <w:w w:val="80"/>
        </w:rPr>
        <w:t> </w:t>
      </w:r>
      <w:r>
        <w:rPr>
          <w:w w:val="80"/>
        </w:rPr>
        <w:t>O</w:t>
      </w:r>
      <w:r>
        <w:rPr>
          <w:spacing w:val="19"/>
          <w:w w:val="80"/>
        </w:rPr>
        <w:t> </w:t>
      </w:r>
      <w:r>
        <w:rPr>
          <w:w w:val="80"/>
        </w:rPr>
        <w:t>Serviço</w:t>
      </w:r>
      <w:r>
        <w:rPr>
          <w:spacing w:val="13"/>
          <w:w w:val="80"/>
        </w:rPr>
        <w:t> </w:t>
      </w:r>
      <w:r>
        <w:rPr>
          <w:w w:val="80"/>
        </w:rPr>
        <w:t>Social</w:t>
      </w:r>
      <w:r>
        <w:rPr>
          <w:spacing w:val="12"/>
          <w:w w:val="80"/>
        </w:rPr>
        <w:t> </w:t>
      </w:r>
      <w:r>
        <w:rPr>
          <w:w w:val="80"/>
        </w:rPr>
        <w:t>na</w:t>
      </w:r>
      <w:r>
        <w:rPr>
          <w:spacing w:val="13"/>
          <w:w w:val="80"/>
        </w:rPr>
        <w:t> </w:t>
      </w:r>
      <w:r>
        <w:rPr>
          <w:w w:val="80"/>
        </w:rPr>
        <w:t>contemporaneidade;</w:t>
      </w:r>
      <w:r>
        <w:rPr>
          <w:spacing w:val="10"/>
          <w:w w:val="80"/>
        </w:rPr>
        <w:t> </w:t>
      </w:r>
      <w:r>
        <w:rPr>
          <w:w w:val="80"/>
        </w:rPr>
        <w:t>trabalho</w:t>
      </w:r>
      <w:r>
        <w:rPr>
          <w:spacing w:val="14"/>
          <w:w w:val="80"/>
        </w:rPr>
        <w:t> </w:t>
      </w:r>
      <w:r>
        <w:rPr>
          <w:w w:val="80"/>
        </w:rPr>
        <w:t>e</w:t>
      </w:r>
      <w:r>
        <w:rPr>
          <w:spacing w:val="13"/>
          <w:w w:val="80"/>
        </w:rPr>
        <w:t> </w:t>
      </w:r>
      <w:r>
        <w:rPr>
          <w:w w:val="80"/>
        </w:rPr>
        <w:t>formação</w:t>
      </w:r>
      <w:r>
        <w:rPr>
          <w:spacing w:val="12"/>
          <w:w w:val="80"/>
        </w:rPr>
        <w:t> </w:t>
      </w:r>
      <w:r>
        <w:rPr>
          <w:w w:val="80"/>
        </w:rPr>
        <w:t>profissional.</w:t>
      </w:r>
    </w:p>
    <w:p>
      <w:pPr>
        <w:pStyle w:val="BodyText"/>
        <w:spacing w:before="3"/>
        <w:ind w:left="765"/>
      </w:pPr>
      <w:r>
        <w:rPr>
          <w:w w:val="80"/>
        </w:rPr>
        <w:t>2.</w:t>
      </w:r>
      <w:r>
        <w:rPr>
          <w:spacing w:val="5"/>
          <w:w w:val="80"/>
        </w:rPr>
        <w:t> </w:t>
      </w:r>
      <w:r>
        <w:rPr>
          <w:w w:val="80"/>
        </w:rPr>
        <w:t>ed.</w:t>
      </w:r>
      <w:r>
        <w:rPr>
          <w:spacing w:val="6"/>
          <w:w w:val="80"/>
        </w:rPr>
        <w:t> </w:t>
      </w:r>
      <w:r>
        <w:rPr>
          <w:w w:val="80"/>
        </w:rPr>
        <w:t>São</w:t>
      </w:r>
      <w:r>
        <w:rPr>
          <w:spacing w:val="14"/>
          <w:w w:val="80"/>
        </w:rPr>
        <w:t> </w:t>
      </w:r>
      <w:r>
        <w:rPr>
          <w:w w:val="80"/>
        </w:rPr>
        <w:t>Paulo:</w:t>
      </w:r>
      <w:r>
        <w:rPr>
          <w:spacing w:val="6"/>
          <w:w w:val="80"/>
        </w:rPr>
        <w:t> </w:t>
      </w:r>
      <w:r>
        <w:rPr>
          <w:w w:val="80"/>
        </w:rPr>
        <w:t>Cortez,</w:t>
      </w:r>
      <w:r>
        <w:rPr>
          <w:spacing w:val="5"/>
          <w:w w:val="80"/>
        </w:rPr>
        <w:t> </w:t>
      </w:r>
      <w:r>
        <w:rPr>
          <w:w w:val="80"/>
        </w:rPr>
        <w:t>1999.</w:t>
      </w:r>
    </w:p>
    <w:p>
      <w:pPr>
        <w:pStyle w:val="BodyText"/>
        <w:spacing w:before="118"/>
        <w:ind w:left="765" w:right="1536"/>
      </w:pPr>
      <w:r>
        <w:rPr>
          <w:w w:val="80"/>
        </w:rPr>
        <w:t>IBGE -</w:t>
      </w:r>
      <w:r>
        <w:rPr>
          <w:spacing w:val="8"/>
          <w:w w:val="80"/>
        </w:rPr>
        <w:t> </w:t>
      </w:r>
      <w:r>
        <w:rPr>
          <w:w w:val="80"/>
        </w:rPr>
        <w:t>Instituto</w:t>
      </w:r>
      <w:r>
        <w:rPr>
          <w:spacing w:val="8"/>
          <w:w w:val="80"/>
        </w:rPr>
        <w:t> </w:t>
      </w:r>
      <w:r>
        <w:rPr>
          <w:w w:val="80"/>
        </w:rPr>
        <w:t>Brasileiro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2"/>
          <w:w w:val="80"/>
        </w:rPr>
        <w:t> </w:t>
      </w:r>
      <w:r>
        <w:rPr>
          <w:w w:val="80"/>
        </w:rPr>
        <w:t>Geografia</w:t>
      </w:r>
      <w:r>
        <w:rPr>
          <w:spacing w:val="2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Estatística. Disponível em: &lt;</w:t>
      </w:r>
      <w:r>
        <w:rPr>
          <w:spacing w:val="1"/>
          <w:w w:val="80"/>
        </w:rPr>
        <w:t> </w:t>
      </w:r>
      <w:hyperlink r:id="rId65">
        <w:r>
          <w:rPr>
            <w:w w:val="80"/>
            <w:u w:val="single"/>
          </w:rPr>
          <w:t>https://www.ibge.gov.br/cidades-e-estados/rs/santa-rosa.htm</w:t>
        </w:r>
        <w:r>
          <w:rPr>
            <w:w w:val="80"/>
          </w:rPr>
          <w:t>l</w:t>
        </w:r>
      </w:hyperlink>
      <w:r>
        <w:rPr>
          <w:w w:val="80"/>
        </w:rPr>
        <w:t>&gt;.</w:t>
      </w:r>
      <w:r>
        <w:rPr>
          <w:spacing w:val="27"/>
          <w:w w:val="80"/>
        </w:rPr>
        <w:t> </w:t>
      </w:r>
      <w:r>
        <w:rPr>
          <w:w w:val="80"/>
        </w:rPr>
        <w:t>Acesso</w:t>
      </w:r>
      <w:r>
        <w:rPr>
          <w:spacing w:val="24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03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fevereiro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90"/>
        </w:rPr>
        <w:t>2021.</w:t>
      </w:r>
    </w:p>
    <w:p>
      <w:pPr>
        <w:pStyle w:val="BodyText"/>
        <w:spacing w:line="275" w:lineRule="exact" w:before="118"/>
        <w:ind w:left="765"/>
      </w:pPr>
      <w:r>
        <w:rPr>
          <w:w w:val="80"/>
        </w:rPr>
        <w:t>LOPES,</w:t>
      </w:r>
      <w:r>
        <w:rPr>
          <w:spacing w:val="12"/>
          <w:w w:val="80"/>
        </w:rPr>
        <w:t> </w:t>
      </w:r>
      <w:r>
        <w:rPr>
          <w:w w:val="80"/>
        </w:rPr>
        <w:t>Márcia</w:t>
      </w:r>
      <w:r>
        <w:rPr>
          <w:spacing w:val="11"/>
          <w:w w:val="80"/>
        </w:rPr>
        <w:t> </w:t>
      </w:r>
      <w:r>
        <w:rPr>
          <w:w w:val="80"/>
        </w:rPr>
        <w:t>Helena</w:t>
      </w:r>
      <w:r>
        <w:rPr>
          <w:spacing w:val="10"/>
          <w:w w:val="80"/>
        </w:rPr>
        <w:t> </w:t>
      </w:r>
      <w:r>
        <w:rPr>
          <w:w w:val="80"/>
        </w:rPr>
        <w:t>Carvalho.</w:t>
      </w:r>
      <w:r>
        <w:rPr>
          <w:spacing w:val="9"/>
          <w:w w:val="80"/>
        </w:rPr>
        <w:t> </w:t>
      </w:r>
      <w:r>
        <w:rPr>
          <w:rFonts w:ascii="Arial" w:hAnsi="Arial"/>
          <w:b/>
          <w:w w:val="80"/>
        </w:rPr>
        <w:t>O</w:t>
      </w:r>
      <w:r>
        <w:rPr>
          <w:rFonts w:ascii="Arial" w:hAnsi="Arial"/>
          <w:b/>
          <w:spacing w:val="10"/>
          <w:w w:val="80"/>
        </w:rPr>
        <w:t> </w:t>
      </w:r>
      <w:r>
        <w:rPr>
          <w:rFonts w:ascii="Arial" w:hAnsi="Arial"/>
          <w:b/>
          <w:w w:val="80"/>
        </w:rPr>
        <w:t>tempo</w:t>
      </w:r>
      <w:r>
        <w:rPr>
          <w:rFonts w:ascii="Arial" w:hAnsi="Arial"/>
          <w:b/>
          <w:spacing w:val="9"/>
          <w:w w:val="80"/>
        </w:rPr>
        <w:t> </w:t>
      </w:r>
      <w:r>
        <w:rPr>
          <w:rFonts w:ascii="Arial" w:hAnsi="Arial"/>
          <w:b/>
          <w:w w:val="80"/>
        </w:rPr>
        <w:t>do</w:t>
      </w:r>
      <w:r>
        <w:rPr>
          <w:rFonts w:ascii="Arial" w:hAnsi="Arial"/>
          <w:b/>
          <w:spacing w:val="16"/>
          <w:w w:val="80"/>
        </w:rPr>
        <w:t> </w:t>
      </w:r>
      <w:r>
        <w:rPr>
          <w:rFonts w:ascii="Arial" w:hAnsi="Arial"/>
          <w:b/>
          <w:w w:val="80"/>
        </w:rPr>
        <w:t>SUAS.</w:t>
      </w:r>
      <w:r>
        <w:rPr>
          <w:rFonts w:ascii="Arial" w:hAnsi="Arial"/>
          <w:b/>
          <w:spacing w:val="10"/>
          <w:w w:val="80"/>
        </w:rPr>
        <w:t> </w:t>
      </w:r>
      <w:r>
        <w:rPr>
          <w:w w:val="80"/>
        </w:rPr>
        <w:t>In</w:t>
      </w:r>
      <w:r>
        <w:rPr>
          <w:spacing w:val="11"/>
          <w:w w:val="80"/>
        </w:rPr>
        <w:t> </w:t>
      </w:r>
      <w:r>
        <w:rPr>
          <w:w w:val="80"/>
        </w:rPr>
        <w:t>Revista</w:t>
      </w:r>
      <w:r>
        <w:rPr>
          <w:spacing w:val="10"/>
          <w:w w:val="80"/>
        </w:rPr>
        <w:t> </w:t>
      </w:r>
      <w:r>
        <w:rPr>
          <w:w w:val="80"/>
        </w:rPr>
        <w:t>Serviço</w:t>
      </w:r>
      <w:r>
        <w:rPr>
          <w:spacing w:val="11"/>
          <w:w w:val="80"/>
        </w:rPr>
        <w:t> </w:t>
      </w:r>
      <w:r>
        <w:rPr>
          <w:w w:val="80"/>
        </w:rPr>
        <w:t>Social</w:t>
      </w:r>
      <w:r>
        <w:rPr>
          <w:spacing w:val="10"/>
          <w:w w:val="80"/>
        </w:rPr>
        <w:t> </w:t>
      </w:r>
      <w:r>
        <w:rPr>
          <w:w w:val="80"/>
        </w:rPr>
        <w:t>e</w:t>
      </w:r>
      <w:r>
        <w:rPr>
          <w:spacing w:val="11"/>
          <w:w w:val="80"/>
        </w:rPr>
        <w:t> </w:t>
      </w:r>
      <w:r>
        <w:rPr>
          <w:w w:val="80"/>
        </w:rPr>
        <w:t>Sociedade,</w:t>
      </w:r>
      <w:r>
        <w:rPr>
          <w:spacing w:val="8"/>
          <w:w w:val="80"/>
        </w:rPr>
        <w:t> </w:t>
      </w:r>
      <w:r>
        <w:rPr>
          <w:w w:val="80"/>
        </w:rPr>
        <w:t>nº87</w:t>
      </w:r>
    </w:p>
    <w:p>
      <w:pPr>
        <w:pStyle w:val="BodyText"/>
        <w:spacing w:line="275" w:lineRule="exact"/>
        <w:ind w:left="765"/>
      </w:pPr>
      <w:r>
        <w:rPr>
          <w:w w:val="80"/>
        </w:rPr>
        <w:t>–</w:t>
      </w:r>
      <w:r>
        <w:rPr>
          <w:spacing w:val="9"/>
          <w:w w:val="80"/>
        </w:rPr>
        <w:t> </w:t>
      </w:r>
      <w:r>
        <w:rPr>
          <w:w w:val="80"/>
        </w:rPr>
        <w:t>São</w:t>
      </w:r>
      <w:r>
        <w:rPr>
          <w:spacing w:val="8"/>
          <w:w w:val="80"/>
        </w:rPr>
        <w:t> </w:t>
      </w:r>
      <w:r>
        <w:rPr>
          <w:w w:val="80"/>
        </w:rPr>
        <w:t>Paulo,</w:t>
      </w:r>
      <w:r>
        <w:rPr>
          <w:spacing w:val="6"/>
          <w:w w:val="80"/>
        </w:rPr>
        <w:t> </w:t>
      </w:r>
      <w:r>
        <w:rPr>
          <w:w w:val="80"/>
        </w:rPr>
        <w:t>Cortez,</w:t>
      </w:r>
      <w:r>
        <w:rPr>
          <w:spacing w:val="6"/>
          <w:w w:val="80"/>
        </w:rPr>
        <w:t> </w:t>
      </w:r>
      <w:r>
        <w:rPr>
          <w:w w:val="80"/>
        </w:rPr>
        <w:t>2006.</w:t>
      </w:r>
    </w:p>
    <w:p>
      <w:pPr>
        <w:spacing w:line="240" w:lineRule="auto" w:before="122"/>
        <w:ind w:left="765" w:right="1179" w:firstLine="0"/>
        <w:jc w:val="left"/>
        <w:rPr>
          <w:sz w:val="24"/>
        </w:rPr>
      </w:pPr>
      <w:r>
        <w:rPr>
          <w:w w:val="80"/>
          <w:sz w:val="24"/>
        </w:rPr>
        <w:t>MOTA,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Ana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Elizabete.</w:t>
      </w:r>
      <w:r>
        <w:rPr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Cultura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crise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Seguridade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Social.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estudo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sobre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tendências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previdência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assistência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brasileira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anos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80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90</w:t>
      </w:r>
      <w:r>
        <w:rPr>
          <w:w w:val="80"/>
          <w:sz w:val="24"/>
        </w:rPr>
        <w:t>.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2ª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ed.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Cortez,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2000.</w:t>
      </w:r>
    </w:p>
    <w:p>
      <w:pPr>
        <w:spacing w:line="237" w:lineRule="auto" w:before="120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PEREIRA,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Potyara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Amazoneida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P.</w:t>
      </w:r>
      <w:r>
        <w:rPr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assistência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perspectiva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direitos: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crítica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aos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padrões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dominantes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proteção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aos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pobres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Brasil.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w w:val="80"/>
          <w:sz w:val="24"/>
        </w:rPr>
        <w:t>Brasília: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Thesaurus,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2002.</w:t>
      </w:r>
    </w:p>
    <w:p>
      <w:pPr>
        <w:spacing w:before="124"/>
        <w:ind w:left="765" w:right="0" w:firstLine="0"/>
        <w:jc w:val="left"/>
        <w:rPr>
          <w:sz w:val="24"/>
        </w:rPr>
      </w:pPr>
      <w:r>
        <w:rPr>
          <w:w w:val="80"/>
          <w:sz w:val="24"/>
        </w:rPr>
        <w:t>SIMÕES,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Carlos.</w:t>
      </w:r>
      <w:r>
        <w:rPr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Curso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direito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serviço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social.</w:t>
      </w:r>
      <w:r>
        <w:rPr>
          <w:rFonts w:ascii="Arial" w:hAnsi="Arial"/>
          <w:b/>
          <w:spacing w:val="19"/>
          <w:w w:val="80"/>
          <w:sz w:val="24"/>
        </w:rPr>
        <w:t> </w:t>
      </w:r>
      <w:r>
        <w:rPr>
          <w:w w:val="80"/>
          <w:sz w:val="24"/>
        </w:rPr>
        <w:t>3.ed.rev.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atual.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São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Paulo: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Cortez,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2009.</w:t>
      </w:r>
    </w:p>
    <w:p>
      <w:pPr>
        <w:pStyle w:val="BodyText"/>
        <w:spacing w:before="118"/>
        <w:ind w:left="765" w:right="1179"/>
      </w:pPr>
      <w:r>
        <w:rPr>
          <w:w w:val="80"/>
        </w:rPr>
        <w:t>SANTA</w:t>
      </w:r>
      <w:r>
        <w:rPr>
          <w:spacing w:val="4"/>
          <w:w w:val="80"/>
        </w:rPr>
        <w:t> </w:t>
      </w:r>
      <w:r>
        <w:rPr>
          <w:w w:val="80"/>
        </w:rPr>
        <w:t>ROSA.</w:t>
      </w:r>
      <w:r>
        <w:rPr>
          <w:spacing w:val="5"/>
          <w:w w:val="80"/>
        </w:rPr>
        <w:t> </w:t>
      </w:r>
      <w:r>
        <w:rPr>
          <w:w w:val="80"/>
        </w:rPr>
        <w:t>Decreto</w:t>
      </w:r>
      <w:r>
        <w:rPr>
          <w:spacing w:val="7"/>
          <w:w w:val="80"/>
        </w:rPr>
        <w:t> </w:t>
      </w:r>
      <w:r>
        <w:rPr>
          <w:w w:val="80"/>
        </w:rPr>
        <w:t>nº</w:t>
      </w:r>
      <w:r>
        <w:rPr>
          <w:spacing w:val="7"/>
          <w:w w:val="80"/>
        </w:rPr>
        <w:t> </w:t>
      </w:r>
      <w:r>
        <w:rPr>
          <w:w w:val="80"/>
        </w:rPr>
        <w:t>108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13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setembro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2018.</w:t>
      </w:r>
      <w:r>
        <w:rPr>
          <w:spacing w:val="5"/>
          <w:w w:val="80"/>
        </w:rPr>
        <w:t> </w:t>
      </w:r>
      <w:r>
        <w:rPr>
          <w:w w:val="80"/>
        </w:rPr>
        <w:t>Dispõe</w:t>
      </w:r>
      <w:r>
        <w:rPr>
          <w:spacing w:val="7"/>
          <w:w w:val="80"/>
        </w:rPr>
        <w:t> </w:t>
      </w:r>
      <w:r>
        <w:rPr>
          <w:w w:val="80"/>
        </w:rPr>
        <w:t>sobre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concessão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benefícios</w:t>
      </w:r>
      <w:r>
        <w:rPr>
          <w:spacing w:val="11"/>
          <w:w w:val="80"/>
        </w:rPr>
        <w:t> </w:t>
      </w:r>
      <w:r>
        <w:rPr>
          <w:w w:val="80"/>
        </w:rPr>
        <w:t>eventuais,</w:t>
      </w:r>
      <w:r>
        <w:rPr>
          <w:spacing w:val="6"/>
          <w:w w:val="80"/>
        </w:rPr>
        <w:t> </w:t>
      </w:r>
      <w:r>
        <w:rPr>
          <w:w w:val="80"/>
        </w:rPr>
        <w:t>na</w:t>
      </w:r>
      <w:r>
        <w:rPr>
          <w:spacing w:val="9"/>
          <w:w w:val="80"/>
        </w:rPr>
        <w:t> </w:t>
      </w:r>
      <w:r>
        <w:rPr>
          <w:w w:val="80"/>
        </w:rPr>
        <w:t>forma</w:t>
      </w:r>
      <w:r>
        <w:rPr>
          <w:spacing w:val="9"/>
          <w:w w:val="80"/>
        </w:rPr>
        <w:t> </w:t>
      </w:r>
      <w:r>
        <w:rPr>
          <w:w w:val="80"/>
        </w:rPr>
        <w:t>prevista</w:t>
      </w:r>
      <w:r>
        <w:rPr>
          <w:spacing w:val="9"/>
          <w:w w:val="80"/>
        </w:rPr>
        <w:t> </w:t>
      </w:r>
      <w:r>
        <w:rPr>
          <w:w w:val="80"/>
        </w:rPr>
        <w:t>na</w:t>
      </w:r>
      <w:r>
        <w:rPr>
          <w:spacing w:val="9"/>
          <w:w w:val="80"/>
        </w:rPr>
        <w:t> </w:t>
      </w:r>
      <w:r>
        <w:rPr>
          <w:w w:val="80"/>
        </w:rPr>
        <w:t>Lei</w:t>
      </w:r>
      <w:r>
        <w:rPr>
          <w:spacing w:val="8"/>
          <w:w w:val="80"/>
        </w:rPr>
        <w:t> </w:t>
      </w:r>
      <w:r>
        <w:rPr>
          <w:w w:val="80"/>
        </w:rPr>
        <w:t>Federal</w:t>
      </w:r>
      <w:r>
        <w:rPr>
          <w:spacing w:val="7"/>
          <w:w w:val="80"/>
        </w:rPr>
        <w:t> </w:t>
      </w:r>
      <w:r>
        <w:rPr>
          <w:w w:val="80"/>
        </w:rPr>
        <w:t>nº</w:t>
      </w:r>
      <w:r>
        <w:rPr>
          <w:spacing w:val="9"/>
          <w:w w:val="80"/>
        </w:rPr>
        <w:t> </w:t>
      </w:r>
      <w:r>
        <w:rPr>
          <w:w w:val="80"/>
        </w:rPr>
        <w:t>8.742,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7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dezembro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9"/>
          <w:w w:val="80"/>
        </w:rPr>
        <w:t> </w:t>
      </w:r>
      <w:r>
        <w:rPr>
          <w:w w:val="80"/>
        </w:rPr>
        <w:t>1993</w:t>
      </w:r>
      <w:r>
        <w:rPr>
          <w:spacing w:val="8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legislação correlata. Diponével em:&lt;</w:t>
      </w:r>
      <w:r>
        <w:rPr>
          <w:spacing w:val="1"/>
          <w:w w:val="80"/>
        </w:rPr>
        <w:t> </w:t>
      </w:r>
      <w:r>
        <w:rPr>
          <w:w w:val="80"/>
          <w:u w:val="single"/>
        </w:rPr>
        <w:t>https://santarosa.atende.net/?pg=autoatendimento#!/tipo/servico/valor/92/padrao/1/load/0/</w:t>
      </w:r>
      <w:r>
        <w:rPr>
          <w:spacing w:val="16"/>
          <w:w w:val="80"/>
        </w:rPr>
        <w:t> </w:t>
      </w:r>
      <w:r>
        <w:rPr>
          <w:w w:val="80"/>
        </w:rPr>
        <w:t>&gt;.</w:t>
      </w:r>
      <w:r>
        <w:rPr>
          <w:spacing w:val="1"/>
          <w:w w:val="80"/>
        </w:rPr>
        <w:t> </w:t>
      </w:r>
      <w:r>
        <w:rPr>
          <w:w w:val="90"/>
        </w:rPr>
        <w:t>Acesso</w:t>
      </w:r>
      <w:r>
        <w:rPr>
          <w:spacing w:val="-11"/>
          <w:w w:val="90"/>
        </w:rPr>
        <w:t> </w:t>
      </w:r>
      <w:r>
        <w:rPr>
          <w:w w:val="90"/>
        </w:rPr>
        <w:t>em</w:t>
      </w:r>
      <w:r>
        <w:rPr>
          <w:spacing w:val="-11"/>
          <w:w w:val="90"/>
        </w:rPr>
        <w:t> </w:t>
      </w:r>
      <w:r>
        <w:rPr>
          <w:w w:val="90"/>
        </w:rPr>
        <w:t>03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fevereiro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2021.</w:t>
      </w:r>
    </w:p>
    <w:p>
      <w:pPr>
        <w:spacing w:line="240" w:lineRule="auto" w:before="118"/>
        <w:ind w:left="765" w:right="1345" w:firstLine="0"/>
        <w:jc w:val="both"/>
        <w:rPr>
          <w:sz w:val="24"/>
        </w:rPr>
      </w:pPr>
      <w:r>
        <w:rPr>
          <w:w w:val="80"/>
          <w:sz w:val="24"/>
        </w:rPr>
        <w:t>YAZBEK, Maria Carmelita</w:t>
      </w:r>
      <w:r>
        <w:rPr>
          <w:rFonts w:ascii="Arial" w:hAnsi="Arial"/>
          <w:b/>
          <w:w w:val="80"/>
          <w:sz w:val="24"/>
        </w:rPr>
        <w:t>. As ambiguidades da assistência social brasileira após dez anos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 LOAS. </w:t>
      </w:r>
      <w:r>
        <w:rPr>
          <w:w w:val="80"/>
          <w:sz w:val="24"/>
        </w:rPr>
        <w:t>In: Revista Serviço Social e Sociedade n. 77, ano XXV, São Paulo, Cortez, março de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2004.</w:t>
      </w:r>
    </w:p>
    <w:p>
      <w:pPr>
        <w:spacing w:after="0" w:line="240" w:lineRule="auto"/>
        <w:jc w:val="both"/>
        <w:rPr>
          <w:sz w:val="24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  <w:ind w:left="3999" w:right="4313"/>
        <w:jc w:val="center"/>
      </w:pPr>
      <w:bookmarkStart w:name="CAPÍTULO 9" w:id="59"/>
      <w:bookmarkEnd w:id="59"/>
      <w:r>
        <w:rPr>
          <w:b w:val="0"/>
        </w:rPr>
      </w:r>
      <w:bookmarkStart w:name="_bookmark16" w:id="60"/>
      <w:bookmarkEnd w:id="60"/>
      <w:r>
        <w:rPr>
          <w:b w:val="0"/>
        </w:rPr>
      </w:r>
      <w:r>
        <w:rPr>
          <w:w w:val="80"/>
        </w:rPr>
        <w:t>CAPÍTULO</w:t>
      </w:r>
      <w:r>
        <w:rPr>
          <w:spacing w:val="25"/>
          <w:w w:val="80"/>
        </w:rPr>
        <w:t> </w:t>
      </w:r>
      <w:r>
        <w:rPr>
          <w:w w:val="80"/>
        </w:rPr>
        <w:t>9</w:t>
      </w:r>
    </w:p>
    <w:p>
      <w:pPr>
        <w:spacing w:line="360" w:lineRule="auto" w:before="137"/>
        <w:ind w:left="765" w:right="1092" w:firstLine="0"/>
        <w:jc w:val="center"/>
        <w:rPr>
          <w:rFonts w:ascii="Arial" w:hAnsi="Arial"/>
          <w:b/>
          <w:sz w:val="24"/>
        </w:rPr>
      </w:pPr>
      <w:bookmarkStart w:name="UM ESTUDO SOBRE A TRANSPARÊNCIA DAS CONT" w:id="61"/>
      <w:bookmarkEnd w:id="61"/>
      <w:r>
        <w:rPr/>
      </w:r>
      <w:bookmarkStart w:name="_bookmark17" w:id="62"/>
      <w:bookmarkEnd w:id="62"/>
      <w:r>
        <w:rPr/>
      </w:r>
      <w:r>
        <w:rPr>
          <w:rFonts w:ascii="Arial" w:hAnsi="Arial"/>
          <w:b/>
          <w:w w:val="80"/>
          <w:sz w:val="24"/>
        </w:rPr>
        <w:t>UM ESTUDO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SOBRE 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TRANSPARÊNCIA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 CONTAS PÚBLICAS NOS DEZ MAIORES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MUNICÍPIOS</w:t>
      </w:r>
      <w:r>
        <w:rPr>
          <w:rFonts w:ascii="Arial" w:hAnsi="Arial"/>
          <w:b/>
          <w:spacing w:val="-12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PARAIBANOS</w:t>
      </w:r>
    </w:p>
    <w:p>
      <w:pPr>
        <w:spacing w:line="360" w:lineRule="auto" w:before="2"/>
        <w:ind w:left="773" w:right="1091" w:firstLine="0"/>
        <w:jc w:val="center"/>
        <w:rPr>
          <w:rFonts w:ascii="Arial"/>
          <w:i/>
          <w:sz w:val="20"/>
        </w:rPr>
      </w:pPr>
      <w:r>
        <w:rPr>
          <w:rFonts w:ascii="Arial"/>
          <w:i/>
          <w:w w:val="80"/>
          <w:sz w:val="20"/>
        </w:rPr>
        <w:t>A</w:t>
      </w:r>
      <w:r>
        <w:rPr>
          <w:rFonts w:ascii="Arial"/>
          <w:i/>
          <w:spacing w:val="16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STUDY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ON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TRANSPARENCY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OF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PUBLIC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ACCOUNTS</w:t>
      </w:r>
      <w:r>
        <w:rPr>
          <w:rFonts w:ascii="Arial"/>
          <w:i/>
          <w:spacing w:val="11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IN</w:t>
      </w:r>
      <w:r>
        <w:rPr>
          <w:rFonts w:ascii="Arial"/>
          <w:i/>
          <w:spacing w:val="5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THE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TEN</w:t>
      </w:r>
      <w:r>
        <w:rPr>
          <w:rFonts w:ascii="Arial"/>
          <w:i/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LARGEST</w:t>
      </w:r>
      <w:r>
        <w:rPr>
          <w:rFonts w:ascii="Arial"/>
          <w:i/>
          <w:spacing w:val="10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PARAIBAN</w:t>
      </w:r>
      <w:r>
        <w:rPr>
          <w:rFonts w:ascii="Arial"/>
          <w:i/>
          <w:spacing w:val="-41"/>
          <w:w w:val="80"/>
          <w:sz w:val="20"/>
        </w:rPr>
        <w:t> </w:t>
      </w:r>
      <w:r>
        <w:rPr>
          <w:rFonts w:ascii="Arial"/>
          <w:i/>
          <w:w w:val="95"/>
          <w:sz w:val="20"/>
        </w:rPr>
        <w:t>MUNICIPALITIES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275" w:lineRule="exact" w:before="157"/>
        <w:ind w:left="765" w:right="1073"/>
        <w:jc w:val="right"/>
        <w:rPr>
          <w:sz w:val="16"/>
        </w:rPr>
      </w:pPr>
      <w:r>
        <w:rPr>
          <w:w w:val="80"/>
        </w:rPr>
        <w:t>Pedro</w:t>
      </w:r>
      <w:r>
        <w:rPr>
          <w:spacing w:val="13"/>
          <w:w w:val="80"/>
        </w:rPr>
        <w:t> </w:t>
      </w:r>
      <w:r>
        <w:rPr>
          <w:w w:val="80"/>
        </w:rPr>
        <w:t>Guilherme</w:t>
      </w:r>
      <w:r>
        <w:rPr>
          <w:spacing w:val="14"/>
          <w:w w:val="80"/>
        </w:rPr>
        <w:t> </w:t>
      </w:r>
      <w:r>
        <w:rPr>
          <w:w w:val="80"/>
        </w:rPr>
        <w:t>Siqueira</w:t>
      </w:r>
      <w:r>
        <w:rPr>
          <w:spacing w:val="14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Sousa</w:t>
      </w:r>
      <w:r>
        <w:rPr>
          <w:spacing w:val="14"/>
          <w:w w:val="80"/>
        </w:rPr>
        <w:t> </w:t>
      </w:r>
      <w:r>
        <w:rPr>
          <w:w w:val="80"/>
        </w:rPr>
        <w:t>Pires</w:t>
      </w:r>
      <w:r>
        <w:rPr>
          <w:w w:val="80"/>
          <w:position w:val="6"/>
          <w:sz w:val="16"/>
        </w:rPr>
        <w:t>1</w:t>
      </w:r>
    </w:p>
    <w:p>
      <w:pPr>
        <w:pStyle w:val="BodyText"/>
        <w:ind w:left="6542" w:right="1073" w:firstLine="393"/>
        <w:jc w:val="right"/>
        <w:rPr>
          <w:sz w:val="16"/>
        </w:rPr>
      </w:pPr>
      <w:r>
        <w:rPr>
          <w:w w:val="80"/>
        </w:rPr>
        <w:t>Mariana</w:t>
      </w:r>
      <w:r>
        <w:rPr>
          <w:spacing w:val="13"/>
          <w:w w:val="80"/>
        </w:rPr>
        <w:t> </w:t>
      </w:r>
      <w:r>
        <w:rPr>
          <w:w w:val="80"/>
        </w:rPr>
        <w:t>Santos</w:t>
      </w:r>
      <w:r>
        <w:rPr>
          <w:spacing w:val="15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Queiroz</w:t>
      </w:r>
      <w:r>
        <w:rPr>
          <w:w w:val="80"/>
          <w:position w:val="6"/>
          <w:sz w:val="16"/>
        </w:rPr>
        <w:t>2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Mauricéia Carvalho</w:t>
      </w:r>
      <w:r>
        <w:rPr>
          <w:spacing w:val="1"/>
          <w:w w:val="80"/>
        </w:rPr>
        <w:t> </w:t>
      </w:r>
      <w:r>
        <w:rPr>
          <w:w w:val="80"/>
        </w:rPr>
        <w:t>Nascimento</w:t>
      </w:r>
      <w:r>
        <w:rPr>
          <w:w w:val="80"/>
          <w:position w:val="6"/>
          <w:sz w:val="16"/>
        </w:rPr>
        <w:t>3</w:t>
      </w:r>
      <w:r>
        <w:rPr>
          <w:spacing w:val="-33"/>
          <w:w w:val="80"/>
          <w:position w:val="6"/>
          <w:sz w:val="16"/>
        </w:rPr>
        <w:t> </w:t>
      </w:r>
      <w:r>
        <w:rPr>
          <w:w w:val="80"/>
        </w:rPr>
        <w:t>Lílian</w:t>
      </w:r>
      <w:r>
        <w:rPr>
          <w:spacing w:val="1"/>
          <w:w w:val="80"/>
        </w:rPr>
        <w:t> </w:t>
      </w:r>
      <w:r>
        <w:rPr>
          <w:w w:val="80"/>
        </w:rPr>
        <w:t>Perobon</w:t>
      </w:r>
      <w:r>
        <w:rPr>
          <w:spacing w:val="2"/>
          <w:w w:val="80"/>
        </w:rPr>
        <w:t> </w:t>
      </w:r>
      <w:r>
        <w:rPr>
          <w:w w:val="80"/>
        </w:rPr>
        <w:t>Mazzer</w:t>
      </w:r>
      <w:r>
        <w:rPr>
          <w:w w:val="80"/>
          <w:position w:val="6"/>
          <w:sz w:val="16"/>
        </w:rPr>
        <w:t>4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r>
        <w:rPr>
          <w:w w:val="90"/>
        </w:rPr>
        <w:t>RESUMO</w:t>
      </w:r>
    </w:p>
    <w:p>
      <w:pPr>
        <w:pStyle w:val="BodyText"/>
        <w:spacing w:before="3"/>
        <w:ind w:left="765" w:right="1074"/>
        <w:jc w:val="both"/>
      </w:pPr>
      <w:r>
        <w:rPr>
          <w:w w:val="85"/>
        </w:rPr>
        <w:t>A presente</w:t>
      </w:r>
      <w:r>
        <w:rPr>
          <w:spacing w:val="1"/>
          <w:w w:val="85"/>
        </w:rPr>
        <w:t> </w:t>
      </w:r>
      <w:r>
        <w:rPr>
          <w:w w:val="85"/>
        </w:rPr>
        <w:t>pesquisa</w:t>
      </w:r>
      <w:r>
        <w:rPr>
          <w:spacing w:val="1"/>
          <w:w w:val="85"/>
        </w:rPr>
        <w:t> </w:t>
      </w:r>
      <w:r>
        <w:rPr>
          <w:w w:val="85"/>
        </w:rPr>
        <w:t>apresentou</w:t>
      </w:r>
      <w:r>
        <w:rPr>
          <w:spacing w:val="1"/>
          <w:w w:val="85"/>
        </w:rPr>
        <w:t> </w:t>
      </w:r>
      <w:r>
        <w:rPr>
          <w:w w:val="85"/>
        </w:rPr>
        <w:t>o objetivo</w:t>
      </w:r>
      <w:r>
        <w:rPr>
          <w:spacing w:val="1"/>
          <w:w w:val="85"/>
        </w:rPr>
        <w:t> </w:t>
      </w:r>
      <w:r>
        <w:rPr>
          <w:w w:val="85"/>
        </w:rPr>
        <w:t>de verificar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dez</w:t>
      </w:r>
      <w:r>
        <w:rPr>
          <w:spacing w:val="1"/>
          <w:w w:val="85"/>
        </w:rPr>
        <w:t> </w:t>
      </w:r>
      <w:r>
        <w:rPr>
          <w:w w:val="85"/>
        </w:rPr>
        <w:t>maiores</w:t>
      </w:r>
      <w:r>
        <w:rPr>
          <w:spacing w:val="1"/>
          <w:w w:val="85"/>
        </w:rPr>
        <w:t> </w:t>
      </w:r>
      <w:r>
        <w:rPr>
          <w:w w:val="85"/>
        </w:rPr>
        <w:t>municípios</w:t>
      </w:r>
      <w:r>
        <w:rPr>
          <w:spacing w:val="1"/>
          <w:w w:val="85"/>
        </w:rPr>
        <w:t> </w:t>
      </w:r>
      <w:r>
        <w:rPr>
          <w:w w:val="80"/>
        </w:rPr>
        <w:t>paraibanos</w:t>
      </w:r>
      <w:r>
        <w:rPr>
          <w:spacing w:val="26"/>
          <w:w w:val="80"/>
        </w:rPr>
        <w:t> </w:t>
      </w:r>
      <w:r>
        <w:rPr>
          <w:w w:val="80"/>
        </w:rPr>
        <w:t>estão</w:t>
      </w:r>
      <w:r>
        <w:rPr>
          <w:spacing w:val="24"/>
          <w:w w:val="80"/>
        </w:rPr>
        <w:t> </w:t>
      </w:r>
      <w:r>
        <w:rPr>
          <w:w w:val="80"/>
        </w:rPr>
        <w:t>publicando</w:t>
      </w:r>
      <w:r>
        <w:rPr>
          <w:spacing w:val="24"/>
          <w:w w:val="80"/>
        </w:rPr>
        <w:t> </w:t>
      </w:r>
      <w:r>
        <w:rPr>
          <w:w w:val="80"/>
        </w:rPr>
        <w:t>suas</w:t>
      </w:r>
      <w:r>
        <w:rPr>
          <w:spacing w:val="26"/>
          <w:w w:val="80"/>
        </w:rPr>
        <w:t> </w:t>
      </w:r>
      <w:r>
        <w:rPr>
          <w:w w:val="80"/>
        </w:rPr>
        <w:t>informações</w:t>
      </w:r>
      <w:r>
        <w:rPr>
          <w:spacing w:val="38"/>
          <w:w w:val="80"/>
        </w:rPr>
        <w:t> </w:t>
      </w:r>
      <w:r>
        <w:rPr>
          <w:w w:val="80"/>
        </w:rPr>
        <w:t>em</w:t>
      </w:r>
      <w:r>
        <w:rPr>
          <w:spacing w:val="22"/>
          <w:w w:val="80"/>
        </w:rPr>
        <w:t> </w:t>
      </w:r>
      <w:r>
        <w:rPr>
          <w:w w:val="80"/>
        </w:rPr>
        <w:t>seus</w:t>
      </w:r>
      <w:r>
        <w:rPr>
          <w:spacing w:val="27"/>
          <w:w w:val="80"/>
        </w:rPr>
        <w:t> </w:t>
      </w:r>
      <w:r>
        <w:rPr>
          <w:w w:val="80"/>
        </w:rPr>
        <w:t>portais</w:t>
      </w:r>
      <w:r>
        <w:rPr>
          <w:spacing w:val="25"/>
          <w:w w:val="80"/>
        </w:rPr>
        <w:t> </w:t>
      </w:r>
      <w:r>
        <w:rPr>
          <w:w w:val="80"/>
        </w:rPr>
        <w:t>eletrônicos</w:t>
      </w:r>
      <w:r>
        <w:rPr>
          <w:spacing w:val="26"/>
          <w:w w:val="80"/>
        </w:rPr>
        <w:t> </w:t>
      </w:r>
      <w:r>
        <w:rPr>
          <w:w w:val="80"/>
        </w:rPr>
        <w:t>à</w:t>
      </w:r>
      <w:r>
        <w:rPr>
          <w:spacing w:val="24"/>
          <w:w w:val="80"/>
        </w:rPr>
        <w:t> </w:t>
      </w:r>
      <w:r>
        <w:rPr>
          <w:w w:val="80"/>
        </w:rPr>
        <w:t>luz</w:t>
      </w:r>
      <w:r>
        <w:rPr>
          <w:spacing w:val="26"/>
          <w:w w:val="80"/>
        </w:rPr>
        <w:t> </w:t>
      </w:r>
      <w:r>
        <w:rPr>
          <w:w w:val="80"/>
        </w:rPr>
        <w:t>do</w:t>
      </w:r>
      <w:r>
        <w:rPr>
          <w:spacing w:val="30"/>
          <w:w w:val="80"/>
        </w:rPr>
        <w:t> </w:t>
      </w:r>
      <w:r>
        <w:rPr>
          <w:w w:val="80"/>
        </w:rPr>
        <w:t>artigo</w:t>
      </w:r>
      <w:r>
        <w:rPr>
          <w:spacing w:val="25"/>
          <w:w w:val="80"/>
        </w:rPr>
        <w:t> </w:t>
      </w:r>
      <w:r>
        <w:rPr>
          <w:w w:val="80"/>
        </w:rPr>
        <w:t>48</w:t>
      </w:r>
      <w:r>
        <w:rPr>
          <w:spacing w:val="24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Lei de Responsabilidade Fiscal-LRF. Em relação aos procedimentos metodológicos, este estudo</w:t>
      </w:r>
      <w:r>
        <w:rPr>
          <w:spacing w:val="1"/>
          <w:w w:val="80"/>
        </w:rPr>
        <w:t> </w:t>
      </w:r>
      <w:r>
        <w:rPr>
          <w:w w:val="85"/>
        </w:rPr>
        <w:t>classificou-se como descritivo, bibliográfico, documental e quali-quantitativo. Os resultados</w:t>
      </w:r>
      <w:r>
        <w:rPr>
          <w:spacing w:val="1"/>
          <w:w w:val="85"/>
        </w:rPr>
        <w:t> </w:t>
      </w:r>
      <w:r>
        <w:rPr>
          <w:w w:val="85"/>
        </w:rPr>
        <w:t>evidenciaram</w:t>
      </w:r>
      <w:r>
        <w:rPr>
          <w:spacing w:val="-4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os</w:t>
      </w:r>
      <w:r>
        <w:rPr>
          <w:spacing w:val="-1"/>
          <w:w w:val="85"/>
        </w:rPr>
        <w:t> </w:t>
      </w:r>
      <w:r>
        <w:rPr>
          <w:w w:val="85"/>
        </w:rPr>
        <w:t>municípios</w:t>
      </w:r>
      <w:r>
        <w:rPr>
          <w:spacing w:val="-1"/>
          <w:w w:val="85"/>
        </w:rPr>
        <w:t> </w:t>
      </w:r>
      <w:r>
        <w:rPr>
          <w:w w:val="85"/>
        </w:rPr>
        <w:t>publicam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1"/>
          <w:w w:val="85"/>
        </w:rPr>
        <w:t> </w:t>
      </w:r>
      <w:r>
        <w:rPr>
          <w:w w:val="85"/>
        </w:rPr>
        <w:t>demonstrativos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-3"/>
          <w:w w:val="85"/>
        </w:rPr>
        <w:t> </w:t>
      </w:r>
      <w:r>
        <w:rPr>
          <w:w w:val="85"/>
        </w:rPr>
        <w:t>estão</w:t>
      </w:r>
      <w:r>
        <w:rPr>
          <w:spacing w:val="-3"/>
          <w:w w:val="85"/>
        </w:rPr>
        <w:t> </w:t>
      </w:r>
      <w:r>
        <w:rPr>
          <w:w w:val="85"/>
        </w:rPr>
        <w:t>elencados</w:t>
      </w:r>
      <w:r>
        <w:rPr>
          <w:spacing w:val="-1"/>
          <w:w w:val="85"/>
        </w:rPr>
        <w:t> </w:t>
      </w:r>
      <w:r>
        <w:rPr>
          <w:w w:val="85"/>
        </w:rPr>
        <w:t>no</w:t>
      </w:r>
      <w:r>
        <w:rPr>
          <w:spacing w:val="-3"/>
          <w:w w:val="85"/>
        </w:rPr>
        <w:t> </w:t>
      </w:r>
      <w:r>
        <w:rPr>
          <w:w w:val="85"/>
        </w:rPr>
        <w:t>art.</w:t>
      </w:r>
      <w:r>
        <w:rPr>
          <w:spacing w:val="-5"/>
          <w:w w:val="85"/>
        </w:rPr>
        <w:t> </w:t>
      </w:r>
      <w:r>
        <w:rPr>
          <w:w w:val="85"/>
        </w:rPr>
        <w:t>48</w:t>
      </w:r>
      <w:r>
        <w:rPr>
          <w:spacing w:val="-2"/>
          <w:w w:val="85"/>
        </w:rPr>
        <w:t> </w:t>
      </w:r>
      <w:r>
        <w:rPr>
          <w:w w:val="85"/>
        </w:rPr>
        <w:t>da</w:t>
      </w:r>
      <w:r>
        <w:rPr>
          <w:spacing w:val="-55"/>
          <w:w w:val="85"/>
        </w:rPr>
        <w:t> </w:t>
      </w:r>
      <w:r>
        <w:rPr>
          <w:w w:val="85"/>
        </w:rPr>
        <w:t>LRF,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maneira</w:t>
      </w:r>
      <w:r>
        <w:rPr>
          <w:spacing w:val="-3"/>
          <w:w w:val="85"/>
        </w:rPr>
        <w:t> </w:t>
      </w:r>
      <w:r>
        <w:rPr>
          <w:w w:val="85"/>
        </w:rPr>
        <w:t>integral</w:t>
      </w:r>
      <w:r>
        <w:rPr>
          <w:spacing w:val="-5"/>
          <w:w w:val="85"/>
        </w:rPr>
        <w:t> </w:t>
      </w:r>
      <w:r>
        <w:rPr>
          <w:w w:val="85"/>
        </w:rPr>
        <w:t>ou</w:t>
      </w:r>
      <w:r>
        <w:rPr>
          <w:spacing w:val="-4"/>
          <w:w w:val="85"/>
        </w:rPr>
        <w:t> </w:t>
      </w:r>
      <w:r>
        <w:rPr>
          <w:w w:val="85"/>
        </w:rPr>
        <w:t>parcial,</w:t>
      </w:r>
      <w:r>
        <w:rPr>
          <w:spacing w:val="-6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exceção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Sousa,</w:t>
      </w:r>
      <w:r>
        <w:rPr>
          <w:spacing w:val="-5"/>
          <w:w w:val="85"/>
        </w:rPr>
        <w:t> </w:t>
      </w:r>
      <w:r>
        <w:rPr>
          <w:w w:val="85"/>
        </w:rPr>
        <w:t>sendo</w:t>
      </w:r>
      <w:r>
        <w:rPr>
          <w:spacing w:val="-4"/>
          <w:w w:val="85"/>
        </w:rPr>
        <w:t> </w:t>
      </w:r>
      <w:r>
        <w:rPr>
          <w:w w:val="85"/>
        </w:rPr>
        <w:t>considerado</w:t>
      </w:r>
      <w:r>
        <w:rPr>
          <w:spacing w:val="-4"/>
          <w:w w:val="85"/>
        </w:rPr>
        <w:t> </w:t>
      </w:r>
      <w:r>
        <w:rPr>
          <w:w w:val="85"/>
        </w:rPr>
        <w:t>um</w:t>
      </w:r>
      <w:r>
        <w:rPr>
          <w:spacing w:val="-5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menos</w:t>
      </w:r>
      <w:r>
        <w:rPr>
          <w:spacing w:val="-55"/>
          <w:w w:val="85"/>
        </w:rPr>
        <w:t> </w:t>
      </w:r>
      <w:r>
        <w:rPr>
          <w:w w:val="85"/>
        </w:rPr>
        <w:t>transparentes. Quanto ao PPA, é possível observar que apenas 20% da amostra publicou</w:t>
      </w:r>
      <w:r>
        <w:rPr>
          <w:spacing w:val="1"/>
          <w:w w:val="85"/>
        </w:rPr>
        <w:t> </w:t>
      </w:r>
      <w:r>
        <w:rPr>
          <w:w w:val="80"/>
        </w:rPr>
        <w:t>integralmente esse demonstrativo nos dois períodos. No que tange a LDO, apenas o município de</w:t>
      </w:r>
      <w:r>
        <w:rPr>
          <w:spacing w:val="1"/>
          <w:w w:val="80"/>
        </w:rPr>
        <w:t> </w:t>
      </w:r>
      <w:r>
        <w:rPr>
          <w:w w:val="80"/>
        </w:rPr>
        <w:t>Guarabira publicou a lei integralmente, sendo este o documento menos divulgado entre as peças</w:t>
      </w:r>
      <w:r>
        <w:rPr>
          <w:spacing w:val="1"/>
          <w:w w:val="80"/>
        </w:rPr>
        <w:t> </w:t>
      </w:r>
      <w:r>
        <w:rPr>
          <w:w w:val="85"/>
        </w:rPr>
        <w:t>orçamentárias. Por fim, dos dez municípios, em relação aos sete anos analisados, nenhuma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cidade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publicou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documentos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maneira</w:t>
      </w:r>
      <w:r>
        <w:rPr>
          <w:spacing w:val="-4"/>
          <w:w w:val="85"/>
        </w:rPr>
        <w:t> </w:t>
      </w:r>
      <w:r>
        <w:rPr>
          <w:w w:val="85"/>
        </w:rPr>
        <w:t>integral.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capital</w:t>
      </w:r>
      <w:r>
        <w:rPr>
          <w:spacing w:val="-5"/>
          <w:w w:val="85"/>
        </w:rPr>
        <w:t> </w:t>
      </w:r>
      <w:r>
        <w:rPr>
          <w:w w:val="85"/>
        </w:rPr>
        <w:t>João</w:t>
      </w:r>
      <w:r>
        <w:rPr>
          <w:spacing w:val="-4"/>
          <w:w w:val="85"/>
        </w:rPr>
        <w:t> </w:t>
      </w:r>
      <w:r>
        <w:rPr>
          <w:w w:val="85"/>
        </w:rPr>
        <w:t>Pessoa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destaca,</w:t>
      </w:r>
      <w:r>
        <w:rPr>
          <w:spacing w:val="-6"/>
          <w:w w:val="85"/>
        </w:rPr>
        <w:t> </w:t>
      </w:r>
      <w:r>
        <w:rPr>
          <w:w w:val="85"/>
        </w:rPr>
        <w:t>sendo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55"/>
          <w:w w:val="85"/>
        </w:rPr>
        <w:t> </w:t>
      </w:r>
      <w:r>
        <w:rPr>
          <w:w w:val="90"/>
        </w:rPr>
        <w:t>cidade</w:t>
      </w:r>
      <w:r>
        <w:rPr>
          <w:spacing w:val="-10"/>
          <w:w w:val="90"/>
        </w:rPr>
        <w:t> </w:t>
      </w:r>
      <w:r>
        <w:rPr>
          <w:w w:val="90"/>
        </w:rPr>
        <w:t>mais</w:t>
      </w:r>
      <w:r>
        <w:rPr>
          <w:spacing w:val="-8"/>
          <w:w w:val="90"/>
        </w:rPr>
        <w:t> </w:t>
      </w:r>
      <w:r>
        <w:rPr>
          <w:w w:val="90"/>
        </w:rPr>
        <w:t>transparente.</w:t>
      </w:r>
    </w:p>
    <w:p>
      <w:pPr>
        <w:pStyle w:val="BodyText"/>
        <w:spacing w:line="268" w:lineRule="exact"/>
        <w:ind w:left="765"/>
        <w:jc w:val="both"/>
      </w:pPr>
      <w:r>
        <w:rPr>
          <w:rFonts w:ascii="Arial" w:hAnsi="Arial"/>
          <w:b/>
          <w:w w:val="80"/>
        </w:rPr>
        <w:t>Palavras-chave:</w:t>
      </w:r>
      <w:r>
        <w:rPr>
          <w:rFonts w:ascii="Arial" w:hAnsi="Arial"/>
          <w:b/>
          <w:spacing w:val="20"/>
          <w:w w:val="80"/>
        </w:rPr>
        <w:t> </w:t>
      </w:r>
      <w:r>
        <w:rPr>
          <w:w w:val="80"/>
        </w:rPr>
        <w:t>Transparência</w:t>
      </w:r>
      <w:r>
        <w:rPr>
          <w:spacing w:val="17"/>
          <w:w w:val="80"/>
        </w:rPr>
        <w:t> </w:t>
      </w:r>
      <w:r>
        <w:rPr>
          <w:w w:val="80"/>
        </w:rPr>
        <w:t>Pública.</w:t>
      </w:r>
      <w:r>
        <w:rPr>
          <w:spacing w:val="15"/>
          <w:w w:val="80"/>
        </w:rPr>
        <w:t> </w:t>
      </w:r>
      <w:r>
        <w:rPr>
          <w:w w:val="80"/>
        </w:rPr>
        <w:t>Lei</w:t>
      </w:r>
      <w:r>
        <w:rPr>
          <w:spacing w:val="16"/>
          <w:w w:val="80"/>
        </w:rPr>
        <w:t> </w:t>
      </w:r>
      <w:r>
        <w:rPr>
          <w:w w:val="80"/>
        </w:rPr>
        <w:t>de</w:t>
      </w:r>
      <w:r>
        <w:rPr>
          <w:spacing w:val="17"/>
          <w:w w:val="80"/>
        </w:rPr>
        <w:t> </w:t>
      </w:r>
      <w:r>
        <w:rPr>
          <w:w w:val="80"/>
        </w:rPr>
        <w:t>Responsabilidade</w:t>
      </w:r>
      <w:r>
        <w:rPr>
          <w:spacing w:val="17"/>
          <w:w w:val="80"/>
        </w:rPr>
        <w:t> </w:t>
      </w:r>
      <w:r>
        <w:rPr>
          <w:w w:val="80"/>
        </w:rPr>
        <w:t>Fiscal.</w:t>
      </w:r>
      <w:r>
        <w:rPr>
          <w:spacing w:val="14"/>
          <w:w w:val="80"/>
        </w:rPr>
        <w:t> </w:t>
      </w:r>
      <w:r>
        <w:rPr>
          <w:w w:val="80"/>
        </w:rPr>
        <w:t>Municípios</w:t>
      </w:r>
      <w:r>
        <w:rPr>
          <w:spacing w:val="20"/>
          <w:w w:val="80"/>
        </w:rPr>
        <w:t> </w:t>
      </w:r>
      <w:r>
        <w:rPr>
          <w:w w:val="80"/>
        </w:rPr>
        <w:t>Paraibanos.</w:t>
      </w:r>
    </w:p>
    <w:p>
      <w:pPr>
        <w:pStyle w:val="BodyText"/>
      </w:pPr>
    </w:p>
    <w:p>
      <w:pPr>
        <w:pStyle w:val="Heading2"/>
        <w:spacing w:line="275" w:lineRule="exact"/>
      </w:pPr>
      <w:r>
        <w:rPr>
          <w:w w:val="90"/>
        </w:rPr>
        <w:t>ABSTRACT</w:t>
      </w:r>
    </w:p>
    <w:p>
      <w:pPr>
        <w:pStyle w:val="BodyText"/>
        <w:ind w:left="765" w:right="1074"/>
        <w:jc w:val="both"/>
      </w:pPr>
      <w:r>
        <w:rPr>
          <w:w w:val="80"/>
        </w:rPr>
        <w:t>This research presented the objective of verifying how the ten largest municipalities in Paraiba are</w:t>
      </w:r>
      <w:r>
        <w:rPr>
          <w:spacing w:val="1"/>
          <w:w w:val="80"/>
        </w:rPr>
        <w:t> </w:t>
      </w:r>
      <w:r>
        <w:rPr>
          <w:w w:val="85"/>
        </w:rPr>
        <w:t>publishing their information on their electronic portals in the light of article 48 of</w:t>
      </w:r>
      <w:r>
        <w:rPr>
          <w:spacing w:val="1"/>
          <w:w w:val="85"/>
        </w:rPr>
        <w:t> </w:t>
      </w:r>
      <w:r>
        <w:rPr>
          <w:w w:val="85"/>
        </w:rPr>
        <w:t>the Fiscal</w:t>
      </w:r>
      <w:r>
        <w:rPr>
          <w:spacing w:val="1"/>
          <w:w w:val="85"/>
        </w:rPr>
        <w:t> </w:t>
      </w:r>
      <w:r>
        <w:rPr>
          <w:w w:val="85"/>
        </w:rPr>
        <w:t>Responsibility Law-LRF. Regarding the methodological procedures, this study was classified as</w:t>
      </w:r>
      <w:r>
        <w:rPr>
          <w:spacing w:val="-54"/>
          <w:w w:val="85"/>
        </w:rPr>
        <w:t> </w:t>
      </w:r>
      <w:r>
        <w:rPr>
          <w:w w:val="85"/>
        </w:rPr>
        <w:t>descriptive, bibliographic, documentary and quail quantitative. The results showed that the</w:t>
      </w:r>
      <w:r>
        <w:rPr>
          <w:spacing w:val="1"/>
          <w:w w:val="85"/>
        </w:rPr>
        <w:t> </w:t>
      </w:r>
      <w:r>
        <w:rPr>
          <w:w w:val="80"/>
        </w:rPr>
        <w:t>municipalities publish the statements that are listed in art. 48 of the LRF, in full or partial, except for</w:t>
      </w:r>
      <w:r>
        <w:rPr>
          <w:spacing w:val="1"/>
          <w:w w:val="80"/>
        </w:rPr>
        <w:t> </w:t>
      </w:r>
      <w:r>
        <w:rPr>
          <w:w w:val="80"/>
        </w:rPr>
        <w:t>Sousa, being considered one of the least transparent. As for the PPA, it is possible to observe that</w:t>
      </w:r>
      <w:r>
        <w:rPr>
          <w:spacing w:val="1"/>
          <w:w w:val="80"/>
        </w:rPr>
        <w:t> </w:t>
      </w:r>
      <w:r>
        <w:rPr>
          <w:w w:val="80"/>
        </w:rPr>
        <w:t>only 20% of the sample fully published this statement in both periods. Regarding the LDO, only the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municipality</w:t>
      </w:r>
      <w:r>
        <w:rPr>
          <w:spacing w:val="-4"/>
          <w:w w:val="85"/>
        </w:rPr>
        <w:t> </w:t>
      </w:r>
      <w:r>
        <w:rPr>
          <w:w w:val="85"/>
        </w:rPr>
        <w:t>of</w:t>
      </w:r>
      <w:r>
        <w:rPr>
          <w:spacing w:val="-7"/>
          <w:w w:val="85"/>
        </w:rPr>
        <w:t> </w:t>
      </w:r>
      <w:r>
        <w:rPr>
          <w:w w:val="85"/>
        </w:rPr>
        <w:t>Guarabira</w:t>
      </w:r>
      <w:r>
        <w:rPr>
          <w:spacing w:val="-5"/>
          <w:w w:val="85"/>
        </w:rPr>
        <w:t> </w:t>
      </w:r>
      <w:r>
        <w:rPr>
          <w:w w:val="85"/>
        </w:rPr>
        <w:t>published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law</w:t>
      </w:r>
      <w:r>
        <w:rPr>
          <w:spacing w:val="-4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its</w:t>
      </w:r>
      <w:r>
        <w:rPr>
          <w:spacing w:val="-3"/>
          <w:w w:val="85"/>
        </w:rPr>
        <w:t> </w:t>
      </w:r>
      <w:r>
        <w:rPr>
          <w:w w:val="85"/>
        </w:rPr>
        <w:t>entirety,</w:t>
      </w:r>
      <w:r>
        <w:rPr>
          <w:spacing w:val="-7"/>
          <w:w w:val="85"/>
        </w:rPr>
        <w:t> </w:t>
      </w:r>
      <w:r>
        <w:rPr>
          <w:w w:val="85"/>
        </w:rPr>
        <w:t>which</w:t>
      </w:r>
      <w:r>
        <w:rPr>
          <w:spacing w:val="-5"/>
          <w:w w:val="85"/>
        </w:rPr>
        <w:t> </w:t>
      </w:r>
      <w:r>
        <w:rPr>
          <w:w w:val="85"/>
        </w:rPr>
        <w:t>is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least</w:t>
      </w:r>
      <w:r>
        <w:rPr>
          <w:spacing w:val="-7"/>
          <w:w w:val="85"/>
        </w:rPr>
        <w:t> </w:t>
      </w:r>
      <w:r>
        <w:rPr>
          <w:w w:val="85"/>
        </w:rPr>
        <w:t>publicized</w:t>
      </w:r>
      <w:r>
        <w:rPr>
          <w:spacing w:val="-5"/>
          <w:w w:val="85"/>
        </w:rPr>
        <w:t> </w:t>
      </w:r>
      <w:r>
        <w:rPr>
          <w:w w:val="85"/>
        </w:rPr>
        <w:t>document</w:t>
      </w:r>
      <w:r>
        <w:rPr>
          <w:spacing w:val="-54"/>
          <w:w w:val="85"/>
        </w:rPr>
        <w:t> </w:t>
      </w:r>
      <w:r>
        <w:rPr>
          <w:w w:val="80"/>
        </w:rPr>
        <w:t>among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budget</w:t>
      </w:r>
      <w:r>
        <w:rPr>
          <w:spacing w:val="11"/>
          <w:w w:val="80"/>
        </w:rPr>
        <w:t> </w:t>
      </w:r>
      <w:r>
        <w:rPr>
          <w:w w:val="80"/>
        </w:rPr>
        <w:t>pieces.</w:t>
      </w:r>
      <w:r>
        <w:rPr>
          <w:spacing w:val="11"/>
          <w:w w:val="80"/>
        </w:rPr>
        <w:t> </w:t>
      </w:r>
      <w:r>
        <w:rPr>
          <w:w w:val="80"/>
        </w:rPr>
        <w:t>Finally,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1"/>
          <w:w w:val="80"/>
        </w:rPr>
        <w:t> </w:t>
      </w:r>
      <w:r>
        <w:rPr>
          <w:w w:val="80"/>
        </w:rPr>
        <w:t>the</w:t>
      </w:r>
      <w:r>
        <w:rPr>
          <w:spacing w:val="14"/>
          <w:w w:val="80"/>
        </w:rPr>
        <w:t> </w:t>
      </w:r>
      <w:r>
        <w:rPr>
          <w:w w:val="80"/>
        </w:rPr>
        <w:t>ten</w:t>
      </w:r>
      <w:r>
        <w:rPr>
          <w:spacing w:val="15"/>
          <w:w w:val="80"/>
        </w:rPr>
        <w:t> </w:t>
      </w:r>
      <w:r>
        <w:rPr>
          <w:w w:val="80"/>
        </w:rPr>
        <w:t>municipalities,</w:t>
      </w:r>
      <w:r>
        <w:rPr>
          <w:spacing w:val="11"/>
          <w:w w:val="80"/>
        </w:rPr>
        <w:t> </w:t>
      </w:r>
      <w:r>
        <w:rPr>
          <w:w w:val="80"/>
        </w:rPr>
        <w:t>in</w:t>
      </w:r>
      <w:r>
        <w:rPr>
          <w:spacing w:val="14"/>
          <w:w w:val="80"/>
        </w:rPr>
        <w:t> </w:t>
      </w:r>
      <w:r>
        <w:rPr>
          <w:w w:val="80"/>
        </w:rPr>
        <w:t>relation</w:t>
      </w:r>
      <w:r>
        <w:rPr>
          <w:spacing w:val="15"/>
          <w:w w:val="80"/>
        </w:rPr>
        <w:t> </w:t>
      </w:r>
      <w:r>
        <w:rPr>
          <w:w w:val="80"/>
        </w:rPr>
        <w:t>to</w:t>
      </w:r>
      <w:r>
        <w:rPr>
          <w:spacing w:val="14"/>
          <w:w w:val="80"/>
        </w:rPr>
        <w:t> </w:t>
      </w:r>
      <w:r>
        <w:rPr>
          <w:w w:val="80"/>
        </w:rPr>
        <w:t>the</w:t>
      </w:r>
      <w:r>
        <w:rPr>
          <w:spacing w:val="15"/>
          <w:w w:val="80"/>
        </w:rPr>
        <w:t> </w:t>
      </w:r>
      <w:r>
        <w:rPr>
          <w:w w:val="80"/>
        </w:rPr>
        <w:t>seven</w:t>
      </w:r>
      <w:r>
        <w:rPr>
          <w:spacing w:val="8"/>
          <w:w w:val="80"/>
        </w:rPr>
        <w:t> </w:t>
      </w:r>
      <w:r>
        <w:rPr>
          <w:w w:val="80"/>
        </w:rPr>
        <w:t>years</w:t>
      </w:r>
      <w:r>
        <w:rPr>
          <w:spacing w:val="16"/>
          <w:w w:val="80"/>
        </w:rPr>
        <w:t> </w:t>
      </w:r>
      <w:r>
        <w:rPr>
          <w:w w:val="80"/>
        </w:rPr>
        <w:t>analyzed,</w:t>
      </w:r>
      <w:r>
        <w:rPr>
          <w:spacing w:val="1"/>
          <w:w w:val="80"/>
        </w:rPr>
        <w:t> </w:t>
      </w:r>
      <w:r>
        <w:rPr>
          <w:w w:val="85"/>
        </w:rPr>
        <w:t>no city published the documents in full. The capital João Pessoa stands out, being the most</w:t>
      </w:r>
      <w:r>
        <w:rPr>
          <w:spacing w:val="1"/>
          <w:w w:val="85"/>
        </w:rPr>
        <w:t> </w:t>
      </w:r>
      <w:r>
        <w:rPr>
          <w:w w:val="90"/>
        </w:rPr>
        <w:t>transparent</w:t>
      </w:r>
      <w:r>
        <w:rPr>
          <w:spacing w:val="-11"/>
          <w:w w:val="90"/>
        </w:rPr>
        <w:t> </w:t>
      </w:r>
      <w:r>
        <w:rPr>
          <w:w w:val="90"/>
        </w:rPr>
        <w:t>city.</w:t>
      </w:r>
    </w:p>
    <w:p>
      <w:pPr>
        <w:pStyle w:val="BodyText"/>
        <w:spacing w:line="269" w:lineRule="exact"/>
        <w:ind w:left="765"/>
      </w:pPr>
      <w:r>
        <w:rPr>
          <w:rFonts w:ascii="Arial"/>
          <w:b/>
          <w:w w:val="80"/>
        </w:rPr>
        <w:t>Keywords:</w:t>
      </w:r>
      <w:r>
        <w:rPr>
          <w:rFonts w:ascii="Arial"/>
          <w:b/>
          <w:spacing w:val="19"/>
          <w:w w:val="80"/>
        </w:rPr>
        <w:t> </w:t>
      </w:r>
      <w:r>
        <w:rPr>
          <w:w w:val="80"/>
        </w:rPr>
        <w:t>Public</w:t>
      </w:r>
      <w:r>
        <w:rPr>
          <w:spacing w:val="19"/>
          <w:w w:val="80"/>
        </w:rPr>
        <w:t> </w:t>
      </w:r>
      <w:r>
        <w:rPr>
          <w:w w:val="80"/>
        </w:rPr>
        <w:t>Transparency.</w:t>
      </w:r>
      <w:r>
        <w:rPr>
          <w:spacing w:val="13"/>
          <w:w w:val="80"/>
        </w:rPr>
        <w:t> </w:t>
      </w:r>
      <w:r>
        <w:rPr>
          <w:w w:val="80"/>
        </w:rPr>
        <w:t>Fiscal</w:t>
      </w:r>
      <w:r>
        <w:rPr>
          <w:spacing w:val="14"/>
          <w:w w:val="80"/>
        </w:rPr>
        <w:t> </w:t>
      </w:r>
      <w:r>
        <w:rPr>
          <w:w w:val="80"/>
        </w:rPr>
        <w:t>Responsibility</w:t>
      </w:r>
      <w:r>
        <w:rPr>
          <w:spacing w:val="19"/>
          <w:w w:val="80"/>
        </w:rPr>
        <w:t> </w:t>
      </w:r>
      <w:r>
        <w:rPr>
          <w:w w:val="80"/>
        </w:rPr>
        <w:t>Law.</w:t>
      </w:r>
      <w:r>
        <w:rPr>
          <w:spacing w:val="13"/>
          <w:w w:val="80"/>
        </w:rPr>
        <w:t> </w:t>
      </w:r>
      <w:r>
        <w:rPr>
          <w:w w:val="80"/>
        </w:rPr>
        <w:t>Paraibanos</w:t>
      </w:r>
      <w:r>
        <w:rPr>
          <w:spacing w:val="18"/>
          <w:w w:val="80"/>
        </w:rPr>
        <w:t> </w:t>
      </w:r>
      <w:r>
        <w:rPr>
          <w:w w:val="80"/>
        </w:rPr>
        <w:t>Municipalities.</w:t>
      </w:r>
    </w:p>
    <w:p>
      <w:pPr>
        <w:spacing w:line="252" w:lineRule="exact" w:before="0"/>
        <w:ind w:left="765" w:right="0" w:firstLine="0"/>
        <w:jc w:val="left"/>
        <w:rPr>
          <w:sz w:val="22"/>
        </w:rPr>
      </w:pPr>
      <w:r>
        <w:rPr>
          <w:w w:val="82"/>
          <w:sz w:val="22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0"/>
          <w:numId w:val="11"/>
        </w:numPr>
        <w:tabs>
          <w:tab w:pos="929" w:val="left" w:leader="none"/>
        </w:tabs>
        <w:spacing w:line="240" w:lineRule="auto" w:before="1" w:after="0"/>
        <w:ind w:left="928" w:right="0" w:hanging="164"/>
        <w:jc w:val="left"/>
      </w:pPr>
      <w:r>
        <w:rPr>
          <w:w w:val="80"/>
        </w:rPr>
        <w:t>-</w:t>
      </w:r>
      <w:r>
        <w:rPr>
          <w:spacing w:val="10"/>
          <w:w w:val="80"/>
        </w:rPr>
        <w:t> </w:t>
      </w:r>
      <w:r>
        <w:rPr>
          <w:w w:val="80"/>
        </w:rPr>
        <w:t>Introdução</w:t>
      </w:r>
    </w:p>
    <w:p>
      <w:pPr>
        <w:pStyle w:val="BodyText"/>
        <w:spacing w:line="360" w:lineRule="auto" w:before="137"/>
        <w:ind w:left="765" w:right="1072" w:firstLine="710"/>
        <w:jc w:val="both"/>
      </w:pPr>
      <w:r>
        <w:rPr>
          <w:w w:val="85"/>
        </w:rPr>
        <w:t>Paludo (2010); Souza (2006) definem a administração pública como sendo o ramo da</w:t>
      </w:r>
      <w:r>
        <w:rPr>
          <w:spacing w:val="1"/>
          <w:w w:val="85"/>
        </w:rPr>
        <w:t> </w:t>
      </w:r>
      <w:r>
        <w:rPr>
          <w:w w:val="85"/>
        </w:rPr>
        <w:t>administração aplicada às administrações direta e indireta nas três esferas de governo Federal,</w:t>
      </w:r>
      <w:r>
        <w:rPr>
          <w:spacing w:val="-55"/>
          <w:w w:val="85"/>
        </w:rPr>
        <w:t> </w:t>
      </w:r>
      <w:r>
        <w:rPr>
          <w:w w:val="85"/>
        </w:rPr>
        <w:t>Estadual e Municipal com o objetivo de prestar serviços à sociedade, onde visam resolver</w:t>
      </w:r>
      <w:r>
        <w:rPr>
          <w:spacing w:val="1"/>
          <w:w w:val="85"/>
        </w:rPr>
        <w:t> </w:t>
      </w:r>
      <w:r>
        <w:rPr>
          <w:w w:val="85"/>
        </w:rPr>
        <w:t>problemas</w:t>
      </w:r>
      <w:r>
        <w:rPr>
          <w:spacing w:val="2"/>
          <w:w w:val="85"/>
        </w:rPr>
        <w:t> </w:t>
      </w:r>
      <w:r>
        <w:rPr>
          <w:w w:val="85"/>
        </w:rPr>
        <w:t>públicos</w:t>
      </w:r>
      <w:r>
        <w:rPr>
          <w:spacing w:val="3"/>
          <w:w w:val="85"/>
        </w:rPr>
        <w:t> </w:t>
      </w:r>
      <w:r>
        <w:rPr>
          <w:w w:val="85"/>
        </w:rPr>
        <w:t>através</w:t>
      </w:r>
      <w:r>
        <w:rPr>
          <w:spacing w:val="2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políticas</w:t>
      </w:r>
      <w:r>
        <w:rPr>
          <w:spacing w:val="2"/>
          <w:w w:val="85"/>
        </w:rPr>
        <w:t> </w:t>
      </w:r>
      <w:r>
        <w:rPr>
          <w:w w:val="85"/>
        </w:rPr>
        <w:t>públicas.</w:t>
      </w:r>
      <w:r>
        <w:rPr>
          <w:spacing w:val="-2"/>
          <w:w w:val="85"/>
        </w:rPr>
        <w:t> </w:t>
      </w:r>
      <w:r>
        <w:rPr>
          <w:w w:val="85"/>
        </w:rPr>
        <w:t>Os</w:t>
      </w:r>
      <w:r>
        <w:rPr>
          <w:spacing w:val="-1"/>
          <w:w w:val="85"/>
        </w:rPr>
        <w:t> </w:t>
      </w:r>
      <w:r>
        <w:rPr>
          <w:w w:val="85"/>
        </w:rPr>
        <w:t>recursos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natureza</w:t>
      </w:r>
      <w:r>
        <w:rPr>
          <w:spacing w:val="1"/>
          <w:w w:val="85"/>
        </w:rPr>
        <w:t> </w:t>
      </w:r>
      <w:r>
        <w:rPr>
          <w:w w:val="85"/>
        </w:rPr>
        <w:t>pública,</w:t>
      </w:r>
      <w:r>
        <w:rPr>
          <w:spacing w:val="-2"/>
          <w:w w:val="85"/>
        </w:rPr>
        <w:t> </w:t>
      </w:r>
      <w:r>
        <w:rPr>
          <w:w w:val="85"/>
        </w:rPr>
        <w:t>devem ser</w:t>
      </w: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54.264pt;margin-top:12.496803pt;width:144.07pt;height:.72003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765" w:right="1271" w:firstLine="0"/>
        <w:jc w:val="both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28"/>
          <w:position w:val="5"/>
          <w:sz w:val="13"/>
        </w:rPr>
        <w:t> </w:t>
      </w:r>
      <w:r>
        <w:rPr>
          <w:w w:val="80"/>
          <w:sz w:val="20"/>
        </w:rPr>
        <w:t>Graduando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4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Contábeis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Paraíba.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25"/>
          <w:w w:val="80"/>
          <w:sz w:val="20"/>
        </w:rPr>
        <w:t> </w:t>
      </w:r>
      <w:hyperlink r:id="rId66">
        <w:r>
          <w:rPr>
            <w:w w:val="80"/>
            <w:sz w:val="20"/>
          </w:rPr>
          <w:t>guipirescontabeis@gmail.com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2</w:t>
      </w:r>
      <w:r>
        <w:rPr>
          <w:spacing w:val="25"/>
          <w:position w:val="5"/>
          <w:sz w:val="13"/>
        </w:rPr>
        <w:t> </w:t>
      </w:r>
      <w:r>
        <w:rPr>
          <w:w w:val="80"/>
          <w:sz w:val="20"/>
        </w:rPr>
        <w:t>Graduanda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20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Contábeis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Estadual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Paraíba.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14"/>
          <w:w w:val="80"/>
          <w:sz w:val="20"/>
        </w:rPr>
        <w:t> </w:t>
      </w:r>
      <w:hyperlink r:id="rId67">
        <w:r>
          <w:rPr>
            <w:w w:val="80"/>
            <w:sz w:val="20"/>
          </w:rPr>
          <w:t>marianataperoapb@gmail.com</w:t>
        </w:r>
      </w:hyperlink>
      <w:r>
        <w:rPr>
          <w:spacing w:val="1"/>
          <w:w w:val="80"/>
          <w:sz w:val="20"/>
        </w:rPr>
        <w:t> </w:t>
      </w:r>
      <w:r>
        <w:rPr>
          <w:w w:val="80"/>
          <w:position w:val="5"/>
          <w:sz w:val="13"/>
        </w:rPr>
        <w:t>3</w:t>
      </w:r>
      <w:r>
        <w:rPr>
          <w:spacing w:val="22"/>
          <w:w w:val="80"/>
          <w:position w:val="5"/>
          <w:sz w:val="13"/>
        </w:rPr>
        <w:t> </w:t>
      </w:r>
      <w:r>
        <w:rPr>
          <w:w w:val="80"/>
          <w:sz w:val="20"/>
        </w:rPr>
        <w:t>Mestre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em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Gestão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Pública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pela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Universidade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Federal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Paraíba. E-mail:</w:t>
      </w:r>
      <w:r>
        <w:rPr>
          <w:spacing w:val="5"/>
          <w:w w:val="80"/>
          <w:sz w:val="20"/>
        </w:rPr>
        <w:t> </w:t>
      </w:r>
      <w:hyperlink r:id="rId68">
        <w:r>
          <w:rPr>
            <w:w w:val="80"/>
            <w:sz w:val="20"/>
          </w:rPr>
          <w:t>mauriceiasume@gmail.com.</w:t>
        </w:r>
      </w:hyperlink>
    </w:p>
    <w:p>
      <w:pPr>
        <w:spacing w:before="2"/>
        <w:ind w:left="765" w:right="1078" w:firstLine="0"/>
        <w:jc w:val="both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Doutora em Ciências Contábeis pelo Programa Multi-institucional e Inter-regional UnB/UFPB/UFRN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 professora do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Centro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Ciências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Humanas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 Exatas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da UEPB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–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Campus VI,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E-mail:</w:t>
      </w:r>
      <w:r>
        <w:rPr>
          <w:spacing w:val="4"/>
          <w:w w:val="80"/>
          <w:sz w:val="20"/>
        </w:rPr>
        <w:t> </w:t>
      </w:r>
      <w:hyperlink r:id="rId69">
        <w:r>
          <w:rPr>
            <w:w w:val="80"/>
            <w:sz w:val="20"/>
          </w:rPr>
          <w:t>lilian_mazzer@uepb.edu.br.</w:t>
        </w:r>
      </w:hyperlink>
    </w:p>
    <w:p>
      <w:pPr>
        <w:spacing w:line="240" w:lineRule="auto" w:before="0"/>
        <w:ind w:left="765" w:right="1085" w:firstLine="0"/>
        <w:jc w:val="both"/>
        <w:rPr>
          <w:sz w:val="20"/>
        </w:rPr>
      </w:pPr>
      <w:r>
        <w:rPr>
          <w:w w:val="80"/>
          <w:sz w:val="20"/>
        </w:rPr>
        <w:t>Esse artigo foi aprovado e apresentado no 6º Congresso UnB de Contabilidade e Governança &amp; 3º Congresso UnB de</w:t>
      </w:r>
      <w:r>
        <w:rPr>
          <w:spacing w:val="1"/>
          <w:w w:val="80"/>
          <w:sz w:val="20"/>
        </w:rPr>
        <w:t> </w:t>
      </w:r>
      <w:r>
        <w:rPr>
          <w:w w:val="95"/>
          <w:sz w:val="20"/>
        </w:rPr>
        <w:t>Iniciação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Científica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–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CCGUnB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em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2020.</w:t>
      </w:r>
    </w:p>
    <w:p>
      <w:pPr>
        <w:spacing w:after="0" w:line="240" w:lineRule="auto"/>
        <w:jc w:val="both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2"/>
        <w:jc w:val="both"/>
      </w:pPr>
      <w:r>
        <w:rPr>
          <w:w w:val="85"/>
        </w:rPr>
        <w:t>utilizados para que as necessidades dos indivíduos sejam supridas, através da prestação de</w:t>
      </w:r>
      <w:r>
        <w:rPr>
          <w:spacing w:val="1"/>
          <w:w w:val="85"/>
        </w:rPr>
        <w:t> </w:t>
      </w:r>
      <w:r>
        <w:rPr>
          <w:w w:val="80"/>
        </w:rPr>
        <w:t>serviços</w:t>
      </w:r>
      <w:r>
        <w:rPr>
          <w:spacing w:val="2"/>
          <w:w w:val="80"/>
        </w:rPr>
        <w:t> </w:t>
      </w:r>
      <w:r>
        <w:rPr>
          <w:w w:val="80"/>
        </w:rPr>
        <w:t>de qualidade (GOMES</w:t>
      </w:r>
      <w:r>
        <w:rPr>
          <w:spacing w:val="-2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FILHO,</w:t>
      </w:r>
      <w:r>
        <w:rPr>
          <w:spacing w:val="-2"/>
          <w:w w:val="80"/>
        </w:rPr>
        <w:t> </w:t>
      </w:r>
      <w:r>
        <w:rPr>
          <w:w w:val="80"/>
        </w:rPr>
        <w:t>2017).</w:t>
      </w:r>
    </w:p>
    <w:p>
      <w:pPr>
        <w:pStyle w:val="BodyText"/>
        <w:spacing w:line="360" w:lineRule="auto"/>
        <w:ind w:left="765" w:right="1080" w:firstLine="710"/>
        <w:jc w:val="both"/>
      </w:pPr>
      <w:r>
        <w:rPr>
          <w:w w:val="80"/>
        </w:rPr>
        <w:t>Neste</w:t>
      </w:r>
      <w:r>
        <w:rPr>
          <w:spacing w:val="20"/>
          <w:w w:val="80"/>
        </w:rPr>
        <w:t> </w:t>
      </w:r>
      <w:r>
        <w:rPr>
          <w:w w:val="80"/>
        </w:rPr>
        <w:t>sentido,</w:t>
      </w:r>
      <w:r>
        <w:rPr>
          <w:spacing w:val="16"/>
          <w:w w:val="80"/>
        </w:rPr>
        <w:t> </w:t>
      </w:r>
      <w:r>
        <w:rPr>
          <w:w w:val="80"/>
        </w:rPr>
        <w:t>o</w:t>
      </w:r>
      <w:r>
        <w:rPr>
          <w:spacing w:val="21"/>
          <w:w w:val="80"/>
        </w:rPr>
        <w:t> </w:t>
      </w:r>
      <w:r>
        <w:rPr>
          <w:w w:val="80"/>
        </w:rPr>
        <w:t>Estado</w:t>
      </w:r>
      <w:r>
        <w:rPr>
          <w:spacing w:val="20"/>
          <w:w w:val="80"/>
        </w:rPr>
        <w:t> </w:t>
      </w:r>
      <w:r>
        <w:rPr>
          <w:w w:val="80"/>
        </w:rPr>
        <w:t>possui</w:t>
      </w:r>
      <w:r>
        <w:rPr>
          <w:spacing w:val="18"/>
          <w:w w:val="80"/>
        </w:rPr>
        <w:t> </w:t>
      </w:r>
      <w:r>
        <w:rPr>
          <w:w w:val="80"/>
        </w:rPr>
        <w:t>a</w:t>
      </w:r>
      <w:r>
        <w:rPr>
          <w:spacing w:val="20"/>
          <w:w w:val="80"/>
        </w:rPr>
        <w:t> </w:t>
      </w:r>
      <w:r>
        <w:rPr>
          <w:w w:val="80"/>
        </w:rPr>
        <w:t>responsabilidade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15"/>
          <w:w w:val="80"/>
        </w:rPr>
        <w:t> </w:t>
      </w:r>
      <w:r>
        <w:rPr>
          <w:w w:val="80"/>
        </w:rPr>
        <w:t>garantir</w:t>
      </w:r>
      <w:r>
        <w:rPr>
          <w:spacing w:val="20"/>
          <w:w w:val="80"/>
        </w:rPr>
        <w:t> </w:t>
      </w:r>
      <w:r>
        <w:rPr>
          <w:w w:val="80"/>
        </w:rPr>
        <w:t>e</w:t>
      </w:r>
      <w:r>
        <w:rPr>
          <w:spacing w:val="20"/>
          <w:w w:val="80"/>
        </w:rPr>
        <w:t> </w:t>
      </w:r>
      <w:r>
        <w:rPr>
          <w:w w:val="80"/>
        </w:rPr>
        <w:t>atender</w:t>
      </w:r>
      <w:r>
        <w:rPr>
          <w:spacing w:val="20"/>
          <w:w w:val="80"/>
        </w:rPr>
        <w:t> </w:t>
      </w:r>
      <w:r>
        <w:rPr>
          <w:w w:val="80"/>
        </w:rPr>
        <w:t>as</w:t>
      </w:r>
      <w:r>
        <w:rPr>
          <w:spacing w:val="22"/>
          <w:w w:val="80"/>
        </w:rPr>
        <w:t> </w:t>
      </w:r>
      <w:r>
        <w:rPr>
          <w:w w:val="80"/>
        </w:rPr>
        <w:t>necessidades</w:t>
      </w:r>
      <w:r>
        <w:rPr>
          <w:spacing w:val="1"/>
          <w:w w:val="80"/>
        </w:rPr>
        <w:t> </w:t>
      </w:r>
      <w:r>
        <w:rPr>
          <w:w w:val="85"/>
        </w:rPr>
        <w:t>da população, através de órgãos, serviços e agentes que juntos compõem a administração</w:t>
      </w:r>
      <w:r>
        <w:rPr>
          <w:spacing w:val="1"/>
          <w:w w:val="85"/>
        </w:rPr>
        <w:t> </w:t>
      </w:r>
      <w:r>
        <w:rPr>
          <w:w w:val="80"/>
        </w:rPr>
        <w:t>pública, ofertando serviços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1"/>
          <w:w w:val="80"/>
        </w:rPr>
        <w:t> </w:t>
      </w:r>
      <w:r>
        <w:rPr>
          <w:w w:val="80"/>
        </w:rPr>
        <w:t>tocante</w:t>
      </w:r>
      <w:r>
        <w:rPr>
          <w:spacing w:val="1"/>
          <w:w w:val="80"/>
        </w:rPr>
        <w:t> </w:t>
      </w:r>
      <w:r>
        <w:rPr>
          <w:w w:val="80"/>
        </w:rPr>
        <w:t>à</w:t>
      </w:r>
      <w:r>
        <w:rPr>
          <w:spacing w:val="1"/>
          <w:w w:val="80"/>
        </w:rPr>
        <w:t> </w:t>
      </w:r>
      <w:r>
        <w:rPr>
          <w:w w:val="80"/>
        </w:rPr>
        <w:t>saúde, educação, segurança, entre</w:t>
      </w:r>
      <w:r>
        <w:rPr>
          <w:spacing w:val="40"/>
        </w:rPr>
        <w:t> </w:t>
      </w:r>
      <w:r>
        <w:rPr>
          <w:w w:val="80"/>
        </w:rPr>
        <w:t>outros, todavia</w:t>
      </w:r>
      <w:r>
        <w:rPr>
          <w:spacing w:val="40"/>
        </w:rPr>
        <w:t> </w:t>
      </w:r>
      <w:r>
        <w:rPr>
          <w:w w:val="80"/>
        </w:rPr>
        <w:t>para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22"/>
          <w:w w:val="80"/>
        </w:rPr>
        <w:t> </w:t>
      </w:r>
      <w:r>
        <w:rPr>
          <w:w w:val="80"/>
        </w:rPr>
        <w:t>esses</w:t>
      </w:r>
      <w:r>
        <w:rPr>
          <w:spacing w:val="25"/>
          <w:w w:val="80"/>
        </w:rPr>
        <w:t> </w:t>
      </w:r>
      <w:r>
        <w:rPr>
          <w:w w:val="80"/>
        </w:rPr>
        <w:t>objetivos</w:t>
      </w:r>
      <w:r>
        <w:rPr>
          <w:spacing w:val="24"/>
          <w:w w:val="80"/>
        </w:rPr>
        <w:t> </w:t>
      </w:r>
      <w:r>
        <w:rPr>
          <w:w w:val="80"/>
        </w:rPr>
        <w:t>sejam</w:t>
      </w:r>
      <w:r>
        <w:rPr>
          <w:spacing w:val="22"/>
          <w:w w:val="80"/>
        </w:rPr>
        <w:t> </w:t>
      </w:r>
      <w:r>
        <w:rPr>
          <w:w w:val="80"/>
        </w:rPr>
        <w:t>alcançados,</w:t>
      </w:r>
      <w:r>
        <w:rPr>
          <w:spacing w:val="19"/>
          <w:w w:val="80"/>
        </w:rPr>
        <w:t> </w:t>
      </w:r>
      <w:r>
        <w:rPr>
          <w:w w:val="80"/>
        </w:rPr>
        <w:t>é</w:t>
      </w:r>
      <w:r>
        <w:rPr>
          <w:spacing w:val="23"/>
          <w:w w:val="80"/>
        </w:rPr>
        <w:t> </w:t>
      </w:r>
      <w:r>
        <w:rPr>
          <w:w w:val="80"/>
        </w:rPr>
        <w:t>importante</w:t>
      </w:r>
      <w:r>
        <w:rPr>
          <w:spacing w:val="23"/>
          <w:w w:val="80"/>
        </w:rPr>
        <w:t> </w:t>
      </w:r>
      <w:r>
        <w:rPr>
          <w:w w:val="80"/>
        </w:rPr>
        <w:t>que</w:t>
      </w:r>
      <w:r>
        <w:rPr>
          <w:spacing w:val="23"/>
          <w:w w:val="80"/>
        </w:rPr>
        <w:t> </w:t>
      </w:r>
      <w:r>
        <w:rPr>
          <w:w w:val="80"/>
        </w:rPr>
        <w:t>as</w:t>
      </w:r>
      <w:r>
        <w:rPr>
          <w:spacing w:val="24"/>
          <w:w w:val="80"/>
        </w:rPr>
        <w:t> </w:t>
      </w:r>
      <w:r>
        <w:rPr>
          <w:w w:val="80"/>
        </w:rPr>
        <w:t>ações</w:t>
      </w:r>
      <w:r>
        <w:rPr>
          <w:spacing w:val="39"/>
          <w:w w:val="80"/>
        </w:rPr>
        <w:t> </w:t>
      </w:r>
      <w:r>
        <w:rPr>
          <w:w w:val="80"/>
        </w:rPr>
        <w:t>sejam</w:t>
      </w:r>
      <w:r>
        <w:rPr>
          <w:spacing w:val="21"/>
          <w:w w:val="80"/>
        </w:rPr>
        <w:t> </w:t>
      </w:r>
      <w:r>
        <w:rPr>
          <w:w w:val="80"/>
        </w:rPr>
        <w:t>planejadas,</w:t>
      </w:r>
      <w:r>
        <w:rPr>
          <w:spacing w:val="20"/>
          <w:w w:val="80"/>
        </w:rPr>
        <w:t> </w:t>
      </w:r>
      <w:r>
        <w:rPr>
          <w:w w:val="80"/>
        </w:rPr>
        <w:t>controladas</w:t>
      </w:r>
      <w:r>
        <w:rPr>
          <w:spacing w:val="1"/>
          <w:w w:val="80"/>
        </w:rPr>
        <w:t> </w:t>
      </w:r>
      <w:r>
        <w:rPr>
          <w:w w:val="85"/>
        </w:rPr>
        <w:t>e fiscalizadas, garantindo assim, a eficiência na utilização dos recursos públicos (SILVA e</w:t>
      </w:r>
      <w:r>
        <w:rPr>
          <w:spacing w:val="1"/>
          <w:w w:val="85"/>
        </w:rPr>
        <w:t> </w:t>
      </w:r>
      <w:r>
        <w:rPr>
          <w:w w:val="90"/>
        </w:rPr>
        <w:t>VACOVSKI,</w:t>
      </w:r>
      <w:r>
        <w:rPr>
          <w:spacing w:val="-11"/>
          <w:w w:val="90"/>
        </w:rPr>
        <w:t> </w:t>
      </w:r>
      <w:r>
        <w:rPr>
          <w:w w:val="90"/>
        </w:rPr>
        <w:t>2018).</w:t>
      </w:r>
    </w:p>
    <w:p>
      <w:pPr>
        <w:pStyle w:val="BodyText"/>
        <w:spacing w:line="360" w:lineRule="auto"/>
        <w:ind w:left="765" w:right="1071" w:firstLine="706"/>
        <w:jc w:val="both"/>
      </w:pPr>
      <w:r>
        <w:rPr>
          <w:w w:val="85"/>
        </w:rPr>
        <w:t>Os dados dos atos que ocorrem no setor público devem ser acessíveis para todos,</w:t>
      </w:r>
      <w:r>
        <w:rPr>
          <w:spacing w:val="1"/>
          <w:w w:val="85"/>
        </w:rPr>
        <w:t> </w:t>
      </w:r>
      <w:r>
        <w:rPr>
          <w:w w:val="80"/>
        </w:rPr>
        <w:t>possibilitando maior transparência, pois através dela é possível acompanhar a maneira como os</w:t>
      </w:r>
      <w:r>
        <w:rPr>
          <w:spacing w:val="1"/>
          <w:w w:val="80"/>
        </w:rPr>
        <w:t> </w:t>
      </w:r>
      <w:r>
        <w:rPr>
          <w:w w:val="85"/>
        </w:rPr>
        <w:t>recursos estão sendo empregados, proporcionando ferramentas para que as pessoas possam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realizar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controle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social </w:t>
      </w:r>
      <w:r>
        <w:rPr>
          <w:w w:val="85"/>
        </w:rPr>
        <w:t>participando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maneira</w:t>
      </w:r>
      <w:r>
        <w:rPr>
          <w:spacing w:val="-5"/>
          <w:w w:val="85"/>
        </w:rPr>
        <w:t> </w:t>
      </w:r>
      <w:r>
        <w:rPr>
          <w:w w:val="85"/>
        </w:rPr>
        <w:t>mais</w:t>
      </w:r>
      <w:r>
        <w:rPr>
          <w:spacing w:val="-6"/>
          <w:w w:val="85"/>
        </w:rPr>
        <w:t> </w:t>
      </w:r>
      <w:r>
        <w:rPr>
          <w:w w:val="85"/>
        </w:rPr>
        <w:t>ativa</w:t>
      </w:r>
      <w:r>
        <w:rPr>
          <w:spacing w:val="-4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com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administração,</w:t>
      </w:r>
      <w:r>
        <w:rPr>
          <w:spacing w:val="-5"/>
          <w:w w:val="85"/>
        </w:rPr>
        <w:t> </w:t>
      </w:r>
      <w:r>
        <w:rPr>
          <w:w w:val="85"/>
        </w:rPr>
        <w:t>gerando</w:t>
      </w:r>
      <w:r>
        <w:rPr>
          <w:spacing w:val="-55"/>
          <w:w w:val="85"/>
        </w:rPr>
        <w:t> </w:t>
      </w:r>
      <w:r>
        <w:rPr>
          <w:w w:val="85"/>
        </w:rPr>
        <w:t>como resultado uma gestão pública mais comprometida com a eficiência e eficácia nos seus</w:t>
      </w:r>
      <w:r>
        <w:rPr>
          <w:spacing w:val="1"/>
          <w:w w:val="85"/>
        </w:rPr>
        <w:t> </w:t>
      </w:r>
      <w:r>
        <w:rPr>
          <w:w w:val="85"/>
        </w:rPr>
        <w:t>procedimentos (LIMA et al, 2016; BERNADO et al, 2017; SATURNINO, 2019). Em outras</w:t>
      </w:r>
      <w:r>
        <w:rPr>
          <w:spacing w:val="1"/>
          <w:w w:val="85"/>
        </w:rPr>
        <w:t> </w:t>
      </w:r>
      <w:r>
        <w:rPr>
          <w:w w:val="80"/>
        </w:rPr>
        <w:t>palavras, as informações divulgadas devem ser acessíveis para que a sociedade possa realizar a</w:t>
      </w:r>
      <w:r>
        <w:rPr>
          <w:spacing w:val="1"/>
          <w:w w:val="80"/>
        </w:rPr>
        <w:t> </w:t>
      </w:r>
      <w:r>
        <w:rPr>
          <w:w w:val="80"/>
        </w:rPr>
        <w:t>fiscalização dos órgãos públicos, visto que as pessoas são responsáveis por financiar a máquina</w:t>
      </w:r>
      <w:r>
        <w:rPr>
          <w:spacing w:val="1"/>
          <w:w w:val="80"/>
        </w:rPr>
        <w:t> </w:t>
      </w:r>
      <w:r>
        <w:rPr>
          <w:w w:val="80"/>
        </w:rPr>
        <w:t>pública,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assim</w:t>
      </w:r>
      <w:r>
        <w:rPr>
          <w:spacing w:val="2"/>
          <w:w w:val="80"/>
        </w:rPr>
        <w:t> </w:t>
      </w:r>
      <w:r>
        <w:rPr>
          <w:w w:val="80"/>
        </w:rPr>
        <w:t>possuem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papel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averiguar</w:t>
      </w:r>
      <w:r>
        <w:rPr>
          <w:spacing w:val="5"/>
          <w:w w:val="80"/>
        </w:rPr>
        <w:t> </w:t>
      </w:r>
      <w:r>
        <w:rPr>
          <w:w w:val="80"/>
        </w:rPr>
        <w:t>onde</w:t>
      </w:r>
      <w:r>
        <w:rPr>
          <w:spacing w:val="4"/>
          <w:w w:val="80"/>
        </w:rPr>
        <w:t> </w:t>
      </w:r>
      <w:r>
        <w:rPr>
          <w:w w:val="80"/>
        </w:rPr>
        <w:t>as</w:t>
      </w:r>
      <w:r>
        <w:rPr>
          <w:spacing w:val="1"/>
          <w:w w:val="80"/>
        </w:rPr>
        <w:t> </w:t>
      </w:r>
      <w:r>
        <w:rPr>
          <w:w w:val="80"/>
        </w:rPr>
        <w:t>verbas</w:t>
      </w:r>
      <w:r>
        <w:rPr>
          <w:spacing w:val="6"/>
          <w:w w:val="80"/>
        </w:rPr>
        <w:t> </w:t>
      </w:r>
      <w:r>
        <w:rPr>
          <w:w w:val="80"/>
        </w:rPr>
        <w:t>estão</w:t>
      </w:r>
      <w:r>
        <w:rPr>
          <w:spacing w:val="4"/>
          <w:w w:val="80"/>
        </w:rPr>
        <w:t> </w:t>
      </w:r>
      <w:r>
        <w:rPr>
          <w:w w:val="80"/>
        </w:rPr>
        <w:t>sendo</w:t>
      </w:r>
      <w:r>
        <w:rPr>
          <w:spacing w:val="4"/>
          <w:w w:val="80"/>
        </w:rPr>
        <w:t> </w:t>
      </w:r>
      <w:r>
        <w:rPr>
          <w:w w:val="80"/>
        </w:rPr>
        <w:t>investidas.</w:t>
      </w:r>
    </w:p>
    <w:p>
      <w:pPr>
        <w:pStyle w:val="BodyText"/>
        <w:spacing w:line="360" w:lineRule="auto"/>
        <w:ind w:left="765" w:right="1078" w:firstLine="706"/>
        <w:jc w:val="both"/>
      </w:pPr>
      <w:r>
        <w:rPr>
          <w:w w:val="80"/>
        </w:rPr>
        <w:t>Dessa</w:t>
      </w:r>
      <w:r>
        <w:rPr>
          <w:spacing w:val="24"/>
          <w:w w:val="80"/>
        </w:rPr>
        <w:t> </w:t>
      </w:r>
      <w:r>
        <w:rPr>
          <w:w w:val="80"/>
        </w:rPr>
        <w:t>forma,</w:t>
      </w:r>
      <w:r>
        <w:rPr>
          <w:spacing w:val="23"/>
          <w:w w:val="80"/>
        </w:rPr>
        <w:t> </w:t>
      </w:r>
      <w:r>
        <w:rPr>
          <w:w w:val="80"/>
        </w:rPr>
        <w:t>como</w:t>
      </w:r>
      <w:r>
        <w:rPr>
          <w:spacing w:val="25"/>
          <w:w w:val="80"/>
        </w:rPr>
        <w:t> </w:t>
      </w:r>
      <w:r>
        <w:rPr>
          <w:w w:val="80"/>
        </w:rPr>
        <w:t>meio</w:t>
      </w:r>
      <w:r>
        <w:rPr>
          <w:spacing w:val="25"/>
          <w:w w:val="80"/>
        </w:rPr>
        <w:t> </w:t>
      </w:r>
      <w:r>
        <w:rPr>
          <w:w w:val="80"/>
        </w:rPr>
        <w:t>para</w:t>
      </w:r>
      <w:r>
        <w:rPr>
          <w:spacing w:val="25"/>
          <w:w w:val="80"/>
        </w:rPr>
        <w:t> </w:t>
      </w:r>
      <w:r>
        <w:rPr>
          <w:w w:val="80"/>
        </w:rPr>
        <w:t>garantir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35"/>
          <w:w w:val="80"/>
        </w:rPr>
        <w:t> </w:t>
      </w:r>
      <w:r>
        <w:rPr>
          <w:w w:val="80"/>
        </w:rPr>
        <w:t>publicidade</w:t>
      </w:r>
      <w:r>
        <w:rPr>
          <w:spacing w:val="25"/>
          <w:w w:val="80"/>
        </w:rPr>
        <w:t> </w:t>
      </w:r>
      <w:r>
        <w:rPr>
          <w:w w:val="80"/>
        </w:rPr>
        <w:t>e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25"/>
          <w:w w:val="80"/>
        </w:rPr>
        <w:t> </w:t>
      </w:r>
      <w:r>
        <w:rPr>
          <w:w w:val="80"/>
        </w:rPr>
        <w:t>transparência,</w:t>
      </w:r>
      <w:r>
        <w:rPr>
          <w:spacing w:val="23"/>
          <w:w w:val="80"/>
        </w:rPr>
        <w:t> </w:t>
      </w:r>
      <w:r>
        <w:rPr>
          <w:w w:val="80"/>
        </w:rPr>
        <w:t>foi</w:t>
      </w:r>
      <w:r>
        <w:rPr>
          <w:spacing w:val="23"/>
          <w:w w:val="80"/>
        </w:rPr>
        <w:t> </w:t>
      </w:r>
      <w:r>
        <w:rPr>
          <w:w w:val="80"/>
        </w:rPr>
        <w:t>promulgada</w:t>
      </w:r>
      <w:r>
        <w:rPr>
          <w:spacing w:val="25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Lei de Responsabilidade Fiscal (LRF), na qual define parâmetros que devem ser seguidos pelos</w:t>
      </w:r>
      <w:r>
        <w:rPr>
          <w:spacing w:val="1"/>
          <w:w w:val="80"/>
        </w:rPr>
        <w:t> </w:t>
      </w:r>
      <w:r>
        <w:rPr>
          <w:w w:val="85"/>
        </w:rPr>
        <w:t>gestores, no tocante às finanças públicas (BROCCO et al., 2018). Esse normativo possui o</w:t>
      </w:r>
      <w:r>
        <w:rPr>
          <w:spacing w:val="1"/>
          <w:w w:val="85"/>
        </w:rPr>
        <w:t> </w:t>
      </w:r>
      <w:r>
        <w:rPr>
          <w:w w:val="85"/>
        </w:rPr>
        <w:t>objetivo de impedir a má aplicação do dinheiro público, bem como, fornece instrumentos para a</w:t>
      </w:r>
      <w:r>
        <w:rPr>
          <w:spacing w:val="-54"/>
          <w:w w:val="85"/>
        </w:rPr>
        <w:t> </w:t>
      </w:r>
      <w:r>
        <w:rPr>
          <w:w w:val="80"/>
        </w:rPr>
        <w:t>regulação</w:t>
      </w:r>
      <w:r>
        <w:rPr>
          <w:spacing w:val="1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controle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3"/>
          <w:w w:val="80"/>
        </w:rPr>
        <w:t> </w:t>
      </w:r>
      <w:r>
        <w:rPr>
          <w:w w:val="80"/>
        </w:rPr>
        <w:t>finanças</w:t>
      </w:r>
      <w:r>
        <w:rPr>
          <w:spacing w:val="3"/>
          <w:w w:val="80"/>
        </w:rPr>
        <w:t> </w:t>
      </w:r>
      <w:r>
        <w:rPr>
          <w:w w:val="80"/>
        </w:rPr>
        <w:t>públicas</w:t>
      </w:r>
      <w:r>
        <w:rPr>
          <w:spacing w:val="3"/>
          <w:w w:val="80"/>
        </w:rPr>
        <w:t> </w:t>
      </w:r>
      <w:r>
        <w:rPr>
          <w:w w:val="80"/>
        </w:rPr>
        <w:t>(ALKMIMET</w:t>
      </w:r>
      <w:r>
        <w:rPr>
          <w:spacing w:val="5"/>
          <w:w w:val="80"/>
        </w:rPr>
        <w:t> </w:t>
      </w:r>
      <w:r>
        <w:rPr>
          <w:w w:val="80"/>
        </w:rPr>
        <w:t>et</w:t>
      </w:r>
      <w:r>
        <w:rPr>
          <w:spacing w:val="-1"/>
          <w:w w:val="80"/>
        </w:rPr>
        <w:t> </w:t>
      </w:r>
      <w:r>
        <w:rPr>
          <w:w w:val="80"/>
        </w:rPr>
        <w:t>al.,</w:t>
      </w:r>
      <w:r>
        <w:rPr>
          <w:spacing w:val="4"/>
          <w:w w:val="80"/>
        </w:rPr>
        <w:t> </w:t>
      </w:r>
      <w:r>
        <w:rPr>
          <w:w w:val="80"/>
        </w:rPr>
        <w:t>2019).</w:t>
      </w:r>
    </w:p>
    <w:p>
      <w:pPr>
        <w:pStyle w:val="BodyText"/>
        <w:spacing w:line="360" w:lineRule="auto"/>
        <w:ind w:left="765" w:right="1078" w:firstLine="706"/>
        <w:jc w:val="both"/>
      </w:pPr>
      <w:r>
        <w:rPr>
          <w:w w:val="85"/>
        </w:rPr>
        <w:t>Com a necessidade de prestar contas das ações que estão sendo desenvolvidas pelos</w:t>
      </w:r>
      <w:r>
        <w:rPr>
          <w:spacing w:val="-54"/>
          <w:w w:val="85"/>
        </w:rPr>
        <w:t> </w:t>
      </w:r>
      <w:r>
        <w:rPr>
          <w:w w:val="85"/>
        </w:rPr>
        <w:t>Entes Federados, é notório o aumento da publicidade oferecida aos dados de interesse da</w:t>
      </w:r>
      <w:r>
        <w:rPr>
          <w:spacing w:val="1"/>
          <w:w w:val="85"/>
        </w:rPr>
        <w:t> </w:t>
      </w:r>
      <w:r>
        <w:rPr>
          <w:w w:val="80"/>
        </w:rPr>
        <w:t>coletividade (SOUZA, 2018). O artigo 48 da referida lei, elenca os documentos que devem estar</w:t>
      </w:r>
      <w:r>
        <w:rPr>
          <w:spacing w:val="1"/>
          <w:w w:val="80"/>
        </w:rPr>
        <w:t> </w:t>
      </w:r>
      <w:r>
        <w:rPr>
          <w:w w:val="80"/>
        </w:rPr>
        <w:t>acessíveis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povo,</w:t>
      </w:r>
      <w:r>
        <w:rPr>
          <w:spacing w:val="5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seja</w:t>
      </w:r>
      <w:r>
        <w:rPr>
          <w:spacing w:val="3"/>
          <w:w w:val="80"/>
        </w:rPr>
        <w:t> </w:t>
      </w:r>
      <w:r>
        <w:rPr>
          <w:w w:val="80"/>
        </w:rPr>
        <w:t>possível</w:t>
      </w:r>
      <w:r>
        <w:rPr>
          <w:spacing w:val="1"/>
          <w:w w:val="80"/>
        </w:rPr>
        <w:t> </w:t>
      </w:r>
      <w:r>
        <w:rPr>
          <w:w w:val="80"/>
        </w:rPr>
        <w:t>realizar,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fiscalização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2"/>
          <w:w w:val="80"/>
        </w:rPr>
        <w:t> </w:t>
      </w:r>
      <w:r>
        <w:rPr>
          <w:w w:val="80"/>
        </w:rPr>
        <w:t>controle.</w:t>
      </w:r>
    </w:p>
    <w:p>
      <w:pPr>
        <w:pStyle w:val="BodyText"/>
        <w:spacing w:line="360" w:lineRule="auto"/>
        <w:ind w:left="765" w:right="1080" w:firstLine="720"/>
        <w:jc w:val="both"/>
      </w:pPr>
      <w:r>
        <w:rPr>
          <w:w w:val="85"/>
        </w:rPr>
        <w:t>Diante o exposto, essa pesquisa possuiu o objetivo de verificar como os dez maiores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municípios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paraibanos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estão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publicando</w:t>
      </w:r>
      <w:r>
        <w:rPr>
          <w:spacing w:val="-4"/>
          <w:w w:val="85"/>
        </w:rPr>
        <w:t> </w:t>
      </w:r>
      <w:r>
        <w:rPr>
          <w:w w:val="85"/>
        </w:rPr>
        <w:t>suas</w:t>
      </w:r>
      <w:r>
        <w:rPr>
          <w:spacing w:val="-3"/>
          <w:w w:val="85"/>
        </w:rPr>
        <w:t> </w:t>
      </w:r>
      <w:r>
        <w:rPr>
          <w:w w:val="85"/>
        </w:rPr>
        <w:t>informações</w:t>
      </w:r>
      <w:r>
        <w:rPr>
          <w:spacing w:val="3"/>
          <w:w w:val="85"/>
        </w:rPr>
        <w:t> </w:t>
      </w:r>
      <w:r>
        <w:rPr>
          <w:w w:val="85"/>
        </w:rPr>
        <w:t>sobre</w:t>
      </w:r>
      <w:r>
        <w:rPr>
          <w:spacing w:val="-4"/>
          <w:w w:val="85"/>
        </w:rPr>
        <w:t> </w:t>
      </w:r>
      <w:r>
        <w:rPr>
          <w:w w:val="85"/>
        </w:rPr>
        <w:t>Plano</w:t>
      </w:r>
      <w:r>
        <w:rPr>
          <w:spacing w:val="-5"/>
          <w:w w:val="85"/>
        </w:rPr>
        <w:t> </w:t>
      </w:r>
      <w:r>
        <w:rPr>
          <w:w w:val="85"/>
        </w:rPr>
        <w:t>Plurianual</w:t>
      </w:r>
      <w:r>
        <w:rPr>
          <w:spacing w:val="-5"/>
          <w:w w:val="85"/>
        </w:rPr>
        <w:t> </w:t>
      </w:r>
      <w:r>
        <w:rPr>
          <w:w w:val="85"/>
        </w:rPr>
        <w:t>(PPA),</w:t>
      </w:r>
      <w:r>
        <w:rPr>
          <w:spacing w:val="-6"/>
          <w:w w:val="85"/>
        </w:rPr>
        <w:t> </w:t>
      </w:r>
      <w:r>
        <w:rPr>
          <w:w w:val="85"/>
        </w:rPr>
        <w:t>Lei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54"/>
          <w:w w:val="85"/>
        </w:rPr>
        <w:t> </w:t>
      </w:r>
      <w:r>
        <w:rPr>
          <w:w w:val="85"/>
        </w:rPr>
        <w:t>Diretrizes Orçamentárias (LDO), Lei Orçamentária Anual (LOA), Prestações de Contas (PC),</w:t>
      </w:r>
      <w:r>
        <w:rPr>
          <w:spacing w:val="1"/>
          <w:w w:val="85"/>
        </w:rPr>
        <w:t> </w:t>
      </w:r>
      <w:r>
        <w:rPr>
          <w:w w:val="85"/>
        </w:rPr>
        <w:t>Parecer Prévio (PP), Relatório Resumido da Execução Orçamentária (RREO), Relatório de</w:t>
      </w:r>
      <w:r>
        <w:rPr>
          <w:spacing w:val="1"/>
          <w:w w:val="85"/>
        </w:rPr>
        <w:t> </w:t>
      </w:r>
      <w:r>
        <w:rPr>
          <w:w w:val="85"/>
        </w:rPr>
        <w:t>Gestão Fiscal (RGF) em seus portais eletrônicos à luz do artigo 48 da Lei de Responsabilidade</w:t>
      </w:r>
      <w:r>
        <w:rPr>
          <w:spacing w:val="-54"/>
          <w:w w:val="85"/>
        </w:rPr>
        <w:t> </w:t>
      </w:r>
      <w:r>
        <w:rPr>
          <w:w w:val="85"/>
        </w:rPr>
        <w:t>Fiscal. Os estudos realizados por (NUERNBERG, 2013; SANTOS e ÁVILA, 2015; LIMA et al.,</w:t>
      </w:r>
      <w:r>
        <w:rPr>
          <w:spacing w:val="1"/>
          <w:w w:val="85"/>
        </w:rPr>
        <w:t> </w:t>
      </w:r>
      <w:r>
        <w:rPr>
          <w:w w:val="85"/>
        </w:rPr>
        <w:t>2016; BERNARDO et al., 2017; ALKMIM et al., 2019; SATURNINO, 2019) em diversos estados</w:t>
      </w:r>
      <w:r>
        <w:rPr>
          <w:spacing w:val="-54"/>
          <w:w w:val="85"/>
        </w:rPr>
        <w:t> </w:t>
      </w:r>
      <w:r>
        <w:rPr>
          <w:w w:val="80"/>
        </w:rPr>
        <w:t>brasileiros, como Paraíba, Minas Gerais, São Paulo e Santa Catarina, demonstram que quando se</w:t>
      </w:r>
      <w:r>
        <w:rPr>
          <w:spacing w:val="1"/>
          <w:w w:val="80"/>
        </w:rPr>
        <w:t> </w:t>
      </w:r>
      <w:r>
        <w:rPr>
          <w:w w:val="80"/>
        </w:rPr>
        <w:t>trata da</w:t>
      </w:r>
      <w:r>
        <w:rPr>
          <w:spacing w:val="1"/>
          <w:w w:val="80"/>
        </w:rPr>
        <w:t> </w:t>
      </w:r>
      <w:r>
        <w:rPr>
          <w:w w:val="80"/>
        </w:rPr>
        <w:t>transparência das informações das contas públicas, principalmente no que tange ao</w:t>
      </w:r>
      <w:r>
        <w:rPr>
          <w:spacing w:val="40"/>
        </w:rPr>
        <w:t> </w:t>
      </w:r>
      <w:r>
        <w:rPr>
          <w:w w:val="80"/>
        </w:rPr>
        <w:t>artigo</w:t>
      </w:r>
      <w:r>
        <w:rPr>
          <w:spacing w:val="1"/>
          <w:w w:val="80"/>
        </w:rPr>
        <w:t> </w:t>
      </w:r>
      <w:r>
        <w:rPr>
          <w:w w:val="80"/>
        </w:rPr>
        <w:t>48 da LRF, os municípios publicam parcialmente ou não publicam os demonstrativos, portanto não</w:t>
      </w:r>
      <w:r>
        <w:rPr>
          <w:spacing w:val="1"/>
          <w:w w:val="80"/>
        </w:rPr>
        <w:t> </w:t>
      </w:r>
      <w:r>
        <w:rPr>
          <w:w w:val="80"/>
        </w:rPr>
        <w:t>cumprem de maneira efetiva o que a legislação determina, apresentando lacunas que devem ser</w:t>
      </w:r>
      <w:r>
        <w:rPr>
          <w:spacing w:val="1"/>
          <w:w w:val="80"/>
        </w:rPr>
        <w:t> </w:t>
      </w:r>
      <w:r>
        <w:rPr>
          <w:w w:val="90"/>
        </w:rPr>
        <w:t>melhoradas.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0" w:firstLine="706"/>
        <w:jc w:val="both"/>
      </w:pP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pesquisa</w:t>
      </w:r>
      <w:r>
        <w:rPr>
          <w:spacing w:val="1"/>
          <w:w w:val="90"/>
        </w:rPr>
        <w:t> </w:t>
      </w:r>
      <w:r>
        <w:rPr>
          <w:w w:val="90"/>
        </w:rPr>
        <w:t>foi</w:t>
      </w:r>
      <w:r>
        <w:rPr>
          <w:spacing w:val="1"/>
          <w:w w:val="90"/>
        </w:rPr>
        <w:t> </w:t>
      </w:r>
      <w:r>
        <w:rPr>
          <w:w w:val="90"/>
        </w:rPr>
        <w:t>estruturada</w:t>
      </w:r>
      <w:r>
        <w:rPr>
          <w:spacing w:val="1"/>
          <w:w w:val="90"/>
        </w:rPr>
        <w:t> </w:t>
      </w:r>
      <w:r>
        <w:rPr>
          <w:w w:val="90"/>
        </w:rPr>
        <w:t>em</w:t>
      </w:r>
      <w:r>
        <w:rPr>
          <w:spacing w:val="1"/>
          <w:w w:val="90"/>
        </w:rPr>
        <w:t> </w:t>
      </w:r>
      <w:r>
        <w:rPr>
          <w:w w:val="90"/>
        </w:rPr>
        <w:t>três</w:t>
      </w:r>
      <w:r>
        <w:rPr>
          <w:spacing w:val="1"/>
          <w:w w:val="90"/>
        </w:rPr>
        <w:t> </w:t>
      </w:r>
      <w:r>
        <w:rPr>
          <w:w w:val="90"/>
        </w:rPr>
        <w:t>tópicos,</w:t>
      </w:r>
      <w:r>
        <w:rPr>
          <w:spacing w:val="1"/>
          <w:w w:val="90"/>
        </w:rPr>
        <w:t> </w:t>
      </w:r>
      <w:r>
        <w:rPr>
          <w:w w:val="90"/>
        </w:rPr>
        <w:t>sendo</w:t>
      </w:r>
      <w:r>
        <w:rPr>
          <w:spacing w:val="1"/>
          <w:w w:val="90"/>
        </w:rPr>
        <w:t> </w:t>
      </w:r>
      <w:r>
        <w:rPr>
          <w:w w:val="90"/>
        </w:rPr>
        <w:t>eles:</w:t>
      </w:r>
      <w:r>
        <w:rPr>
          <w:spacing w:val="1"/>
          <w:w w:val="90"/>
        </w:rPr>
        <w:t> </w:t>
      </w:r>
      <w:r>
        <w:rPr>
          <w:w w:val="90"/>
        </w:rPr>
        <w:t>introdução,</w:t>
      </w:r>
      <w:r>
        <w:rPr>
          <w:spacing w:val="1"/>
          <w:w w:val="90"/>
        </w:rPr>
        <w:t> </w:t>
      </w:r>
      <w:r>
        <w:rPr>
          <w:w w:val="90"/>
        </w:rPr>
        <w:t>segundo</w:t>
      </w:r>
      <w:r>
        <w:rPr>
          <w:spacing w:val="-58"/>
          <w:w w:val="90"/>
        </w:rPr>
        <w:t> </w:t>
      </w:r>
      <w:r>
        <w:rPr>
          <w:w w:val="85"/>
        </w:rPr>
        <w:t>desenvolvimento onde aborda os procedimentos metodológicos e as análises e discussão dos</w:t>
      </w:r>
      <w:r>
        <w:rPr>
          <w:spacing w:val="1"/>
          <w:w w:val="85"/>
        </w:rPr>
        <w:t> </w:t>
      </w:r>
      <w:r>
        <w:rPr>
          <w:w w:val="80"/>
        </w:rPr>
        <w:t>dados,</w:t>
      </w:r>
      <w:r>
        <w:rPr>
          <w:spacing w:val="-2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por</w:t>
      </w:r>
      <w:r>
        <w:rPr>
          <w:spacing w:val="2"/>
          <w:w w:val="80"/>
        </w:rPr>
        <w:t> </w:t>
      </w:r>
      <w:r>
        <w:rPr>
          <w:w w:val="80"/>
        </w:rPr>
        <w:t>fim,</w:t>
      </w:r>
      <w:r>
        <w:rPr>
          <w:spacing w:val="-1"/>
          <w:w w:val="80"/>
        </w:rPr>
        <w:t> </w:t>
      </w:r>
      <w:r>
        <w:rPr>
          <w:w w:val="80"/>
        </w:rPr>
        <w:t>a terceira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trata</w:t>
      </w:r>
      <w:r>
        <w:rPr>
          <w:spacing w:val="1"/>
          <w:w w:val="80"/>
        </w:rPr>
        <w:t> </w:t>
      </w:r>
      <w:r>
        <w:rPr>
          <w:w w:val="80"/>
        </w:rPr>
        <w:t>das</w:t>
      </w:r>
      <w:r>
        <w:rPr>
          <w:spacing w:val="3"/>
          <w:w w:val="80"/>
        </w:rPr>
        <w:t> </w:t>
      </w:r>
      <w:r>
        <w:rPr>
          <w:w w:val="80"/>
        </w:rPr>
        <w:t>considerações</w:t>
      </w:r>
      <w:r>
        <w:rPr>
          <w:spacing w:val="-3"/>
          <w:w w:val="80"/>
        </w:rPr>
        <w:t> </w:t>
      </w:r>
      <w:r>
        <w:rPr>
          <w:w w:val="80"/>
        </w:rPr>
        <w:t>finais.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numPr>
          <w:ilvl w:val="0"/>
          <w:numId w:val="11"/>
        </w:numPr>
        <w:tabs>
          <w:tab w:pos="929" w:val="left" w:leader="none"/>
        </w:tabs>
        <w:spacing w:line="240" w:lineRule="auto" w:before="0" w:after="0"/>
        <w:ind w:left="928" w:right="0" w:hanging="164"/>
        <w:jc w:val="left"/>
      </w:pPr>
      <w:r>
        <w:rPr>
          <w:w w:val="80"/>
        </w:rPr>
        <w:t>-</w:t>
      </w:r>
      <w:r>
        <w:rPr>
          <w:spacing w:val="14"/>
          <w:w w:val="80"/>
        </w:rPr>
        <w:t> </w:t>
      </w:r>
      <w:r>
        <w:rPr>
          <w:w w:val="80"/>
        </w:rPr>
        <w:t>Desenvolvimento</w:t>
      </w:r>
    </w:p>
    <w:p>
      <w:pPr>
        <w:pStyle w:val="ListParagraph"/>
        <w:numPr>
          <w:ilvl w:val="1"/>
          <w:numId w:val="11"/>
        </w:numPr>
        <w:tabs>
          <w:tab w:pos="1092" w:val="left" w:leader="none"/>
        </w:tabs>
        <w:spacing w:line="240" w:lineRule="auto" w:before="137" w:after="0"/>
        <w:ind w:left="1091" w:right="0" w:hanging="32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Procedimentos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metodológicos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60" w:lineRule="auto"/>
        <w:ind w:left="765" w:right="1072" w:firstLine="706"/>
        <w:jc w:val="both"/>
      </w:pPr>
      <w:r>
        <w:rPr>
          <w:w w:val="85"/>
        </w:rPr>
        <w:t>Essa seção apresenta os procedimentos metodológicos utilizados para responder o</w:t>
      </w:r>
      <w:r>
        <w:rPr>
          <w:spacing w:val="1"/>
          <w:w w:val="85"/>
        </w:rPr>
        <w:t> </w:t>
      </w:r>
      <w:r>
        <w:rPr>
          <w:w w:val="85"/>
        </w:rPr>
        <w:t>objetivo proposto, em vista disso no que tange às classificações metodológicas, a pesquisa é</w:t>
      </w:r>
      <w:r>
        <w:rPr>
          <w:spacing w:val="1"/>
          <w:w w:val="85"/>
        </w:rPr>
        <w:t> </w:t>
      </w:r>
      <w:r>
        <w:rPr>
          <w:w w:val="85"/>
        </w:rPr>
        <w:t>classificada como descritiva, visto que buscou descrever como os dez maiores municípios</w:t>
      </w:r>
      <w:r>
        <w:rPr>
          <w:spacing w:val="1"/>
          <w:w w:val="85"/>
        </w:rPr>
        <w:t> </w:t>
      </w:r>
      <w:r>
        <w:rPr>
          <w:w w:val="85"/>
        </w:rPr>
        <w:t>paraibanos estão publicando suas informações à luz do art. 48 da LRF, bibliográfica pois foram</w:t>
      </w:r>
      <w:r>
        <w:rPr>
          <w:spacing w:val="-54"/>
          <w:w w:val="85"/>
        </w:rPr>
        <w:t> </w:t>
      </w:r>
      <w:r>
        <w:rPr>
          <w:w w:val="85"/>
        </w:rPr>
        <w:t>consultados artigos sobre o tema, e documental, porquanto foram analisados os documentos</w:t>
      </w:r>
      <w:r>
        <w:rPr>
          <w:spacing w:val="1"/>
          <w:w w:val="85"/>
        </w:rPr>
        <w:t> </w:t>
      </w:r>
      <w:r>
        <w:rPr>
          <w:w w:val="85"/>
        </w:rPr>
        <w:t>disponibilizados</w:t>
      </w:r>
      <w:r>
        <w:rPr>
          <w:spacing w:val="-4"/>
          <w:w w:val="85"/>
        </w:rPr>
        <w:t> </w:t>
      </w:r>
      <w:r>
        <w:rPr>
          <w:w w:val="85"/>
        </w:rPr>
        <w:t>nos</w:t>
      </w:r>
      <w:r>
        <w:rPr>
          <w:spacing w:val="-1"/>
          <w:w w:val="85"/>
        </w:rPr>
        <w:t> </w:t>
      </w:r>
      <w:r>
        <w:rPr>
          <w:rFonts w:ascii="Arial" w:hAnsi="Arial"/>
          <w:i/>
          <w:w w:val="85"/>
        </w:rPr>
        <w:t>websites</w:t>
      </w:r>
      <w:r>
        <w:rPr>
          <w:rFonts w:ascii="Arial" w:hAnsi="Arial"/>
          <w:i/>
          <w:spacing w:val="-2"/>
          <w:w w:val="85"/>
        </w:rPr>
        <w:t> </w:t>
      </w:r>
      <w:r>
        <w:rPr>
          <w:w w:val="85"/>
        </w:rPr>
        <w:t>das</w:t>
      </w:r>
      <w:r>
        <w:rPr>
          <w:spacing w:val="-4"/>
          <w:w w:val="85"/>
        </w:rPr>
        <w:t> </w:t>
      </w:r>
      <w:r>
        <w:rPr>
          <w:w w:val="85"/>
        </w:rPr>
        <w:t>prefeituras.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2"/>
          <w:numId w:val="12"/>
        </w:numPr>
        <w:tabs>
          <w:tab w:pos="1256" w:val="left" w:leader="none"/>
        </w:tabs>
        <w:spacing w:line="240" w:lineRule="auto" w:before="0" w:after="0"/>
        <w:ind w:left="1255" w:right="0" w:hanging="491"/>
        <w:jc w:val="left"/>
      </w:pP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população</w:t>
      </w:r>
      <w:r>
        <w:rPr>
          <w:spacing w:val="11"/>
          <w:w w:val="80"/>
        </w:rPr>
        <w:t> </w:t>
      </w:r>
      <w:r>
        <w:rPr>
          <w:w w:val="80"/>
        </w:rPr>
        <w:t>e</w:t>
      </w:r>
      <w:r>
        <w:rPr>
          <w:spacing w:val="10"/>
          <w:w w:val="80"/>
        </w:rPr>
        <w:t> </w:t>
      </w:r>
      <w:r>
        <w:rPr>
          <w:w w:val="80"/>
        </w:rPr>
        <w:t>amostra</w:t>
      </w:r>
      <w:r>
        <w:rPr>
          <w:spacing w:val="11"/>
          <w:w w:val="80"/>
        </w:rPr>
        <w:t> </w:t>
      </w:r>
      <w:r>
        <w:rPr>
          <w:w w:val="80"/>
        </w:rPr>
        <w:t>da</w:t>
      </w:r>
      <w:r>
        <w:rPr>
          <w:spacing w:val="10"/>
          <w:w w:val="80"/>
        </w:rPr>
        <w:t> </w:t>
      </w:r>
      <w:r>
        <w:rPr>
          <w:w w:val="80"/>
        </w:rPr>
        <w:t>pesquisa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60" w:lineRule="auto"/>
        <w:ind w:left="765" w:right="1079" w:firstLine="706"/>
        <w:jc w:val="both"/>
      </w:pPr>
      <w:r>
        <w:rPr>
          <w:w w:val="85"/>
        </w:rPr>
        <w:t>O trabalho teve como base os dez municípios mais populosos do Estado da Paraíba,</w:t>
      </w:r>
      <w:r>
        <w:rPr>
          <w:spacing w:val="1"/>
          <w:w w:val="85"/>
        </w:rPr>
        <w:t> </w:t>
      </w:r>
      <w:r>
        <w:rPr>
          <w:w w:val="85"/>
        </w:rPr>
        <w:t>segundo o Instituto Brasileiro de Geografia e Estatística (2010), a amostra escolhida totaliza</w:t>
      </w:r>
      <w:r>
        <w:rPr>
          <w:spacing w:val="1"/>
          <w:w w:val="85"/>
        </w:rPr>
        <w:t> </w:t>
      </w:r>
      <w:r>
        <w:rPr>
          <w:w w:val="80"/>
        </w:rPr>
        <w:t>aproximadamente</w:t>
      </w:r>
      <w:r>
        <w:rPr>
          <w:spacing w:val="3"/>
          <w:w w:val="80"/>
        </w:rPr>
        <w:t> </w:t>
      </w:r>
      <w:r>
        <w:rPr>
          <w:w w:val="80"/>
        </w:rPr>
        <w:t>45%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total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habitantes</w:t>
      </w:r>
      <w:r>
        <w:rPr>
          <w:spacing w:val="6"/>
          <w:w w:val="80"/>
        </w:rPr>
        <w:t> </w:t>
      </w:r>
      <w:r>
        <w:rPr>
          <w:w w:val="80"/>
        </w:rPr>
        <w:t>da</w:t>
      </w:r>
      <w:r>
        <w:rPr>
          <w:spacing w:val="4"/>
          <w:w w:val="80"/>
        </w:rPr>
        <w:t> </w:t>
      </w:r>
      <w:r>
        <w:rPr>
          <w:w w:val="80"/>
        </w:rPr>
        <w:t>região,</w:t>
      </w:r>
      <w:r>
        <w:rPr>
          <w:spacing w:val="1"/>
          <w:w w:val="80"/>
        </w:rPr>
        <w:t> </w:t>
      </w:r>
      <w:r>
        <w:rPr>
          <w:w w:val="80"/>
        </w:rPr>
        <w:t>conforme</w:t>
      </w:r>
      <w:r>
        <w:rPr>
          <w:spacing w:val="4"/>
          <w:w w:val="80"/>
        </w:rPr>
        <w:t> </w:t>
      </w:r>
      <w:r>
        <w:rPr>
          <w:w w:val="80"/>
        </w:rPr>
        <w:t>demonstra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tabela</w:t>
      </w:r>
      <w:r>
        <w:rPr>
          <w:spacing w:val="4"/>
          <w:w w:val="80"/>
        </w:rPr>
        <w:t> </w:t>
      </w:r>
      <w:r>
        <w:rPr>
          <w:w w:val="80"/>
        </w:rPr>
        <w:t>I: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after="3"/>
        <w:ind w:left="2181"/>
      </w:pPr>
      <w:r>
        <w:rPr>
          <w:w w:val="80"/>
        </w:rPr>
        <w:t>Tabela</w:t>
      </w:r>
      <w:r>
        <w:rPr>
          <w:spacing w:val="7"/>
          <w:w w:val="80"/>
        </w:rPr>
        <w:t> </w:t>
      </w:r>
      <w:r>
        <w:rPr>
          <w:w w:val="80"/>
        </w:rPr>
        <w:t>I</w:t>
      </w:r>
      <w:r>
        <w:rPr>
          <w:spacing w:val="6"/>
          <w:w w:val="80"/>
        </w:rPr>
        <w:t> </w:t>
      </w:r>
      <w:r>
        <w:rPr>
          <w:w w:val="80"/>
        </w:rPr>
        <w:t>-</w:t>
      </w:r>
      <w:r>
        <w:rPr>
          <w:spacing w:val="8"/>
          <w:w w:val="80"/>
        </w:rPr>
        <w:t> </w:t>
      </w:r>
      <w:r>
        <w:rPr>
          <w:w w:val="80"/>
        </w:rPr>
        <w:t>Dez</w:t>
      </w:r>
      <w:r>
        <w:rPr>
          <w:spacing w:val="10"/>
          <w:w w:val="80"/>
        </w:rPr>
        <w:t> </w:t>
      </w:r>
      <w:r>
        <w:rPr>
          <w:w w:val="80"/>
        </w:rPr>
        <w:t>Municípios</w:t>
      </w:r>
      <w:r>
        <w:rPr>
          <w:spacing w:val="9"/>
          <w:w w:val="80"/>
        </w:rPr>
        <w:t> </w:t>
      </w:r>
      <w:r>
        <w:rPr>
          <w:w w:val="80"/>
        </w:rPr>
        <w:t>mais</w:t>
      </w:r>
      <w:r>
        <w:rPr>
          <w:spacing w:val="9"/>
          <w:w w:val="80"/>
        </w:rPr>
        <w:t> </w:t>
      </w:r>
      <w:r>
        <w:rPr>
          <w:w w:val="80"/>
        </w:rPr>
        <w:t>populosos</w:t>
      </w:r>
      <w:r>
        <w:rPr>
          <w:spacing w:val="9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PB</w:t>
      </w:r>
    </w:p>
    <w:tbl>
      <w:tblPr>
        <w:tblW w:w="0" w:type="auto"/>
        <w:jc w:val="left"/>
        <w:tblInd w:w="2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3030"/>
      </w:tblGrid>
      <w:tr>
        <w:trPr>
          <w:trHeight w:val="282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9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MUNICÍPIOS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9" w:lineRule="exact"/>
              <w:ind w:left="503" w:right="5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POPULAÇÃO/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Hab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(IBGE)</w:t>
            </w:r>
          </w:p>
        </w:tc>
      </w:tr>
      <w:tr>
        <w:trPr>
          <w:trHeight w:val="277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w w:val="80"/>
                <w:sz w:val="20"/>
              </w:rPr>
              <w:t>João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Pessoa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9" w:lineRule="exact"/>
              <w:ind w:left="503" w:right="5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723.515</w:t>
            </w:r>
          </w:p>
        </w:tc>
      </w:tr>
      <w:tr>
        <w:trPr>
          <w:trHeight w:val="282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w w:val="80"/>
                <w:sz w:val="20"/>
              </w:rPr>
              <w:t>Campina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Grande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9" w:lineRule="exact"/>
              <w:ind w:left="503" w:right="5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385.213</w:t>
            </w:r>
          </w:p>
        </w:tc>
      </w:tr>
      <w:tr>
        <w:trPr>
          <w:trHeight w:val="278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80"/>
                <w:sz w:val="20"/>
              </w:rPr>
              <w:t>Santa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Rita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ind w:left="503" w:right="5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120.310</w:t>
            </w:r>
          </w:p>
        </w:tc>
      </w:tr>
      <w:tr>
        <w:trPr>
          <w:trHeight w:val="282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Patos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9" w:lineRule="exact"/>
              <w:ind w:left="503" w:right="5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100.674</w:t>
            </w:r>
          </w:p>
        </w:tc>
      </w:tr>
      <w:tr>
        <w:trPr>
          <w:trHeight w:val="277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Bayeux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5" w:lineRule="exact"/>
              <w:ind w:left="503" w:right="4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99.716</w:t>
            </w:r>
          </w:p>
        </w:tc>
      </w:tr>
      <w:tr>
        <w:trPr>
          <w:trHeight w:val="278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Sousa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9" w:lineRule="exact"/>
              <w:ind w:left="503" w:right="4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65.803</w:t>
            </w:r>
          </w:p>
        </w:tc>
      </w:tr>
      <w:tr>
        <w:trPr>
          <w:trHeight w:val="282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Cabedelo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9" w:lineRule="exact"/>
              <w:ind w:left="503" w:right="4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57.944</w:t>
            </w:r>
          </w:p>
        </w:tc>
      </w:tr>
      <w:tr>
        <w:trPr>
          <w:trHeight w:val="277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Cajazeiras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9" w:lineRule="exact"/>
              <w:ind w:left="503" w:right="4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58.446</w:t>
            </w:r>
          </w:p>
        </w:tc>
      </w:tr>
      <w:tr>
        <w:trPr>
          <w:trHeight w:val="283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Guarabira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9" w:lineRule="exact"/>
              <w:ind w:left="503" w:right="4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55.326</w:t>
            </w:r>
          </w:p>
        </w:tc>
      </w:tr>
      <w:tr>
        <w:trPr>
          <w:trHeight w:val="302" w:hRule="atLeast"/>
        </w:trPr>
        <w:tc>
          <w:tcPr>
            <w:tcW w:w="2953" w:type="dxa"/>
            <w:tcBorders>
              <w:left w:val="nil"/>
            </w:tcBorders>
          </w:tcPr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>Sapé</w:t>
            </w:r>
          </w:p>
        </w:tc>
        <w:tc>
          <w:tcPr>
            <w:tcW w:w="3030" w:type="dxa"/>
            <w:tcBorders>
              <w:right w:val="nil"/>
            </w:tcBorders>
          </w:tcPr>
          <w:p>
            <w:pPr>
              <w:pStyle w:val="TableParagraph"/>
              <w:spacing w:line="229" w:lineRule="exact"/>
              <w:ind w:left="503" w:right="4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50.143</w:t>
            </w:r>
          </w:p>
        </w:tc>
      </w:tr>
    </w:tbl>
    <w:p>
      <w:pPr>
        <w:spacing w:before="0"/>
        <w:ind w:left="2181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Instituto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Brasileiro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Geografia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Estatística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(2010).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numPr>
          <w:ilvl w:val="2"/>
          <w:numId w:val="12"/>
        </w:numPr>
        <w:tabs>
          <w:tab w:pos="1255" w:val="left" w:leader="none"/>
        </w:tabs>
        <w:spacing w:line="240" w:lineRule="auto" w:before="0" w:after="0"/>
        <w:ind w:left="1254" w:right="0" w:hanging="490"/>
        <w:jc w:val="left"/>
      </w:pP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coleta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dados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60" w:lineRule="auto"/>
        <w:ind w:left="765" w:right="1076" w:firstLine="720"/>
        <w:jc w:val="both"/>
      </w:pPr>
      <w:r>
        <w:rPr>
          <w:w w:val="85"/>
        </w:rPr>
        <w:t>Os dados foram coletados nos </w:t>
      </w:r>
      <w:r>
        <w:rPr>
          <w:rFonts w:ascii="Arial" w:hAnsi="Arial"/>
          <w:i/>
          <w:w w:val="85"/>
        </w:rPr>
        <w:t>websites </w:t>
      </w:r>
      <w:r>
        <w:rPr>
          <w:w w:val="85"/>
        </w:rPr>
        <w:t>das prefeituras, com intuito de verificar as</w:t>
      </w:r>
      <w:r>
        <w:rPr>
          <w:spacing w:val="1"/>
          <w:w w:val="85"/>
        </w:rPr>
        <w:t> </w:t>
      </w:r>
      <w:r>
        <w:rPr>
          <w:w w:val="85"/>
        </w:rPr>
        <w:t>informações contidas no art. 48 da LRF, quanto a publicação do Plano Plurianual (PPA), Lei de</w:t>
      </w:r>
      <w:r>
        <w:rPr>
          <w:spacing w:val="-54"/>
          <w:w w:val="85"/>
        </w:rPr>
        <w:t> </w:t>
      </w:r>
      <w:r>
        <w:rPr>
          <w:w w:val="85"/>
        </w:rPr>
        <w:t>Diretrizes Orçamentárias (LDO), Lei Orçamentária Anual (LOA), Prestações de Contas (PP),</w:t>
      </w:r>
      <w:r>
        <w:rPr>
          <w:spacing w:val="1"/>
          <w:w w:val="85"/>
        </w:rPr>
        <w:t> </w:t>
      </w:r>
      <w:r>
        <w:rPr>
          <w:w w:val="85"/>
        </w:rPr>
        <w:t>Parecer Prévio (PP), Relatório Resumido da Execução Orçamentária (RREO), Relatório de</w:t>
      </w:r>
      <w:r>
        <w:rPr>
          <w:spacing w:val="1"/>
          <w:w w:val="85"/>
        </w:rPr>
        <w:t> </w:t>
      </w:r>
      <w:r>
        <w:rPr>
          <w:w w:val="85"/>
        </w:rPr>
        <w:t>Gestão Fiscal (RGF) e suas versões simplificadas, conforme itens do artigo 48 da Lei de</w:t>
      </w:r>
      <w:r>
        <w:rPr>
          <w:spacing w:val="1"/>
          <w:w w:val="85"/>
        </w:rPr>
        <w:t> </w:t>
      </w:r>
      <w:r>
        <w:rPr>
          <w:w w:val="80"/>
        </w:rPr>
        <w:t>Responsabilidade Fiscal, a saber, Planos e Leis Orçamentárias, Relatórios Fiscais, Prestação de</w:t>
      </w:r>
      <w:r>
        <w:rPr>
          <w:spacing w:val="1"/>
          <w:w w:val="80"/>
        </w:rPr>
        <w:t> </w:t>
      </w:r>
      <w:r>
        <w:rPr>
          <w:w w:val="80"/>
        </w:rPr>
        <w:t>Contas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Parecer</w:t>
      </w:r>
      <w:r>
        <w:rPr>
          <w:spacing w:val="5"/>
          <w:w w:val="80"/>
        </w:rPr>
        <w:t> </w:t>
      </w:r>
      <w:r>
        <w:rPr>
          <w:w w:val="80"/>
        </w:rPr>
        <w:t>Prévio.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recorte</w:t>
      </w:r>
      <w:r>
        <w:rPr>
          <w:spacing w:val="4"/>
          <w:w w:val="80"/>
        </w:rPr>
        <w:t> </w:t>
      </w:r>
      <w:r>
        <w:rPr>
          <w:w w:val="80"/>
        </w:rPr>
        <w:t>temporal</w:t>
      </w:r>
      <w:r>
        <w:rPr>
          <w:spacing w:val="3"/>
          <w:w w:val="80"/>
        </w:rPr>
        <w:t> </w:t>
      </w:r>
      <w:r>
        <w:rPr>
          <w:w w:val="80"/>
        </w:rPr>
        <w:t>analisado</w:t>
      </w:r>
      <w:r>
        <w:rPr>
          <w:spacing w:val="3"/>
          <w:w w:val="80"/>
        </w:rPr>
        <w:t> </w:t>
      </w:r>
      <w:r>
        <w:rPr>
          <w:w w:val="80"/>
        </w:rPr>
        <w:t>foi</w:t>
      </w:r>
      <w:r>
        <w:rPr>
          <w:spacing w:val="3"/>
          <w:w w:val="80"/>
        </w:rPr>
        <w:t> </w:t>
      </w:r>
      <w:r>
        <w:rPr>
          <w:w w:val="80"/>
        </w:rPr>
        <w:t>entre</w:t>
      </w:r>
      <w:r>
        <w:rPr>
          <w:spacing w:val="4"/>
          <w:w w:val="80"/>
        </w:rPr>
        <w:t> </w:t>
      </w:r>
      <w:r>
        <w:rPr>
          <w:w w:val="80"/>
        </w:rPr>
        <w:t>os</w:t>
      </w:r>
      <w:r>
        <w:rPr>
          <w:spacing w:val="6"/>
          <w:w w:val="80"/>
        </w:rPr>
        <w:t> </w:t>
      </w:r>
      <w:r>
        <w:rPr>
          <w:w w:val="80"/>
        </w:rPr>
        <w:t>anos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2013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2019</w:t>
      </w:r>
    </w:p>
    <w:p>
      <w:pPr>
        <w:pStyle w:val="BodyText"/>
        <w:spacing w:line="360" w:lineRule="auto"/>
        <w:ind w:left="765" w:right="1077" w:firstLine="720"/>
        <w:jc w:val="both"/>
      </w:pPr>
      <w:r>
        <w:rPr>
          <w:w w:val="80"/>
        </w:rPr>
        <w:t>Após a coleta qualitativa, os dados foram codificados, por meio do </w:t>
      </w:r>
      <w:r>
        <w:rPr>
          <w:rFonts w:ascii="Arial" w:hAnsi="Arial"/>
          <w:i/>
          <w:w w:val="80"/>
        </w:rPr>
        <w:t>checklist, </w:t>
      </w:r>
      <w:r>
        <w:rPr>
          <w:w w:val="80"/>
        </w:rPr>
        <w:t>baseado no</w:t>
      </w:r>
      <w:r>
        <w:rPr>
          <w:spacing w:val="1"/>
          <w:w w:val="80"/>
        </w:rPr>
        <w:t> </w:t>
      </w:r>
      <w:r>
        <w:rPr>
          <w:w w:val="85"/>
        </w:rPr>
        <w:t>estudo de Lima et al. (2016), para os municípios que divulgaram as informações referentes ao</w:t>
      </w:r>
      <w:r>
        <w:rPr>
          <w:spacing w:val="1"/>
          <w:w w:val="85"/>
        </w:rPr>
        <w:t> </w:t>
      </w:r>
      <w:r>
        <w:rPr>
          <w:w w:val="85"/>
        </w:rPr>
        <w:t>artigo</w:t>
      </w:r>
      <w:r>
        <w:rPr>
          <w:spacing w:val="29"/>
          <w:w w:val="85"/>
        </w:rPr>
        <w:t> </w:t>
      </w:r>
      <w:r>
        <w:rPr>
          <w:w w:val="85"/>
        </w:rPr>
        <w:t>48</w:t>
      </w:r>
      <w:r>
        <w:rPr>
          <w:spacing w:val="29"/>
          <w:w w:val="85"/>
        </w:rPr>
        <w:t> </w:t>
      </w:r>
      <w:r>
        <w:rPr>
          <w:w w:val="85"/>
        </w:rPr>
        <w:t>da</w:t>
      </w:r>
      <w:r>
        <w:rPr>
          <w:spacing w:val="29"/>
          <w:w w:val="85"/>
        </w:rPr>
        <w:t> </w:t>
      </w:r>
      <w:r>
        <w:rPr>
          <w:w w:val="85"/>
        </w:rPr>
        <w:t>LRF</w:t>
      </w:r>
      <w:r>
        <w:rPr>
          <w:spacing w:val="31"/>
          <w:w w:val="85"/>
        </w:rPr>
        <w:t> </w:t>
      </w:r>
      <w:r>
        <w:rPr>
          <w:w w:val="85"/>
        </w:rPr>
        <w:t>em</w:t>
      </w:r>
      <w:r>
        <w:rPr>
          <w:spacing w:val="28"/>
          <w:w w:val="85"/>
        </w:rPr>
        <w:t> </w:t>
      </w:r>
      <w:r>
        <w:rPr>
          <w:w w:val="85"/>
        </w:rPr>
        <w:t>sua</w:t>
      </w:r>
      <w:r>
        <w:rPr>
          <w:spacing w:val="29"/>
          <w:w w:val="85"/>
        </w:rPr>
        <w:t> </w:t>
      </w:r>
      <w:r>
        <w:rPr>
          <w:w w:val="85"/>
        </w:rPr>
        <w:t>totalidade,</w:t>
      </w:r>
      <w:r>
        <w:rPr>
          <w:spacing w:val="28"/>
          <w:w w:val="85"/>
        </w:rPr>
        <w:t> </w:t>
      </w:r>
      <w:r>
        <w:rPr>
          <w:w w:val="85"/>
        </w:rPr>
        <w:t>foram</w:t>
      </w:r>
      <w:r>
        <w:rPr>
          <w:spacing w:val="28"/>
          <w:w w:val="85"/>
        </w:rPr>
        <w:t> </w:t>
      </w:r>
      <w:r>
        <w:rPr>
          <w:w w:val="85"/>
        </w:rPr>
        <w:t>atribuídos</w:t>
      </w:r>
      <w:r>
        <w:rPr>
          <w:spacing w:val="30"/>
          <w:w w:val="85"/>
        </w:rPr>
        <w:t> </w:t>
      </w:r>
      <w:r>
        <w:rPr>
          <w:w w:val="85"/>
        </w:rPr>
        <w:t>a</w:t>
      </w:r>
      <w:r>
        <w:rPr>
          <w:spacing w:val="29"/>
          <w:w w:val="85"/>
        </w:rPr>
        <w:t> </w:t>
      </w:r>
      <w:r>
        <w:rPr>
          <w:w w:val="85"/>
        </w:rPr>
        <w:t>pontuação</w:t>
      </w:r>
      <w:r>
        <w:rPr>
          <w:spacing w:val="29"/>
          <w:w w:val="85"/>
        </w:rPr>
        <w:t> </w:t>
      </w:r>
      <w:r>
        <w:rPr>
          <w:w w:val="85"/>
        </w:rPr>
        <w:t>de</w:t>
      </w:r>
      <w:r>
        <w:rPr>
          <w:spacing w:val="29"/>
          <w:w w:val="85"/>
        </w:rPr>
        <w:t> </w:t>
      </w:r>
      <w:r>
        <w:rPr>
          <w:w w:val="85"/>
        </w:rPr>
        <w:t>100%</w:t>
      </w:r>
      <w:r>
        <w:rPr>
          <w:spacing w:val="35"/>
          <w:w w:val="85"/>
        </w:rPr>
        <w:t> </w:t>
      </w:r>
      <w:r>
        <w:rPr>
          <w:w w:val="85"/>
        </w:rPr>
        <w:t>(cem),</w:t>
      </w:r>
      <w:r>
        <w:rPr>
          <w:spacing w:val="27"/>
          <w:w w:val="85"/>
        </w:rPr>
        <w:t> </w:t>
      </w:r>
      <w:r>
        <w:rPr>
          <w:w w:val="85"/>
        </w:rPr>
        <w:t>quando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85"/>
        <w:jc w:val="both"/>
      </w:pPr>
      <w:r>
        <w:rPr>
          <w:w w:val="85"/>
        </w:rPr>
        <w:t>divulgaram parcialmente</w:t>
      </w:r>
      <w:r>
        <w:rPr>
          <w:spacing w:val="1"/>
          <w:w w:val="85"/>
        </w:rPr>
        <w:t> </w:t>
      </w:r>
      <w:r>
        <w:rPr>
          <w:w w:val="85"/>
        </w:rPr>
        <w:t>foram atribuídos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pontuação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50%</w:t>
      </w:r>
      <w:r>
        <w:rPr>
          <w:spacing w:val="1"/>
          <w:w w:val="85"/>
        </w:rPr>
        <w:t> </w:t>
      </w:r>
      <w:r>
        <w:rPr>
          <w:w w:val="85"/>
        </w:rPr>
        <w:t>(cinquenta), e</w:t>
      </w:r>
      <w:r>
        <w:rPr>
          <w:spacing w:val="1"/>
          <w:w w:val="85"/>
        </w:rPr>
        <w:t> </w:t>
      </w:r>
      <w:r>
        <w:rPr>
          <w:w w:val="85"/>
        </w:rPr>
        <w:t>quando</w:t>
      </w:r>
      <w:r>
        <w:rPr>
          <w:spacing w:val="1"/>
          <w:w w:val="85"/>
        </w:rPr>
        <w:t> </w:t>
      </w:r>
      <w:r>
        <w:rPr>
          <w:w w:val="85"/>
        </w:rPr>
        <w:t>os</w:t>
      </w:r>
      <w:r>
        <w:rPr>
          <w:spacing w:val="1"/>
          <w:w w:val="85"/>
        </w:rPr>
        <w:t> </w:t>
      </w:r>
      <w:r>
        <w:rPr>
          <w:w w:val="85"/>
        </w:rPr>
        <w:t>municípios não divulgaram nenhuma informação foi atribuído a pontuação de 0 (zero), a partir</w:t>
      </w:r>
      <w:r>
        <w:rPr>
          <w:spacing w:val="1"/>
          <w:w w:val="85"/>
        </w:rPr>
        <w:t> </w:t>
      </w:r>
      <w:r>
        <w:rPr>
          <w:w w:val="85"/>
        </w:rPr>
        <w:t>desses</w:t>
      </w:r>
      <w:r>
        <w:rPr>
          <w:spacing w:val="-3"/>
          <w:w w:val="85"/>
        </w:rPr>
        <w:t> </w:t>
      </w:r>
      <w:r>
        <w:rPr>
          <w:w w:val="85"/>
        </w:rPr>
        <w:t>percentuais</w:t>
      </w:r>
      <w:r>
        <w:rPr>
          <w:spacing w:val="-3"/>
          <w:w w:val="85"/>
        </w:rPr>
        <w:t> </w:t>
      </w:r>
      <w:r>
        <w:rPr>
          <w:w w:val="85"/>
        </w:rPr>
        <w:t>foi</w:t>
      </w:r>
      <w:r>
        <w:rPr>
          <w:spacing w:val="-4"/>
          <w:w w:val="85"/>
        </w:rPr>
        <w:t> </w:t>
      </w:r>
      <w:r>
        <w:rPr>
          <w:w w:val="85"/>
        </w:rPr>
        <w:t>possível</w:t>
      </w:r>
      <w:r>
        <w:rPr>
          <w:spacing w:val="-5"/>
          <w:w w:val="85"/>
        </w:rPr>
        <w:t> </w:t>
      </w:r>
      <w:r>
        <w:rPr>
          <w:w w:val="85"/>
        </w:rPr>
        <w:t>realizar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3"/>
          <w:w w:val="85"/>
        </w:rPr>
        <w:t> </w:t>
      </w:r>
      <w:r>
        <w:rPr>
          <w:w w:val="85"/>
        </w:rPr>
        <w:t>análises</w:t>
      </w:r>
      <w:r>
        <w:rPr>
          <w:spacing w:val="-3"/>
          <w:w w:val="85"/>
        </w:rPr>
        <w:t> </w:t>
      </w:r>
      <w:r>
        <w:rPr>
          <w:w w:val="85"/>
        </w:rPr>
        <w:t>concernentes,</w:t>
      </w:r>
      <w:r>
        <w:rPr>
          <w:spacing w:val="-6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assim</w:t>
      </w:r>
      <w:r>
        <w:rPr>
          <w:spacing w:val="-5"/>
          <w:w w:val="85"/>
        </w:rPr>
        <w:t> </w:t>
      </w:r>
      <w:r>
        <w:rPr>
          <w:w w:val="85"/>
        </w:rPr>
        <w:t>responder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objetivo</w:t>
      </w:r>
      <w:r>
        <w:rPr>
          <w:spacing w:val="-55"/>
          <w:w w:val="85"/>
        </w:rPr>
        <w:t> </w:t>
      </w:r>
      <w:r>
        <w:rPr>
          <w:w w:val="90"/>
        </w:rPr>
        <w:t>inicialmente</w:t>
      </w:r>
      <w:r>
        <w:rPr>
          <w:spacing w:val="-9"/>
          <w:w w:val="90"/>
        </w:rPr>
        <w:t> </w:t>
      </w:r>
      <w:r>
        <w:rPr>
          <w:w w:val="90"/>
        </w:rPr>
        <w:t>proposto.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2"/>
          <w:numId w:val="12"/>
        </w:numPr>
        <w:tabs>
          <w:tab w:pos="1255" w:val="left" w:leader="none"/>
        </w:tabs>
        <w:spacing w:line="240" w:lineRule="auto" w:before="0" w:after="0"/>
        <w:ind w:left="1254" w:right="0" w:hanging="490"/>
        <w:jc w:val="left"/>
      </w:pPr>
      <w:r>
        <w:rPr>
          <w:w w:val="80"/>
        </w:rPr>
        <w:t>Das</w:t>
      </w:r>
      <w:r>
        <w:rPr>
          <w:spacing w:val="9"/>
          <w:w w:val="80"/>
        </w:rPr>
        <w:t> </w:t>
      </w:r>
      <w:r>
        <w:rPr>
          <w:w w:val="80"/>
        </w:rPr>
        <w:t>análises</w:t>
      </w:r>
      <w:r>
        <w:rPr>
          <w:spacing w:val="10"/>
          <w:w w:val="80"/>
        </w:rPr>
        <w:t> </w:t>
      </w:r>
      <w:r>
        <w:rPr>
          <w:w w:val="80"/>
        </w:rPr>
        <w:t>dos</w:t>
      </w:r>
      <w:r>
        <w:rPr>
          <w:spacing w:val="10"/>
          <w:w w:val="80"/>
        </w:rPr>
        <w:t> </w:t>
      </w:r>
      <w:r>
        <w:rPr>
          <w:w w:val="80"/>
        </w:rPr>
        <w:t>dados</w:t>
      </w: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360" w:lineRule="auto" w:before="1"/>
        <w:ind w:left="765" w:right="1081" w:firstLine="706"/>
        <w:jc w:val="both"/>
        <w:rPr>
          <w:rFonts w:ascii="Arial" w:hAnsi="Arial"/>
          <w:i/>
        </w:rPr>
      </w:pPr>
      <w:r>
        <w:rPr>
          <w:w w:val="85"/>
        </w:rPr>
        <w:t>Essa pesquisa buscou descrever como os dez maiores municípios paraibanos estão</w:t>
      </w:r>
      <w:r>
        <w:rPr>
          <w:spacing w:val="1"/>
          <w:w w:val="85"/>
        </w:rPr>
        <w:t> </w:t>
      </w:r>
      <w:r>
        <w:rPr>
          <w:w w:val="90"/>
        </w:rPr>
        <w:t>publicando suas informações em seus portais eletrônicos à luz do artigo 48 da Lei de</w:t>
      </w:r>
      <w:r>
        <w:rPr>
          <w:spacing w:val="1"/>
          <w:w w:val="90"/>
        </w:rPr>
        <w:t> </w:t>
      </w:r>
      <w:r>
        <w:rPr>
          <w:w w:val="85"/>
        </w:rPr>
        <w:t>Responsabilidade Fiscal. Após a codificação dos dados qualitativos, foi possível fazer uso da</w:t>
      </w:r>
      <w:r>
        <w:rPr>
          <w:spacing w:val="1"/>
          <w:w w:val="85"/>
        </w:rPr>
        <w:t> </w:t>
      </w:r>
      <w:r>
        <w:rPr>
          <w:w w:val="80"/>
        </w:rPr>
        <w:t>estatística</w:t>
      </w:r>
      <w:r>
        <w:rPr>
          <w:spacing w:val="4"/>
          <w:w w:val="80"/>
        </w:rPr>
        <w:t> </w:t>
      </w:r>
      <w:r>
        <w:rPr>
          <w:w w:val="80"/>
        </w:rPr>
        <w:t>descritiva</w:t>
      </w:r>
      <w:r>
        <w:rPr>
          <w:spacing w:val="4"/>
          <w:w w:val="80"/>
        </w:rPr>
        <w:t> </w:t>
      </w:r>
      <w:r>
        <w:rPr>
          <w:w w:val="80"/>
        </w:rPr>
        <w:t>(frequência</w:t>
      </w:r>
      <w:r>
        <w:rPr>
          <w:spacing w:val="5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porcentagem)</w:t>
      </w:r>
      <w:r>
        <w:rPr>
          <w:spacing w:val="5"/>
          <w:w w:val="80"/>
        </w:rPr>
        <w:t> </w:t>
      </w:r>
      <w:r>
        <w:rPr>
          <w:w w:val="80"/>
        </w:rPr>
        <w:t>através</w:t>
      </w:r>
      <w:r>
        <w:rPr>
          <w:spacing w:val="7"/>
          <w:w w:val="80"/>
        </w:rPr>
        <w:t> </w:t>
      </w:r>
      <w:r>
        <w:rPr>
          <w:w w:val="80"/>
        </w:rPr>
        <w:t>do</w:t>
      </w:r>
      <w:r>
        <w:rPr>
          <w:spacing w:val="4"/>
          <w:w w:val="80"/>
        </w:rPr>
        <w:t> </w:t>
      </w:r>
      <w:r>
        <w:rPr>
          <w:w w:val="80"/>
        </w:rPr>
        <w:t>software</w:t>
      </w:r>
      <w:r>
        <w:rPr>
          <w:spacing w:val="18"/>
          <w:w w:val="80"/>
        </w:rPr>
        <w:t> </w:t>
      </w:r>
      <w:r>
        <w:rPr>
          <w:rFonts w:ascii="Arial" w:hAnsi="Arial"/>
          <w:i/>
          <w:w w:val="80"/>
        </w:rPr>
        <w:t>Microsoft</w:t>
      </w:r>
      <w:r>
        <w:rPr>
          <w:rFonts w:ascii="Arial" w:hAnsi="Arial"/>
          <w:i/>
          <w:spacing w:val="2"/>
          <w:w w:val="80"/>
        </w:rPr>
        <w:t> </w:t>
      </w:r>
      <w:r>
        <w:rPr>
          <w:rFonts w:ascii="Arial" w:hAnsi="Arial"/>
          <w:i/>
          <w:w w:val="80"/>
        </w:rPr>
        <w:t>Excel®.</w:t>
      </w:r>
    </w:p>
    <w:p>
      <w:pPr>
        <w:pStyle w:val="BodyText"/>
        <w:spacing w:before="10"/>
        <w:rPr>
          <w:rFonts w:ascii="Arial"/>
          <w:i/>
          <w:sz w:val="35"/>
        </w:rPr>
      </w:pPr>
    </w:p>
    <w:p>
      <w:pPr>
        <w:pStyle w:val="Heading2"/>
        <w:numPr>
          <w:ilvl w:val="1"/>
          <w:numId w:val="11"/>
        </w:numPr>
        <w:tabs>
          <w:tab w:pos="1092" w:val="left" w:leader="none"/>
        </w:tabs>
        <w:spacing w:line="360" w:lineRule="auto" w:before="0" w:after="0"/>
        <w:ind w:left="765" w:right="5946" w:firstLine="0"/>
        <w:jc w:val="left"/>
      </w:pPr>
      <w:r>
        <w:rPr>
          <w:w w:val="80"/>
        </w:rPr>
        <w:t>Análise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4"/>
          <w:w w:val="80"/>
        </w:rPr>
        <w:t> </w:t>
      </w:r>
      <w:r>
        <w:rPr>
          <w:w w:val="80"/>
        </w:rPr>
        <w:t>discussão</w:t>
      </w:r>
      <w:r>
        <w:rPr>
          <w:spacing w:val="2"/>
          <w:w w:val="80"/>
        </w:rPr>
        <w:t> </w:t>
      </w:r>
      <w:r>
        <w:rPr>
          <w:w w:val="80"/>
        </w:rPr>
        <w:t>dos</w:t>
      </w:r>
      <w:r>
        <w:rPr>
          <w:spacing w:val="4"/>
          <w:w w:val="80"/>
        </w:rPr>
        <w:t> </w:t>
      </w:r>
      <w:r>
        <w:rPr>
          <w:w w:val="80"/>
        </w:rPr>
        <w:t>dados</w:t>
      </w:r>
      <w:r>
        <w:rPr>
          <w:spacing w:val="1"/>
          <w:w w:val="80"/>
        </w:rPr>
        <w:t> </w:t>
      </w:r>
      <w:r>
        <w:rPr>
          <w:w w:val="80"/>
        </w:rPr>
        <w:t>Figura</w:t>
      </w:r>
      <w:r>
        <w:rPr>
          <w:spacing w:val="12"/>
          <w:w w:val="80"/>
        </w:rPr>
        <w:t> </w:t>
      </w:r>
      <w:r>
        <w:rPr>
          <w:w w:val="80"/>
        </w:rPr>
        <w:t>I:</w:t>
      </w:r>
      <w:r>
        <w:rPr>
          <w:spacing w:val="14"/>
          <w:w w:val="80"/>
        </w:rPr>
        <w:t> </w:t>
      </w:r>
      <w:r>
        <w:rPr>
          <w:w w:val="80"/>
        </w:rPr>
        <w:t>Divulgação</w:t>
      </w:r>
      <w:r>
        <w:rPr>
          <w:spacing w:val="11"/>
          <w:w w:val="80"/>
        </w:rPr>
        <w:t> </w:t>
      </w:r>
      <w:r>
        <w:rPr>
          <w:w w:val="80"/>
        </w:rPr>
        <w:t>do</w:t>
      </w:r>
      <w:r>
        <w:rPr>
          <w:spacing w:val="17"/>
          <w:w w:val="80"/>
        </w:rPr>
        <w:t> </w:t>
      </w:r>
      <w:r>
        <w:rPr>
          <w:w w:val="80"/>
        </w:rPr>
        <w:t>Plano</w:t>
      </w:r>
      <w:r>
        <w:rPr>
          <w:spacing w:val="18"/>
          <w:w w:val="80"/>
        </w:rPr>
        <w:t> </w:t>
      </w:r>
      <w:r>
        <w:rPr>
          <w:w w:val="80"/>
        </w:rPr>
        <w:t>Plurianual</w:t>
      </w: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893937</wp:posOffset>
            </wp:positionH>
            <wp:positionV relativeFrom="paragraph">
              <wp:posOffset>123105</wp:posOffset>
            </wp:positionV>
            <wp:extent cx="5373634" cy="3133725"/>
            <wp:effectExtent l="0" t="0" r="0" b="0"/>
            <wp:wrapTopAndBottom/>
            <wp:docPr id="13" name="image17.png" descr="Points scor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34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spacing w:before="0"/>
        <w:ind w:left="861" w:right="0" w:firstLine="0"/>
        <w:jc w:val="both"/>
        <w:rPr>
          <w:sz w:val="20"/>
        </w:rPr>
      </w:pPr>
      <w:r>
        <w:rPr>
          <w:w w:val="80"/>
          <w:sz w:val="20"/>
        </w:rPr>
        <w:t>Dados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(2020)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65" w:right="1073" w:firstLine="720"/>
        <w:jc w:val="both"/>
      </w:pPr>
      <w:r>
        <w:rPr>
          <w:w w:val="85"/>
        </w:rPr>
        <w:t>Com base nos dados apresentados da figura I, foi possível constatar que apenas os</w:t>
      </w:r>
      <w:r>
        <w:rPr>
          <w:spacing w:val="1"/>
          <w:w w:val="85"/>
        </w:rPr>
        <w:t> </w:t>
      </w:r>
      <w:r>
        <w:rPr>
          <w:w w:val="85"/>
        </w:rPr>
        <w:t>municípios de João Pessoa e Guarabira publicaram integralmente (2014-2017 e 2018-2021) o</w:t>
      </w:r>
      <w:r>
        <w:rPr>
          <w:spacing w:val="1"/>
          <w:w w:val="85"/>
        </w:rPr>
        <w:t> </w:t>
      </w:r>
      <w:r>
        <w:rPr>
          <w:w w:val="85"/>
        </w:rPr>
        <w:t>PPA. Nos estudos realizados por Saturnino (2019) e Alckmin et al. (2019), a quantidade de</w:t>
      </w:r>
      <w:r>
        <w:rPr>
          <w:spacing w:val="1"/>
          <w:w w:val="85"/>
        </w:rPr>
        <w:t> </w:t>
      </w:r>
      <w:r>
        <w:rPr>
          <w:w w:val="80"/>
        </w:rPr>
        <w:t>municípios que publicaram integralmente foi 3, já no estudo</w:t>
      </w:r>
      <w:r>
        <w:rPr>
          <w:spacing w:val="40"/>
        </w:rPr>
        <w:t> </w:t>
      </w:r>
      <w:r>
        <w:rPr>
          <w:w w:val="80"/>
        </w:rPr>
        <w:t>realizado por Lima et al. (2016), foram</w:t>
      </w:r>
      <w:r>
        <w:rPr>
          <w:spacing w:val="1"/>
          <w:w w:val="80"/>
        </w:rPr>
        <w:t> </w:t>
      </w:r>
      <w:r>
        <w:rPr>
          <w:w w:val="90"/>
        </w:rPr>
        <w:t>14</w:t>
      </w:r>
      <w:r>
        <w:rPr>
          <w:spacing w:val="-8"/>
          <w:w w:val="90"/>
        </w:rPr>
        <w:t> </w:t>
      </w:r>
      <w:r>
        <w:rPr>
          <w:w w:val="90"/>
        </w:rPr>
        <w:t>cidades.</w:t>
      </w:r>
    </w:p>
    <w:p>
      <w:pPr>
        <w:pStyle w:val="BodyText"/>
        <w:spacing w:line="360" w:lineRule="auto"/>
        <w:ind w:left="765" w:right="1071" w:firstLine="773"/>
        <w:jc w:val="both"/>
      </w:pPr>
      <w:r>
        <w:rPr>
          <w:w w:val="85"/>
        </w:rPr>
        <w:t>O município de Sousa foi o menos transparente quanto a esse indicador, não houve</w:t>
      </w:r>
      <w:r>
        <w:rPr>
          <w:spacing w:val="1"/>
          <w:w w:val="85"/>
        </w:rPr>
        <w:t> </w:t>
      </w:r>
      <w:r>
        <w:rPr>
          <w:w w:val="85"/>
        </w:rPr>
        <w:t>divulgação do PPA entre 2014-2017 e entre 2018-2021 só foi divulgado 50% das informações.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Pôde-se observar também que o único município </w:t>
      </w:r>
      <w:r>
        <w:rPr>
          <w:w w:val="85"/>
        </w:rPr>
        <w:t>que não divulgou nenhuma informação (2018-</w:t>
      </w:r>
      <w:r>
        <w:rPr>
          <w:spacing w:val="-54"/>
          <w:w w:val="85"/>
        </w:rPr>
        <w:t> </w:t>
      </w:r>
      <w:r>
        <w:rPr>
          <w:w w:val="80"/>
        </w:rPr>
        <w:t>2021) foi Sapé. Campina Grande, Santa Rita, Patos e Cabedelo divulgaram 50% das informações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pesquisadas</w:t>
      </w:r>
      <w:r>
        <w:rPr>
          <w:w w:val="90"/>
        </w:rPr>
        <w:t> </w:t>
      </w:r>
      <w:r>
        <w:rPr>
          <w:spacing w:val="-1"/>
          <w:w w:val="90"/>
        </w:rPr>
        <w:t>em</w:t>
      </w:r>
      <w:r>
        <w:rPr>
          <w:w w:val="90"/>
        </w:rPr>
        <w:t> </w:t>
      </w:r>
      <w:r>
        <w:rPr>
          <w:spacing w:val="-1"/>
          <w:w w:val="90"/>
        </w:rPr>
        <w:t>todo</w:t>
      </w:r>
      <w:r>
        <w:rPr>
          <w:w w:val="90"/>
        </w:rPr>
        <w:t> </w:t>
      </w:r>
      <w:r>
        <w:rPr>
          <w:spacing w:val="-1"/>
          <w:w w:val="90"/>
        </w:rPr>
        <w:t>recorte</w:t>
      </w:r>
      <w:r>
        <w:rPr>
          <w:w w:val="90"/>
        </w:rPr>
        <w:t> </w:t>
      </w:r>
      <w:r>
        <w:rPr>
          <w:spacing w:val="-1"/>
          <w:w w:val="90"/>
        </w:rPr>
        <w:t>temporal, dessa</w:t>
      </w:r>
      <w:r>
        <w:rPr>
          <w:w w:val="90"/>
        </w:rPr>
        <w:t> </w:t>
      </w:r>
      <w:r>
        <w:rPr>
          <w:spacing w:val="-1"/>
          <w:w w:val="90"/>
        </w:rPr>
        <w:t>forma,</w:t>
      </w:r>
      <w:r>
        <w:rPr>
          <w:w w:val="90"/>
        </w:rPr>
        <w:t> </w:t>
      </w:r>
      <w:r>
        <w:rPr>
          <w:spacing w:val="-1"/>
          <w:w w:val="90"/>
        </w:rPr>
        <w:t>ambos</w:t>
      </w:r>
      <w:r>
        <w:rPr>
          <w:w w:val="90"/>
        </w:rPr>
        <w:t> apresentaram a</w:t>
      </w:r>
      <w:r>
        <w:rPr>
          <w:spacing w:val="1"/>
          <w:w w:val="90"/>
        </w:rPr>
        <w:t> </w:t>
      </w:r>
      <w:r>
        <w:rPr>
          <w:w w:val="90"/>
        </w:rPr>
        <w:t>mesma</w:t>
      </w:r>
      <w:r>
        <w:rPr>
          <w:spacing w:val="1"/>
          <w:w w:val="90"/>
        </w:rPr>
        <w:t> </w:t>
      </w:r>
      <w:r>
        <w:rPr>
          <w:w w:val="85"/>
        </w:rPr>
        <w:t>representatividade. Em relação ao município de Bayeux, percebe-se que a segunda gestão foi</w:t>
      </w:r>
      <w:r>
        <w:rPr>
          <w:spacing w:val="1"/>
          <w:w w:val="85"/>
        </w:rPr>
        <w:t> </w:t>
      </w:r>
      <w:r>
        <w:rPr>
          <w:w w:val="85"/>
        </w:rPr>
        <w:t>mais</w:t>
      </w:r>
      <w:r>
        <w:rPr>
          <w:spacing w:val="25"/>
          <w:w w:val="85"/>
        </w:rPr>
        <w:t> </w:t>
      </w:r>
      <w:r>
        <w:rPr>
          <w:w w:val="85"/>
        </w:rPr>
        <w:t>transparente,</w:t>
      </w:r>
      <w:r>
        <w:rPr>
          <w:spacing w:val="23"/>
          <w:w w:val="85"/>
        </w:rPr>
        <w:t> </w:t>
      </w:r>
      <w:r>
        <w:rPr>
          <w:w w:val="85"/>
        </w:rPr>
        <w:t>que</w:t>
      </w:r>
      <w:r>
        <w:rPr>
          <w:spacing w:val="25"/>
          <w:w w:val="85"/>
        </w:rPr>
        <w:t> </w:t>
      </w:r>
      <w:r>
        <w:rPr>
          <w:w w:val="85"/>
        </w:rPr>
        <w:t>a</w:t>
      </w:r>
      <w:r>
        <w:rPr>
          <w:spacing w:val="25"/>
          <w:w w:val="85"/>
        </w:rPr>
        <w:t> </w:t>
      </w:r>
      <w:r>
        <w:rPr>
          <w:w w:val="85"/>
        </w:rPr>
        <w:t>primeira,</w:t>
      </w:r>
      <w:r>
        <w:rPr>
          <w:spacing w:val="22"/>
          <w:w w:val="85"/>
        </w:rPr>
        <w:t> </w:t>
      </w:r>
      <w:r>
        <w:rPr>
          <w:w w:val="85"/>
        </w:rPr>
        <w:t>visto</w:t>
      </w:r>
      <w:r>
        <w:rPr>
          <w:spacing w:val="25"/>
          <w:w w:val="85"/>
        </w:rPr>
        <w:t> </w:t>
      </w:r>
      <w:r>
        <w:rPr>
          <w:w w:val="85"/>
        </w:rPr>
        <w:t>que</w:t>
      </w:r>
      <w:r>
        <w:rPr>
          <w:spacing w:val="25"/>
          <w:w w:val="85"/>
        </w:rPr>
        <w:t> </w:t>
      </w:r>
      <w:r>
        <w:rPr>
          <w:w w:val="85"/>
        </w:rPr>
        <w:t>a</w:t>
      </w:r>
      <w:r>
        <w:rPr>
          <w:spacing w:val="29"/>
          <w:w w:val="85"/>
        </w:rPr>
        <w:t> </w:t>
      </w:r>
      <w:r>
        <w:rPr>
          <w:w w:val="85"/>
        </w:rPr>
        <w:t>partir</w:t>
      </w:r>
      <w:r>
        <w:rPr>
          <w:spacing w:val="26"/>
          <w:w w:val="85"/>
        </w:rPr>
        <w:t> </w:t>
      </w:r>
      <w:r>
        <w:rPr>
          <w:w w:val="85"/>
        </w:rPr>
        <w:t>de</w:t>
      </w:r>
      <w:r>
        <w:rPr>
          <w:spacing w:val="25"/>
          <w:w w:val="85"/>
        </w:rPr>
        <w:t> </w:t>
      </w:r>
      <w:r>
        <w:rPr>
          <w:w w:val="85"/>
        </w:rPr>
        <w:t>2018,</w:t>
      </w:r>
      <w:r>
        <w:rPr>
          <w:spacing w:val="22"/>
          <w:w w:val="85"/>
        </w:rPr>
        <w:t> </w:t>
      </w:r>
      <w:r>
        <w:rPr>
          <w:w w:val="85"/>
        </w:rPr>
        <w:t>o</w:t>
      </w:r>
      <w:r>
        <w:rPr>
          <w:spacing w:val="29"/>
          <w:w w:val="85"/>
        </w:rPr>
        <w:t> </w:t>
      </w:r>
      <w:r>
        <w:rPr>
          <w:w w:val="85"/>
        </w:rPr>
        <w:t>demonstrativo</w:t>
      </w:r>
      <w:r>
        <w:rPr>
          <w:spacing w:val="25"/>
          <w:w w:val="85"/>
        </w:rPr>
        <w:t> </w:t>
      </w:r>
      <w:r>
        <w:rPr>
          <w:w w:val="85"/>
        </w:rPr>
        <w:t>foi</w:t>
      </w:r>
      <w:r>
        <w:rPr>
          <w:spacing w:val="24"/>
          <w:w w:val="85"/>
        </w:rPr>
        <w:t> </w:t>
      </w:r>
      <w:r>
        <w:rPr>
          <w:w w:val="85"/>
        </w:rPr>
        <w:t>publicado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0"/>
        <w:jc w:val="both"/>
      </w:pPr>
      <w:r>
        <w:rPr>
          <w:w w:val="85"/>
        </w:rPr>
        <w:t>integralmente, ao contrário do que ocorre em Cajazeiras, onde a primeira gestão apresenta</w:t>
      </w:r>
      <w:r>
        <w:rPr>
          <w:spacing w:val="1"/>
          <w:w w:val="85"/>
        </w:rPr>
        <w:t> </w:t>
      </w:r>
      <w:r>
        <w:rPr>
          <w:w w:val="90"/>
        </w:rPr>
        <w:t>maiores</w:t>
      </w:r>
      <w:r>
        <w:rPr>
          <w:spacing w:val="-9"/>
          <w:w w:val="90"/>
        </w:rPr>
        <w:t> </w:t>
      </w:r>
      <w:r>
        <w:rPr>
          <w:w w:val="90"/>
        </w:rPr>
        <w:t>índices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transparência.</w:t>
      </w:r>
    </w:p>
    <w:p>
      <w:pPr>
        <w:pStyle w:val="BodyText"/>
        <w:spacing w:line="360" w:lineRule="auto"/>
        <w:ind w:left="765" w:right="1078" w:firstLine="720"/>
        <w:jc w:val="both"/>
      </w:pPr>
      <w:r>
        <w:rPr>
          <w:w w:val="85"/>
        </w:rPr>
        <w:t>Neste sentido, Saturnino, (2019) enfatiza que o Plano Plurianual (PPA) é uma das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ferramentas essenciais de planejamento no setor público, está prevista </w:t>
      </w:r>
      <w:r>
        <w:rPr>
          <w:w w:val="85"/>
        </w:rPr>
        <w:t>na Constituição Federal,</w:t>
      </w:r>
      <w:r>
        <w:rPr>
          <w:spacing w:val="-54"/>
          <w:w w:val="85"/>
        </w:rPr>
        <w:t> </w:t>
      </w:r>
      <w:r>
        <w:rPr>
          <w:w w:val="80"/>
        </w:rPr>
        <w:t>sendo</w:t>
      </w:r>
      <w:r>
        <w:rPr>
          <w:spacing w:val="3"/>
          <w:w w:val="80"/>
        </w:rPr>
        <w:t> </w:t>
      </w:r>
      <w:r>
        <w:rPr>
          <w:w w:val="80"/>
        </w:rPr>
        <w:t>responsável</w:t>
      </w:r>
      <w:r>
        <w:rPr>
          <w:spacing w:val="2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definir</w:t>
      </w:r>
      <w:r>
        <w:rPr>
          <w:spacing w:val="4"/>
          <w:w w:val="80"/>
        </w:rPr>
        <w:t> </w:t>
      </w:r>
      <w:r>
        <w:rPr>
          <w:w w:val="80"/>
        </w:rPr>
        <w:t>os</w:t>
      </w:r>
      <w:r>
        <w:rPr>
          <w:spacing w:val="6"/>
          <w:w w:val="80"/>
        </w:rPr>
        <w:t> </w:t>
      </w:r>
      <w:r>
        <w:rPr>
          <w:w w:val="80"/>
        </w:rPr>
        <w:t>objetivos</w:t>
      </w:r>
      <w:r>
        <w:rPr>
          <w:spacing w:val="6"/>
          <w:w w:val="80"/>
        </w:rPr>
        <w:t> </w:t>
      </w:r>
      <w:r>
        <w:rPr>
          <w:w w:val="80"/>
        </w:rPr>
        <w:t>e</w:t>
      </w:r>
      <w:r>
        <w:rPr>
          <w:spacing w:val="3"/>
          <w:w w:val="80"/>
        </w:rPr>
        <w:t> </w:t>
      </w:r>
      <w:r>
        <w:rPr>
          <w:w w:val="80"/>
        </w:rPr>
        <w:t>metas,</w:t>
      </w:r>
      <w:r>
        <w:rPr>
          <w:spacing w:val="2"/>
          <w:w w:val="80"/>
        </w:rPr>
        <w:t> </w:t>
      </w:r>
      <w:r>
        <w:rPr>
          <w:w w:val="80"/>
        </w:rPr>
        <w:t>durante</w:t>
      </w:r>
      <w:r>
        <w:rPr>
          <w:spacing w:val="3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período</w:t>
      </w:r>
      <w:r>
        <w:rPr>
          <w:spacing w:val="3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quatro</w:t>
      </w:r>
      <w:r>
        <w:rPr>
          <w:spacing w:val="4"/>
          <w:w w:val="80"/>
        </w:rPr>
        <w:t> </w:t>
      </w:r>
      <w:r>
        <w:rPr>
          <w:w w:val="80"/>
        </w:rPr>
        <w:t>anos.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jc w:val="both"/>
      </w:pPr>
      <w:r>
        <w:rPr>
          <w:w w:val="80"/>
        </w:rPr>
        <w:t>Tabela</w:t>
      </w:r>
      <w:r>
        <w:rPr>
          <w:spacing w:val="11"/>
          <w:w w:val="80"/>
        </w:rPr>
        <w:t> </w:t>
      </w:r>
      <w:r>
        <w:rPr>
          <w:w w:val="80"/>
        </w:rPr>
        <w:t>II:</w:t>
      </w:r>
      <w:r>
        <w:rPr>
          <w:spacing w:val="13"/>
          <w:w w:val="80"/>
        </w:rPr>
        <w:t> </w:t>
      </w:r>
      <w:r>
        <w:rPr>
          <w:w w:val="80"/>
        </w:rPr>
        <w:t>Divulgação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8"/>
          <w:w w:val="80"/>
        </w:rPr>
        <w:t> </w:t>
      </w:r>
      <w:r>
        <w:rPr>
          <w:w w:val="80"/>
        </w:rPr>
        <w:t>Lei</w:t>
      </w:r>
      <w:r>
        <w:rPr>
          <w:spacing w:val="9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Diretrizes</w:t>
      </w:r>
      <w:r>
        <w:rPr>
          <w:spacing w:val="11"/>
          <w:w w:val="80"/>
        </w:rPr>
        <w:t> </w:t>
      </w:r>
      <w:r>
        <w:rPr>
          <w:w w:val="80"/>
        </w:rPr>
        <w:t>Orçamentárias</w:t>
      </w:r>
    </w:p>
    <w:tbl>
      <w:tblPr>
        <w:tblW w:w="0" w:type="auto"/>
        <w:jc w:val="left"/>
        <w:tblInd w:w="6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167"/>
        <w:gridCol w:w="1114"/>
        <w:gridCol w:w="989"/>
        <w:gridCol w:w="1109"/>
        <w:gridCol w:w="854"/>
        <w:gridCol w:w="902"/>
        <w:gridCol w:w="1214"/>
      </w:tblGrid>
      <w:tr>
        <w:trPr>
          <w:trHeight w:val="421" w:hRule="atLeast"/>
        </w:trPr>
        <w:tc>
          <w:tcPr>
            <w:tcW w:w="1700" w:type="dxa"/>
            <w:vMerge w:val="restart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Municípios</w:t>
            </w:r>
          </w:p>
        </w:tc>
        <w:tc>
          <w:tcPr>
            <w:tcW w:w="7349" w:type="dxa"/>
            <w:gridSpan w:val="7"/>
            <w:tcBorders>
              <w:right w:val="single" w:sz="6" w:space="0" w:color="CCCCCC"/>
            </w:tcBorders>
          </w:tcPr>
          <w:p>
            <w:pPr>
              <w:pStyle w:val="TableParagraph"/>
              <w:spacing w:before="42"/>
              <w:ind w:left="3418" w:right="34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Anos</w:t>
            </w:r>
          </w:p>
        </w:tc>
      </w:tr>
      <w:tr>
        <w:trPr>
          <w:trHeight w:val="537" w:hRule="atLeast"/>
        </w:trPr>
        <w:tc>
          <w:tcPr>
            <w:tcW w:w="1700" w:type="dxa"/>
            <w:vMerge/>
            <w:tcBorders>
              <w:top w:val="nil"/>
              <w:left w:val="single" w:sz="6" w:space="0" w:color="CCCCC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before="100"/>
              <w:ind w:left="316" w:right="3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0"/>
              <w:ind w:left="294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2014</w:t>
            </w:r>
          </w:p>
        </w:tc>
        <w:tc>
          <w:tcPr>
            <w:tcW w:w="989" w:type="dxa"/>
          </w:tcPr>
          <w:p>
            <w:pPr>
              <w:pStyle w:val="TableParagraph"/>
              <w:spacing w:before="100"/>
              <w:ind w:right="29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2015</w:t>
            </w:r>
          </w:p>
        </w:tc>
        <w:tc>
          <w:tcPr>
            <w:tcW w:w="1109" w:type="dxa"/>
          </w:tcPr>
          <w:p>
            <w:pPr>
              <w:pStyle w:val="TableParagraph"/>
              <w:spacing w:before="100"/>
              <w:ind w:left="290" w:right="2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2016</w:t>
            </w:r>
          </w:p>
        </w:tc>
        <w:tc>
          <w:tcPr>
            <w:tcW w:w="854" w:type="dxa"/>
          </w:tcPr>
          <w:p>
            <w:pPr>
              <w:pStyle w:val="TableParagraph"/>
              <w:spacing w:before="100"/>
              <w:ind w:left="158" w:right="1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2017</w:t>
            </w:r>
          </w:p>
        </w:tc>
        <w:tc>
          <w:tcPr>
            <w:tcW w:w="902" w:type="dxa"/>
          </w:tcPr>
          <w:p>
            <w:pPr>
              <w:pStyle w:val="TableParagraph"/>
              <w:spacing w:before="100"/>
              <w:ind w:left="185" w:right="1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2018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100"/>
              <w:ind w:left="344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2019</w:t>
            </w:r>
          </w:p>
        </w:tc>
      </w:tr>
      <w:tr>
        <w:trPr>
          <w:trHeight w:val="345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João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Pessoa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323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294" w:right="2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89" w:type="dxa"/>
          </w:tcPr>
          <w:p>
            <w:pPr>
              <w:pStyle w:val="TableParagraph"/>
              <w:spacing w:before="42"/>
              <w:ind w:right="2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290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165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344" w:right="3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345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Campina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Grande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323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294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89" w:type="dxa"/>
          </w:tcPr>
          <w:p>
            <w:pPr>
              <w:pStyle w:val="TableParagraph"/>
              <w:spacing w:before="42"/>
              <w:ind w:right="2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290" w:right="2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165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9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</w:tr>
      <w:tr>
        <w:trPr>
          <w:trHeight w:val="417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Santa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Rita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2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37"/>
              <w:ind w:left="1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89" w:type="dxa"/>
          </w:tcPr>
          <w:p>
            <w:pPr>
              <w:pStyle w:val="TableParagraph"/>
              <w:spacing w:before="37"/>
              <w:ind w:left="1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37"/>
              <w:ind w:left="12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7"/>
              <w:ind w:left="18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02" w:type="dxa"/>
          </w:tcPr>
          <w:p>
            <w:pPr>
              <w:pStyle w:val="TableParagraph"/>
              <w:spacing w:before="37"/>
              <w:ind w:left="1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344" w:right="3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2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3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Patos</w:t>
            </w:r>
          </w:p>
        </w:tc>
        <w:tc>
          <w:tcPr>
            <w:tcW w:w="1167" w:type="dxa"/>
          </w:tcPr>
          <w:p>
            <w:pPr>
              <w:pStyle w:val="TableParagraph"/>
              <w:spacing w:before="43"/>
              <w:ind w:left="318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3"/>
              <w:ind w:left="290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89" w:type="dxa"/>
          </w:tcPr>
          <w:p>
            <w:pPr>
              <w:pStyle w:val="TableParagraph"/>
              <w:spacing w:before="43"/>
              <w:ind w:left="1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43"/>
              <w:ind w:left="290" w:right="2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54" w:type="dxa"/>
          </w:tcPr>
          <w:p>
            <w:pPr>
              <w:pStyle w:val="TableParagraph"/>
              <w:spacing w:before="43"/>
              <w:ind w:left="165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02" w:type="dxa"/>
          </w:tcPr>
          <w:p>
            <w:pPr>
              <w:pStyle w:val="TableParagraph"/>
              <w:spacing w:before="43"/>
              <w:ind w:left="185" w:right="17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43"/>
              <w:ind w:left="344" w:right="3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1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Bayeux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1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89" w:type="dxa"/>
          </w:tcPr>
          <w:p>
            <w:pPr>
              <w:pStyle w:val="TableParagraph"/>
              <w:spacing w:before="42"/>
              <w:ind w:left="1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290" w:right="2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160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344" w:right="3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17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Sousa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2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37"/>
              <w:ind w:left="1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89" w:type="dxa"/>
          </w:tcPr>
          <w:p>
            <w:pPr>
              <w:pStyle w:val="TableParagraph"/>
              <w:spacing w:before="37"/>
              <w:ind w:left="1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37"/>
              <w:ind w:left="12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7"/>
              <w:ind w:left="18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02" w:type="dxa"/>
          </w:tcPr>
          <w:p>
            <w:pPr>
              <w:pStyle w:val="TableParagraph"/>
              <w:spacing w:before="37"/>
              <w:ind w:left="1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9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</w:tr>
      <w:tr>
        <w:trPr>
          <w:trHeight w:val="421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Cabedelo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1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89" w:type="dxa"/>
          </w:tcPr>
          <w:p>
            <w:pPr>
              <w:pStyle w:val="TableParagraph"/>
              <w:spacing w:before="42"/>
              <w:ind w:right="31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290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18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185" w:right="17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344" w:right="3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22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Cajazeiras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2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37"/>
              <w:ind w:left="294" w:right="2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89" w:type="dxa"/>
          </w:tcPr>
          <w:p>
            <w:pPr>
              <w:pStyle w:val="TableParagraph"/>
              <w:spacing w:before="37"/>
              <w:ind w:right="31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37"/>
              <w:ind w:left="290" w:right="2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54" w:type="dxa"/>
          </w:tcPr>
          <w:p>
            <w:pPr>
              <w:pStyle w:val="TableParagraph"/>
              <w:spacing w:before="37"/>
              <w:ind w:left="160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02" w:type="dxa"/>
          </w:tcPr>
          <w:p>
            <w:pPr>
              <w:pStyle w:val="TableParagraph"/>
              <w:spacing w:before="37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344" w:right="3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17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Guarabira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323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37"/>
              <w:ind w:left="294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89" w:type="dxa"/>
          </w:tcPr>
          <w:p>
            <w:pPr>
              <w:pStyle w:val="TableParagraph"/>
              <w:spacing w:before="37"/>
              <w:ind w:right="2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37"/>
              <w:ind w:left="290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54" w:type="dxa"/>
          </w:tcPr>
          <w:p>
            <w:pPr>
              <w:pStyle w:val="TableParagraph"/>
              <w:spacing w:before="37"/>
              <w:ind w:left="165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02" w:type="dxa"/>
          </w:tcPr>
          <w:p>
            <w:pPr>
              <w:pStyle w:val="TableParagraph"/>
              <w:spacing w:before="37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344" w:right="3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21" w:hRule="atLeast"/>
        </w:trPr>
        <w:tc>
          <w:tcPr>
            <w:tcW w:w="170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Sapé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323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294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89" w:type="dxa"/>
          </w:tcPr>
          <w:p>
            <w:pPr>
              <w:pStyle w:val="TableParagraph"/>
              <w:spacing w:before="42"/>
              <w:ind w:right="2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290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165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02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214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9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</w:tr>
    </w:tbl>
    <w:p>
      <w:pPr>
        <w:spacing w:before="0"/>
        <w:ind w:left="765" w:right="0" w:firstLine="0"/>
        <w:jc w:val="both"/>
        <w:rPr>
          <w:sz w:val="20"/>
        </w:rPr>
      </w:pPr>
      <w:r>
        <w:rPr>
          <w:w w:val="80"/>
          <w:sz w:val="20"/>
        </w:rPr>
        <w:t>Dados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(2020)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/>
        <w:ind w:left="765" w:right="1071" w:firstLine="720"/>
        <w:jc w:val="both"/>
      </w:pPr>
      <w:r>
        <w:rPr>
          <w:w w:val="85"/>
        </w:rPr>
        <w:t>A tabela II evidencia os resultados referentes à LDO, verifica-se que quanto a esse</w:t>
      </w:r>
      <w:r>
        <w:rPr>
          <w:spacing w:val="1"/>
          <w:w w:val="85"/>
        </w:rPr>
        <w:t> </w:t>
      </w:r>
      <w:r>
        <w:rPr>
          <w:w w:val="80"/>
        </w:rPr>
        <w:t>indicador o município de Guarabira foi o mais transparente. tendo 100% de transparência em todo</w:t>
      </w:r>
      <w:r>
        <w:rPr>
          <w:spacing w:val="1"/>
          <w:w w:val="80"/>
        </w:rPr>
        <w:t> </w:t>
      </w:r>
      <w:r>
        <w:rPr>
          <w:w w:val="85"/>
        </w:rPr>
        <w:t>recorte temporal, assim como, observa-se a capital paraibana onde teve um alto índice de</w:t>
      </w:r>
      <w:r>
        <w:rPr>
          <w:spacing w:val="1"/>
          <w:w w:val="85"/>
        </w:rPr>
        <w:t> </w:t>
      </w:r>
      <w:r>
        <w:rPr>
          <w:w w:val="80"/>
        </w:rPr>
        <w:t>transparência, apenas em 2014 o demonstrativo não foi publicado integralmente. Campina Grande</w:t>
      </w:r>
      <w:r>
        <w:rPr>
          <w:spacing w:val="1"/>
          <w:w w:val="80"/>
        </w:rPr>
        <w:t> </w:t>
      </w:r>
      <w:r>
        <w:rPr>
          <w:w w:val="85"/>
        </w:rPr>
        <w:t>também se destaca em relação ao alto nível de transparência. No município de Sousa, um fato</w:t>
      </w:r>
      <w:r>
        <w:rPr>
          <w:spacing w:val="-54"/>
          <w:w w:val="85"/>
        </w:rPr>
        <w:t> </w:t>
      </w:r>
      <w:r>
        <w:rPr>
          <w:w w:val="85"/>
        </w:rPr>
        <w:t>que chama atenção, está relacionado com a ausência das informações referente a essa lei nos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anos analisados, Santa Rita também foi outro </w:t>
      </w:r>
      <w:r>
        <w:rPr>
          <w:w w:val="85"/>
        </w:rPr>
        <w:t>município que teve baixo índice de transparência,</w:t>
      </w:r>
      <w:r>
        <w:rPr>
          <w:spacing w:val="-54"/>
          <w:w w:val="85"/>
        </w:rPr>
        <w:t> </w:t>
      </w:r>
      <w:r>
        <w:rPr>
          <w:spacing w:val="-1"/>
          <w:w w:val="85"/>
        </w:rPr>
        <w:t>publicou apenas em 2019 e sendo apenas 50% das informações. Em Sapé, nos </w:t>
      </w:r>
      <w:r>
        <w:rPr>
          <w:w w:val="85"/>
        </w:rPr>
        <w:t>primeiros anos</w:t>
      </w:r>
      <w:r>
        <w:rPr>
          <w:spacing w:val="1"/>
          <w:w w:val="85"/>
        </w:rPr>
        <w:t> </w:t>
      </w:r>
      <w:r>
        <w:rPr>
          <w:w w:val="85"/>
        </w:rPr>
        <w:t>entre2013-2017, há a publicação da LDO integralmente no portal de transparência da cidade,</w:t>
      </w:r>
      <w:r>
        <w:rPr>
          <w:spacing w:val="1"/>
          <w:w w:val="85"/>
        </w:rPr>
        <w:t> </w:t>
      </w:r>
      <w:r>
        <w:rPr>
          <w:w w:val="80"/>
        </w:rPr>
        <w:t>todavia,</w:t>
      </w:r>
      <w:r>
        <w:rPr>
          <w:spacing w:val="4"/>
          <w:w w:val="80"/>
        </w:rPr>
        <w:t> </w:t>
      </w:r>
      <w:r>
        <w:rPr>
          <w:w w:val="80"/>
        </w:rPr>
        <w:t>o</w:t>
      </w:r>
      <w:r>
        <w:rPr>
          <w:spacing w:val="8"/>
          <w:w w:val="80"/>
        </w:rPr>
        <w:t> </w:t>
      </w:r>
      <w:r>
        <w:rPr>
          <w:w w:val="80"/>
        </w:rPr>
        <w:t>cenário</w:t>
      </w:r>
      <w:r>
        <w:rPr>
          <w:spacing w:val="7"/>
          <w:w w:val="80"/>
        </w:rPr>
        <w:t> </w:t>
      </w:r>
      <w:r>
        <w:rPr>
          <w:w w:val="80"/>
        </w:rPr>
        <w:t>mudou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partir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2018,</w:t>
      </w:r>
      <w:r>
        <w:rPr>
          <w:spacing w:val="5"/>
          <w:w w:val="80"/>
        </w:rPr>
        <w:t> </w:t>
      </w:r>
      <w:r>
        <w:rPr>
          <w:w w:val="80"/>
        </w:rPr>
        <w:t>com</w:t>
      </w:r>
      <w:r>
        <w:rPr>
          <w:spacing w:val="6"/>
          <w:w w:val="80"/>
        </w:rPr>
        <w:t> </w:t>
      </w:r>
      <w:r>
        <w:rPr>
          <w:w w:val="80"/>
        </w:rPr>
        <w:t>a</w:t>
      </w:r>
      <w:r>
        <w:rPr>
          <w:spacing w:val="7"/>
          <w:w w:val="80"/>
        </w:rPr>
        <w:t> </w:t>
      </w:r>
      <w:r>
        <w:rPr>
          <w:w w:val="80"/>
        </w:rPr>
        <w:t>ausência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informações</w:t>
      </w:r>
      <w:r>
        <w:rPr>
          <w:spacing w:val="9"/>
          <w:w w:val="80"/>
        </w:rPr>
        <w:t> </w:t>
      </w:r>
      <w:r>
        <w:rPr>
          <w:w w:val="80"/>
        </w:rPr>
        <w:t>relacionadas</w:t>
      </w:r>
      <w:r>
        <w:rPr>
          <w:spacing w:val="10"/>
          <w:w w:val="80"/>
        </w:rPr>
        <w:t> </w:t>
      </w:r>
      <w:r>
        <w:rPr>
          <w:w w:val="80"/>
        </w:rPr>
        <w:t>à</w:t>
      </w:r>
      <w:r>
        <w:rPr>
          <w:spacing w:val="7"/>
          <w:w w:val="80"/>
        </w:rPr>
        <w:t> </w:t>
      </w:r>
      <w:r>
        <w:rPr>
          <w:w w:val="80"/>
        </w:rPr>
        <w:t>LDO.</w:t>
      </w:r>
    </w:p>
    <w:p>
      <w:pPr>
        <w:pStyle w:val="BodyText"/>
        <w:spacing w:line="360" w:lineRule="auto"/>
        <w:ind w:left="765" w:right="1079" w:firstLine="720"/>
        <w:jc w:val="both"/>
      </w:pPr>
      <w:r>
        <w:rPr>
          <w:w w:val="80"/>
        </w:rPr>
        <w:t>Apenas</w:t>
      </w:r>
      <w:r>
        <w:rPr>
          <w:spacing w:val="23"/>
          <w:w w:val="80"/>
        </w:rPr>
        <w:t> </w:t>
      </w:r>
      <w:r>
        <w:rPr>
          <w:w w:val="80"/>
        </w:rPr>
        <w:t>o</w:t>
      </w:r>
      <w:r>
        <w:rPr>
          <w:spacing w:val="22"/>
          <w:w w:val="80"/>
        </w:rPr>
        <w:t> </w:t>
      </w:r>
      <w:r>
        <w:rPr>
          <w:w w:val="80"/>
        </w:rPr>
        <w:t>município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Guarabira</w:t>
      </w:r>
      <w:r>
        <w:rPr>
          <w:spacing w:val="22"/>
          <w:w w:val="80"/>
        </w:rPr>
        <w:t> </w:t>
      </w:r>
      <w:r>
        <w:rPr>
          <w:w w:val="80"/>
        </w:rPr>
        <w:t>publicou</w:t>
      </w:r>
      <w:r>
        <w:rPr>
          <w:spacing w:val="22"/>
          <w:w w:val="80"/>
        </w:rPr>
        <w:t> </w:t>
      </w:r>
      <w:r>
        <w:rPr>
          <w:w w:val="80"/>
        </w:rPr>
        <w:t>integralmente</w:t>
      </w:r>
      <w:r>
        <w:rPr>
          <w:spacing w:val="22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LDO,</w:t>
      </w:r>
      <w:r>
        <w:rPr>
          <w:spacing w:val="18"/>
          <w:w w:val="80"/>
        </w:rPr>
        <w:t> </w:t>
      </w:r>
      <w:r>
        <w:rPr>
          <w:w w:val="80"/>
        </w:rPr>
        <w:t>esse</w:t>
      </w:r>
      <w:r>
        <w:rPr>
          <w:spacing w:val="22"/>
          <w:w w:val="80"/>
        </w:rPr>
        <w:t> </w:t>
      </w:r>
      <w:r>
        <w:rPr>
          <w:w w:val="80"/>
        </w:rPr>
        <w:t>resultado</w:t>
      </w:r>
      <w:r>
        <w:rPr>
          <w:spacing w:val="23"/>
          <w:w w:val="80"/>
        </w:rPr>
        <w:t> </w:t>
      </w:r>
      <w:r>
        <w:rPr>
          <w:w w:val="80"/>
        </w:rPr>
        <w:t>se</w:t>
      </w:r>
      <w:r>
        <w:rPr>
          <w:spacing w:val="22"/>
          <w:w w:val="80"/>
        </w:rPr>
        <w:t> </w:t>
      </w:r>
      <w:r>
        <w:rPr>
          <w:w w:val="80"/>
        </w:rPr>
        <w:t>difere</w:t>
      </w:r>
      <w:r>
        <w:rPr>
          <w:spacing w:val="1"/>
          <w:w w:val="80"/>
        </w:rPr>
        <w:t> </w:t>
      </w:r>
      <w:r>
        <w:rPr>
          <w:w w:val="85"/>
        </w:rPr>
        <w:t>de outros estudos relacionados, como o de Lima et al. (2016), no qual 14 cidades publicaram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integralmente esse demonstrativo, como também no estudo realizado por Santos e Ávila (2015),</w:t>
      </w:r>
      <w:r>
        <w:rPr>
          <w:spacing w:val="-54"/>
          <w:w w:val="85"/>
        </w:rPr>
        <w:t> </w:t>
      </w:r>
      <w:r>
        <w:rPr>
          <w:w w:val="80"/>
        </w:rPr>
        <w:t>onde todos</w:t>
      </w:r>
      <w:r>
        <w:rPr>
          <w:spacing w:val="3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municípios</w:t>
      </w:r>
      <w:r>
        <w:rPr>
          <w:spacing w:val="8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amostra</w:t>
      </w:r>
      <w:r>
        <w:rPr>
          <w:spacing w:val="1"/>
          <w:w w:val="80"/>
        </w:rPr>
        <w:t> </w:t>
      </w:r>
      <w:r>
        <w:rPr>
          <w:w w:val="80"/>
        </w:rPr>
        <w:t>publicaram</w:t>
      </w:r>
      <w:r>
        <w:rPr>
          <w:spacing w:val="-1"/>
          <w:w w:val="80"/>
        </w:rPr>
        <w:t> </w:t>
      </w:r>
      <w:r>
        <w:rPr>
          <w:w w:val="80"/>
        </w:rPr>
        <w:t>integralmente.</w:t>
      </w:r>
    </w:p>
    <w:p>
      <w:pPr>
        <w:pStyle w:val="BodyText"/>
        <w:spacing w:line="360" w:lineRule="auto"/>
        <w:ind w:left="765" w:right="1078" w:firstLine="720"/>
        <w:jc w:val="both"/>
      </w:pPr>
      <w:r>
        <w:rPr>
          <w:w w:val="85"/>
        </w:rPr>
        <w:t>Assim, Medeiros e Medeiros (2018) enfatizam que a Lei de Diretrizes Orçamentárias</w:t>
      </w:r>
      <w:r>
        <w:rPr>
          <w:spacing w:val="1"/>
          <w:w w:val="85"/>
        </w:rPr>
        <w:t> </w:t>
      </w:r>
      <w:r>
        <w:rPr>
          <w:w w:val="80"/>
        </w:rPr>
        <w:t>(LDO) especifica as diretrizes e objetivos da administração pública para o ano subsequente, com</w:t>
      </w:r>
      <w:r>
        <w:rPr>
          <w:spacing w:val="1"/>
          <w:w w:val="80"/>
        </w:rPr>
        <w:t> </w:t>
      </w:r>
      <w:r>
        <w:rPr>
          <w:w w:val="80"/>
        </w:rPr>
        <w:t>base nas informações</w:t>
      </w:r>
      <w:r>
        <w:rPr>
          <w:spacing w:val="40"/>
        </w:rPr>
        <w:t> </w:t>
      </w:r>
      <w:r>
        <w:rPr>
          <w:w w:val="80"/>
        </w:rPr>
        <w:t>presentes no PPA. Mesmo sendo de suma importância a LDO também não</w:t>
      </w:r>
      <w:r>
        <w:rPr>
          <w:spacing w:val="1"/>
          <w:w w:val="80"/>
        </w:rPr>
        <w:t> </w:t>
      </w:r>
      <w:r>
        <w:rPr>
          <w:w w:val="90"/>
        </w:rPr>
        <w:t>foi</w:t>
      </w:r>
      <w:r>
        <w:rPr>
          <w:spacing w:val="-11"/>
          <w:w w:val="90"/>
        </w:rPr>
        <w:t> </w:t>
      </w:r>
      <w:r>
        <w:rPr>
          <w:w w:val="90"/>
        </w:rPr>
        <w:t>divulgada</w:t>
      </w:r>
      <w:r>
        <w:rPr>
          <w:spacing w:val="-10"/>
          <w:w w:val="90"/>
        </w:rPr>
        <w:t> </w:t>
      </w:r>
      <w:r>
        <w:rPr>
          <w:w w:val="90"/>
        </w:rPr>
        <w:t>em</w:t>
      </w:r>
      <w:r>
        <w:rPr>
          <w:spacing w:val="-10"/>
          <w:w w:val="90"/>
        </w:rPr>
        <w:t> </w:t>
      </w:r>
      <w:r>
        <w:rPr>
          <w:w w:val="90"/>
        </w:rPr>
        <w:t>sua</w:t>
      </w:r>
      <w:r>
        <w:rPr>
          <w:spacing w:val="-10"/>
          <w:w w:val="90"/>
        </w:rPr>
        <w:t> </w:t>
      </w:r>
      <w:r>
        <w:rPr>
          <w:w w:val="90"/>
        </w:rPr>
        <w:t>totalidade.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 w:after="2"/>
      </w:pPr>
      <w:r>
        <w:rPr>
          <w:w w:val="80"/>
        </w:rPr>
        <w:t>Tabela</w:t>
      </w:r>
      <w:r>
        <w:rPr>
          <w:spacing w:val="10"/>
          <w:w w:val="80"/>
        </w:rPr>
        <w:t> </w:t>
      </w:r>
      <w:r>
        <w:rPr>
          <w:w w:val="80"/>
        </w:rPr>
        <w:t>III:</w:t>
      </w:r>
      <w:r>
        <w:rPr>
          <w:spacing w:val="18"/>
          <w:w w:val="80"/>
        </w:rPr>
        <w:t> </w:t>
      </w:r>
      <w:r>
        <w:rPr>
          <w:w w:val="80"/>
        </w:rPr>
        <w:t>Divulgação</w:t>
      </w:r>
      <w:r>
        <w:rPr>
          <w:spacing w:val="10"/>
          <w:w w:val="80"/>
        </w:rPr>
        <w:t> </w:t>
      </w:r>
      <w:r>
        <w:rPr>
          <w:w w:val="80"/>
        </w:rPr>
        <w:t>da</w:t>
      </w:r>
      <w:r>
        <w:rPr>
          <w:spacing w:val="11"/>
          <w:w w:val="80"/>
        </w:rPr>
        <w:t> </w:t>
      </w:r>
      <w:r>
        <w:rPr>
          <w:w w:val="80"/>
        </w:rPr>
        <w:t>Lei</w:t>
      </w:r>
      <w:r>
        <w:rPr>
          <w:spacing w:val="13"/>
          <w:w w:val="80"/>
        </w:rPr>
        <w:t> </w:t>
      </w:r>
      <w:r>
        <w:rPr>
          <w:w w:val="80"/>
        </w:rPr>
        <w:t>Orçamentária</w:t>
      </w:r>
      <w:r>
        <w:rPr>
          <w:spacing w:val="11"/>
          <w:w w:val="80"/>
        </w:rPr>
        <w:t> </w:t>
      </w:r>
      <w:r>
        <w:rPr>
          <w:w w:val="80"/>
        </w:rPr>
        <w:t>Anual</w:t>
      </w:r>
    </w:p>
    <w:tbl>
      <w:tblPr>
        <w:tblW w:w="0" w:type="auto"/>
        <w:jc w:val="left"/>
        <w:tblInd w:w="6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1273"/>
        <w:gridCol w:w="980"/>
        <w:gridCol w:w="975"/>
        <w:gridCol w:w="1153"/>
        <w:gridCol w:w="994"/>
        <w:gridCol w:w="807"/>
        <w:gridCol w:w="888"/>
      </w:tblGrid>
      <w:tr>
        <w:trPr>
          <w:trHeight w:val="421" w:hRule="atLeast"/>
        </w:trPr>
        <w:tc>
          <w:tcPr>
            <w:tcW w:w="1835" w:type="dxa"/>
            <w:vMerge w:val="restart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Municípios</w:t>
            </w:r>
          </w:p>
        </w:tc>
        <w:tc>
          <w:tcPr>
            <w:tcW w:w="7070" w:type="dxa"/>
            <w:gridSpan w:val="7"/>
            <w:tcBorders>
              <w:right w:val="single" w:sz="6" w:space="0" w:color="CCCCCC"/>
            </w:tcBorders>
          </w:tcPr>
          <w:p>
            <w:pPr>
              <w:pStyle w:val="TableParagraph"/>
              <w:spacing w:before="42"/>
              <w:ind w:left="3278" w:right="32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Anos</w:t>
            </w:r>
          </w:p>
        </w:tc>
      </w:tr>
      <w:tr>
        <w:trPr>
          <w:trHeight w:val="561" w:hRule="atLeast"/>
        </w:trPr>
        <w:tc>
          <w:tcPr>
            <w:tcW w:w="1835" w:type="dxa"/>
            <w:vMerge/>
            <w:tcBorders>
              <w:top w:val="nil"/>
              <w:left w:val="single" w:sz="6" w:space="0" w:color="CCCCC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before="100"/>
              <w:ind w:left="368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2013</w:t>
            </w:r>
          </w:p>
        </w:tc>
        <w:tc>
          <w:tcPr>
            <w:tcW w:w="980" w:type="dxa"/>
          </w:tcPr>
          <w:p>
            <w:pPr>
              <w:pStyle w:val="TableParagraph"/>
              <w:spacing w:before="100"/>
              <w:ind w:left="219" w:right="2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2014</w:t>
            </w:r>
          </w:p>
        </w:tc>
        <w:tc>
          <w:tcPr>
            <w:tcW w:w="975" w:type="dxa"/>
          </w:tcPr>
          <w:p>
            <w:pPr>
              <w:pStyle w:val="TableParagraph"/>
              <w:spacing w:before="100"/>
              <w:ind w:left="214" w:right="2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2015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0"/>
              <w:ind w:left="312" w:right="2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2016</w:t>
            </w:r>
          </w:p>
        </w:tc>
        <w:tc>
          <w:tcPr>
            <w:tcW w:w="994" w:type="dxa"/>
          </w:tcPr>
          <w:p>
            <w:pPr>
              <w:pStyle w:val="TableParagraph"/>
              <w:spacing w:before="100"/>
              <w:ind w:left="223" w:right="2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2017</w:t>
            </w:r>
          </w:p>
        </w:tc>
        <w:tc>
          <w:tcPr>
            <w:tcW w:w="807" w:type="dxa"/>
          </w:tcPr>
          <w:p>
            <w:pPr>
              <w:pStyle w:val="TableParagraph"/>
              <w:spacing w:before="100"/>
              <w:ind w:left="139" w:right="1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2018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100"/>
              <w:ind w:left="173" w:right="1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2019</w:t>
            </w:r>
          </w:p>
        </w:tc>
      </w:tr>
      <w:tr>
        <w:trPr>
          <w:trHeight w:val="560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João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Pessoa</w:t>
            </w:r>
          </w:p>
        </w:tc>
        <w:tc>
          <w:tcPr>
            <w:tcW w:w="1273" w:type="dxa"/>
          </w:tcPr>
          <w:p>
            <w:pPr>
              <w:pStyle w:val="TableParagraph"/>
              <w:spacing w:before="37"/>
              <w:ind w:left="375" w:right="3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80" w:type="dxa"/>
          </w:tcPr>
          <w:p>
            <w:pPr>
              <w:pStyle w:val="TableParagraph"/>
              <w:spacing w:before="37"/>
              <w:ind w:left="226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221" w:right="2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53" w:type="dxa"/>
          </w:tcPr>
          <w:p>
            <w:pPr>
              <w:pStyle w:val="TableParagraph"/>
              <w:spacing w:before="37"/>
              <w:ind w:left="312" w:right="3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230" w:right="2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07" w:type="dxa"/>
          </w:tcPr>
          <w:p>
            <w:pPr>
              <w:pStyle w:val="TableParagraph"/>
              <w:spacing w:before="37"/>
              <w:ind w:left="139" w:right="1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177" w:right="1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79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Campina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Grande</w:t>
            </w:r>
          </w:p>
        </w:tc>
        <w:tc>
          <w:tcPr>
            <w:tcW w:w="1273" w:type="dxa"/>
          </w:tcPr>
          <w:p>
            <w:pPr>
              <w:pStyle w:val="TableParagraph"/>
              <w:spacing w:before="37"/>
              <w:ind w:left="370" w:right="3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80" w:type="dxa"/>
          </w:tcPr>
          <w:p>
            <w:pPr>
              <w:pStyle w:val="TableParagraph"/>
              <w:spacing w:before="37"/>
              <w:ind w:left="226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221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3" w:type="dxa"/>
          </w:tcPr>
          <w:p>
            <w:pPr>
              <w:pStyle w:val="TableParagraph"/>
              <w:spacing w:before="37"/>
              <w:ind w:left="312" w:right="2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230" w:right="2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07" w:type="dxa"/>
          </w:tcPr>
          <w:p>
            <w:pPr>
              <w:pStyle w:val="TableParagraph"/>
              <w:spacing w:before="37"/>
              <w:ind w:left="139" w:right="1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177" w:right="1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17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Santa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Rita</w:t>
            </w:r>
          </w:p>
        </w:tc>
        <w:tc>
          <w:tcPr>
            <w:tcW w:w="1273" w:type="dxa"/>
          </w:tcPr>
          <w:p>
            <w:pPr>
              <w:pStyle w:val="TableParagraph"/>
              <w:spacing w:before="37"/>
              <w:ind w:left="370" w:right="3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80" w:type="dxa"/>
          </w:tcPr>
          <w:p>
            <w:pPr>
              <w:pStyle w:val="TableParagraph"/>
              <w:spacing w:before="37"/>
              <w:ind w:left="226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221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3" w:type="dxa"/>
          </w:tcPr>
          <w:p>
            <w:pPr>
              <w:pStyle w:val="TableParagraph"/>
              <w:spacing w:before="37"/>
              <w:ind w:left="312" w:right="3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225" w:right="2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07" w:type="dxa"/>
          </w:tcPr>
          <w:p>
            <w:pPr>
              <w:pStyle w:val="TableParagraph"/>
              <w:spacing w:before="37"/>
              <w:ind w:left="139" w:right="1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175" w:right="1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2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Patos</w:t>
            </w:r>
          </w:p>
        </w:tc>
        <w:tc>
          <w:tcPr>
            <w:tcW w:w="1273" w:type="dxa"/>
          </w:tcPr>
          <w:p>
            <w:pPr>
              <w:pStyle w:val="TableParagraph"/>
              <w:spacing w:before="42"/>
              <w:ind w:left="370" w:right="3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80" w:type="dxa"/>
          </w:tcPr>
          <w:p>
            <w:pPr>
              <w:pStyle w:val="TableParagraph"/>
              <w:spacing w:before="42"/>
              <w:ind w:left="226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221" w:right="2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53" w:type="dxa"/>
          </w:tcPr>
          <w:p>
            <w:pPr>
              <w:pStyle w:val="TableParagraph"/>
              <w:spacing w:before="42"/>
              <w:ind w:left="312" w:right="3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230" w:right="2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07" w:type="dxa"/>
          </w:tcPr>
          <w:p>
            <w:pPr>
              <w:pStyle w:val="TableParagraph"/>
              <w:spacing w:before="42"/>
              <w:ind w:left="139" w:right="1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177" w:right="1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345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Bayeux</w:t>
            </w:r>
          </w:p>
        </w:tc>
        <w:tc>
          <w:tcPr>
            <w:tcW w:w="1273" w:type="dxa"/>
          </w:tcPr>
          <w:p>
            <w:pPr>
              <w:pStyle w:val="TableParagraph"/>
              <w:spacing w:before="37"/>
              <w:ind w:left="19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37"/>
              <w:ind w:left="14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8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53" w:type="dxa"/>
          </w:tcPr>
          <w:p>
            <w:pPr>
              <w:pStyle w:val="TableParagraph"/>
              <w:spacing w:before="37"/>
              <w:ind w:left="312" w:right="3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230" w:right="2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07" w:type="dxa"/>
          </w:tcPr>
          <w:p>
            <w:pPr>
              <w:pStyle w:val="TableParagraph"/>
              <w:spacing w:before="37"/>
              <w:ind w:left="139" w:right="1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177" w:right="1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345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Sousa</w:t>
            </w:r>
          </w:p>
        </w:tc>
        <w:tc>
          <w:tcPr>
            <w:tcW w:w="1273" w:type="dxa"/>
          </w:tcPr>
          <w:p>
            <w:pPr>
              <w:pStyle w:val="TableParagraph"/>
              <w:spacing w:before="37"/>
              <w:ind w:left="19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37"/>
              <w:ind w:left="14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8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53" w:type="dxa"/>
          </w:tcPr>
          <w:p>
            <w:pPr>
              <w:pStyle w:val="TableParagraph"/>
              <w:spacing w:before="37"/>
              <w:ind w:left="12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7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807" w:type="dxa"/>
          </w:tcPr>
          <w:p>
            <w:pPr>
              <w:pStyle w:val="TableParagraph"/>
              <w:spacing w:before="37"/>
              <w:ind w:left="139" w:right="1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175" w:right="1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340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Cabedelo</w:t>
            </w:r>
          </w:p>
        </w:tc>
        <w:tc>
          <w:tcPr>
            <w:tcW w:w="1273" w:type="dxa"/>
          </w:tcPr>
          <w:p>
            <w:pPr>
              <w:pStyle w:val="TableParagraph"/>
              <w:spacing w:before="37"/>
              <w:ind w:left="19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37"/>
              <w:ind w:left="226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221" w:right="2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53" w:type="dxa"/>
          </w:tcPr>
          <w:p>
            <w:pPr>
              <w:pStyle w:val="TableParagraph"/>
              <w:spacing w:before="37"/>
              <w:ind w:left="312" w:right="3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230" w:right="2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07" w:type="dxa"/>
          </w:tcPr>
          <w:p>
            <w:pPr>
              <w:pStyle w:val="TableParagraph"/>
              <w:spacing w:before="37"/>
              <w:ind w:left="139" w:right="1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177" w:right="1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345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Cajazeiras</w:t>
            </w:r>
          </w:p>
        </w:tc>
        <w:tc>
          <w:tcPr>
            <w:tcW w:w="1273" w:type="dxa"/>
          </w:tcPr>
          <w:p>
            <w:pPr>
              <w:pStyle w:val="TableParagraph"/>
              <w:spacing w:before="42"/>
              <w:ind w:left="370" w:right="3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80" w:type="dxa"/>
          </w:tcPr>
          <w:p>
            <w:pPr>
              <w:pStyle w:val="TableParagraph"/>
              <w:spacing w:before="42"/>
              <w:ind w:left="226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221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3" w:type="dxa"/>
          </w:tcPr>
          <w:p>
            <w:pPr>
              <w:pStyle w:val="TableParagraph"/>
              <w:spacing w:before="42"/>
              <w:ind w:left="312" w:right="2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225" w:right="2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07" w:type="dxa"/>
          </w:tcPr>
          <w:p>
            <w:pPr>
              <w:pStyle w:val="TableParagraph"/>
              <w:spacing w:before="42"/>
              <w:ind w:left="139" w:right="1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177" w:right="1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345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Guarabira</w:t>
            </w:r>
          </w:p>
        </w:tc>
        <w:tc>
          <w:tcPr>
            <w:tcW w:w="1273" w:type="dxa"/>
          </w:tcPr>
          <w:p>
            <w:pPr>
              <w:pStyle w:val="TableParagraph"/>
              <w:spacing w:before="42"/>
              <w:ind w:left="370" w:right="3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80" w:type="dxa"/>
          </w:tcPr>
          <w:p>
            <w:pPr>
              <w:pStyle w:val="TableParagraph"/>
              <w:spacing w:before="42"/>
              <w:ind w:left="226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221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3" w:type="dxa"/>
          </w:tcPr>
          <w:p>
            <w:pPr>
              <w:pStyle w:val="TableParagraph"/>
              <w:spacing w:before="42"/>
              <w:ind w:left="312" w:right="2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225" w:right="2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07" w:type="dxa"/>
          </w:tcPr>
          <w:p>
            <w:pPr>
              <w:pStyle w:val="TableParagraph"/>
              <w:spacing w:before="42"/>
              <w:ind w:left="139" w:right="1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175" w:right="1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345" w:hRule="atLeast"/>
        </w:trPr>
        <w:tc>
          <w:tcPr>
            <w:tcW w:w="1835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Sapé</w:t>
            </w:r>
          </w:p>
        </w:tc>
        <w:tc>
          <w:tcPr>
            <w:tcW w:w="1273" w:type="dxa"/>
          </w:tcPr>
          <w:p>
            <w:pPr>
              <w:pStyle w:val="TableParagraph"/>
              <w:spacing w:before="37"/>
              <w:ind w:left="370" w:right="3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80" w:type="dxa"/>
          </w:tcPr>
          <w:p>
            <w:pPr>
              <w:pStyle w:val="TableParagraph"/>
              <w:spacing w:before="37"/>
              <w:ind w:left="226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221" w:right="2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3" w:type="dxa"/>
          </w:tcPr>
          <w:p>
            <w:pPr>
              <w:pStyle w:val="TableParagraph"/>
              <w:spacing w:before="37"/>
              <w:ind w:left="312" w:right="2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7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807" w:type="dxa"/>
          </w:tcPr>
          <w:p>
            <w:pPr>
              <w:pStyle w:val="TableParagraph"/>
              <w:spacing w:before="37"/>
              <w:ind w:left="12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888" w:type="dxa"/>
            <w:tcBorders>
              <w:right w:val="nil"/>
            </w:tcBorders>
          </w:tcPr>
          <w:p>
            <w:pPr>
              <w:pStyle w:val="TableParagraph"/>
              <w:spacing w:before="37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</w:tr>
    </w:tbl>
    <w:p>
      <w:pPr>
        <w:spacing w:before="0"/>
        <w:ind w:left="765" w:right="0" w:firstLine="0"/>
        <w:jc w:val="left"/>
        <w:rPr>
          <w:sz w:val="20"/>
        </w:rPr>
      </w:pPr>
      <w:r>
        <w:rPr>
          <w:w w:val="80"/>
          <w:sz w:val="20"/>
        </w:rPr>
        <w:t>Dados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(2020)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765" w:right="1071" w:firstLine="720"/>
        <w:jc w:val="both"/>
      </w:pPr>
      <w:r>
        <w:rPr>
          <w:w w:val="85"/>
        </w:rPr>
        <w:t>Observa-se que na tabela III, o município de João Pessoa apresentou ser o mais</w:t>
      </w:r>
      <w:r>
        <w:rPr>
          <w:spacing w:val="1"/>
          <w:w w:val="85"/>
        </w:rPr>
        <w:t> </w:t>
      </w:r>
      <w:r>
        <w:rPr>
          <w:w w:val="80"/>
        </w:rPr>
        <w:t>transparente</w:t>
      </w:r>
      <w:r>
        <w:rPr>
          <w:spacing w:val="23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amostra</w:t>
      </w:r>
      <w:r>
        <w:rPr>
          <w:spacing w:val="23"/>
          <w:w w:val="80"/>
        </w:rPr>
        <w:t> </w:t>
      </w:r>
      <w:r>
        <w:rPr>
          <w:w w:val="80"/>
        </w:rPr>
        <w:t>analisada,</w:t>
      </w:r>
      <w:r>
        <w:rPr>
          <w:spacing w:val="27"/>
          <w:w w:val="80"/>
        </w:rPr>
        <w:t> </w:t>
      </w:r>
      <w:r>
        <w:rPr>
          <w:w w:val="80"/>
        </w:rPr>
        <w:t>publicando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maneira</w:t>
      </w:r>
      <w:r>
        <w:rPr>
          <w:spacing w:val="23"/>
          <w:w w:val="80"/>
        </w:rPr>
        <w:t> </w:t>
      </w:r>
      <w:r>
        <w:rPr>
          <w:w w:val="80"/>
        </w:rPr>
        <w:t>integral</w:t>
      </w:r>
      <w:r>
        <w:rPr>
          <w:spacing w:val="20"/>
          <w:w w:val="80"/>
        </w:rPr>
        <w:t> </w:t>
      </w:r>
      <w:r>
        <w:rPr>
          <w:w w:val="80"/>
        </w:rPr>
        <w:t>os</w:t>
      </w:r>
      <w:r>
        <w:rPr>
          <w:spacing w:val="24"/>
          <w:w w:val="80"/>
        </w:rPr>
        <w:t> </w:t>
      </w:r>
      <w:r>
        <w:rPr>
          <w:w w:val="80"/>
        </w:rPr>
        <w:t>demonstrativos,</w:t>
      </w:r>
      <w:r>
        <w:rPr>
          <w:spacing w:val="20"/>
          <w:w w:val="80"/>
        </w:rPr>
        <w:t> </w:t>
      </w:r>
      <w:r>
        <w:rPr>
          <w:w w:val="80"/>
        </w:rPr>
        <w:t>divulgando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6"/>
          <w:w w:val="80"/>
        </w:rPr>
        <w:t> </w:t>
      </w:r>
      <w:r>
        <w:rPr>
          <w:w w:val="80"/>
        </w:rPr>
        <w:t>letra</w:t>
      </w:r>
      <w:r>
        <w:rPr>
          <w:spacing w:val="17"/>
          <w:w w:val="80"/>
        </w:rPr>
        <w:t> </w:t>
      </w:r>
      <w:r>
        <w:rPr>
          <w:w w:val="80"/>
        </w:rPr>
        <w:t>da</w:t>
      </w:r>
      <w:r>
        <w:rPr>
          <w:spacing w:val="23"/>
          <w:w w:val="80"/>
        </w:rPr>
        <w:t> </w:t>
      </w:r>
      <w:r>
        <w:rPr>
          <w:w w:val="80"/>
        </w:rPr>
        <w:t>lei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23"/>
          <w:w w:val="80"/>
        </w:rPr>
        <w:t> </w:t>
      </w:r>
      <w:r>
        <w:rPr>
          <w:w w:val="80"/>
        </w:rPr>
        <w:t>os</w:t>
      </w:r>
      <w:r>
        <w:rPr>
          <w:spacing w:val="18"/>
          <w:w w:val="80"/>
        </w:rPr>
        <w:t> </w:t>
      </w:r>
      <w:r>
        <w:rPr>
          <w:w w:val="80"/>
        </w:rPr>
        <w:t>seus</w:t>
      </w:r>
      <w:r>
        <w:rPr>
          <w:spacing w:val="18"/>
          <w:w w:val="80"/>
        </w:rPr>
        <w:t> </w:t>
      </w:r>
      <w:r>
        <w:rPr>
          <w:w w:val="80"/>
        </w:rPr>
        <w:t>respectivos</w:t>
      </w:r>
      <w:r>
        <w:rPr>
          <w:spacing w:val="18"/>
          <w:w w:val="80"/>
        </w:rPr>
        <w:t> </w:t>
      </w:r>
      <w:r>
        <w:rPr>
          <w:w w:val="80"/>
        </w:rPr>
        <w:t>anexos,</w:t>
      </w:r>
      <w:r>
        <w:rPr>
          <w:spacing w:val="13"/>
          <w:w w:val="80"/>
        </w:rPr>
        <w:t> </w:t>
      </w:r>
      <w:r>
        <w:rPr>
          <w:w w:val="80"/>
        </w:rPr>
        <w:t>todavia</w:t>
      </w:r>
      <w:r>
        <w:rPr>
          <w:spacing w:val="17"/>
          <w:w w:val="80"/>
        </w:rPr>
        <w:t> </w:t>
      </w:r>
      <w:r>
        <w:rPr>
          <w:w w:val="80"/>
        </w:rPr>
        <w:t>com</w:t>
      </w:r>
      <w:r>
        <w:rPr>
          <w:spacing w:val="14"/>
          <w:w w:val="80"/>
        </w:rPr>
        <w:t> </w:t>
      </w:r>
      <w:r>
        <w:rPr>
          <w:w w:val="80"/>
        </w:rPr>
        <w:t>exceção</w:t>
      </w:r>
      <w:r>
        <w:rPr>
          <w:spacing w:val="17"/>
          <w:w w:val="80"/>
        </w:rPr>
        <w:t> </w:t>
      </w:r>
      <w:r>
        <w:rPr>
          <w:w w:val="80"/>
        </w:rPr>
        <w:t>do</w:t>
      </w:r>
      <w:r>
        <w:rPr>
          <w:spacing w:val="16"/>
          <w:w w:val="80"/>
        </w:rPr>
        <w:t> </w:t>
      </w:r>
      <w:r>
        <w:rPr>
          <w:w w:val="80"/>
        </w:rPr>
        <w:t>ano</w:t>
      </w:r>
      <w:r>
        <w:rPr>
          <w:spacing w:val="17"/>
          <w:w w:val="80"/>
        </w:rPr>
        <w:t> </w:t>
      </w:r>
      <w:r>
        <w:rPr>
          <w:w w:val="80"/>
        </w:rPr>
        <w:t>2014.</w:t>
      </w:r>
      <w:r>
        <w:rPr>
          <w:spacing w:val="13"/>
          <w:w w:val="80"/>
        </w:rPr>
        <w:t> </w:t>
      </w:r>
      <w:r>
        <w:rPr>
          <w:w w:val="80"/>
        </w:rPr>
        <w:t>Neste</w:t>
      </w:r>
      <w:r>
        <w:rPr>
          <w:spacing w:val="17"/>
          <w:w w:val="80"/>
        </w:rPr>
        <w:t> </w:t>
      </w:r>
      <w:r>
        <w:rPr>
          <w:w w:val="80"/>
        </w:rPr>
        <w:t>documento,</w:t>
      </w:r>
      <w:r>
        <w:rPr>
          <w:spacing w:val="1"/>
          <w:w w:val="80"/>
        </w:rPr>
        <w:t> </w:t>
      </w:r>
      <w:r>
        <w:rPr>
          <w:w w:val="80"/>
        </w:rPr>
        <w:t>o município de Sousa foi</w:t>
      </w:r>
      <w:r>
        <w:rPr>
          <w:spacing w:val="40"/>
        </w:rPr>
        <w:t> </w:t>
      </w:r>
      <w:r>
        <w:rPr>
          <w:w w:val="80"/>
        </w:rPr>
        <w:t>menos transparente, sendo divulgado parcialmente informações</w:t>
      </w:r>
      <w:r>
        <w:rPr>
          <w:spacing w:val="40"/>
        </w:rPr>
        <w:t> </w:t>
      </w:r>
      <w:r>
        <w:rPr>
          <w:w w:val="80"/>
        </w:rPr>
        <w:t>apenas</w:t>
      </w:r>
      <w:r>
        <w:rPr>
          <w:spacing w:val="1"/>
          <w:w w:val="80"/>
        </w:rPr>
        <w:t> </w:t>
      </w:r>
      <w:r>
        <w:rPr>
          <w:w w:val="80"/>
        </w:rPr>
        <w:t>em</w:t>
      </w:r>
      <w:r>
        <w:rPr>
          <w:spacing w:val="1"/>
          <w:w w:val="80"/>
        </w:rPr>
        <w:t> </w:t>
      </w:r>
      <w:r>
        <w:rPr>
          <w:w w:val="80"/>
        </w:rPr>
        <w:t>2018</w:t>
      </w:r>
      <w:r>
        <w:rPr>
          <w:spacing w:val="3"/>
          <w:w w:val="80"/>
        </w:rPr>
        <w:t> </w:t>
      </w:r>
      <w:r>
        <w:rPr>
          <w:w w:val="80"/>
        </w:rPr>
        <w:t>e</w:t>
      </w:r>
      <w:r>
        <w:rPr>
          <w:spacing w:val="2"/>
          <w:w w:val="80"/>
        </w:rPr>
        <w:t> </w:t>
      </w:r>
      <w:r>
        <w:rPr>
          <w:w w:val="80"/>
        </w:rPr>
        <w:t>2019,</w:t>
      </w:r>
      <w:r>
        <w:rPr>
          <w:spacing w:val="1"/>
          <w:w w:val="80"/>
        </w:rPr>
        <w:t> </w:t>
      </w:r>
      <w:r>
        <w:rPr>
          <w:w w:val="80"/>
        </w:rPr>
        <w:t>nos</w:t>
      </w:r>
      <w:r>
        <w:rPr>
          <w:spacing w:val="4"/>
          <w:w w:val="80"/>
        </w:rPr>
        <w:t> </w:t>
      </w:r>
      <w:r>
        <w:rPr>
          <w:w w:val="80"/>
        </w:rPr>
        <w:t>demais</w:t>
      </w:r>
      <w:r>
        <w:rPr>
          <w:spacing w:val="4"/>
          <w:w w:val="80"/>
        </w:rPr>
        <w:t> </w:t>
      </w:r>
      <w:r>
        <w:rPr>
          <w:w w:val="80"/>
        </w:rPr>
        <w:t>anos</w:t>
      </w:r>
      <w:r>
        <w:rPr>
          <w:spacing w:val="5"/>
          <w:w w:val="80"/>
        </w:rPr>
        <w:t> </w:t>
      </w:r>
      <w:r>
        <w:rPr>
          <w:w w:val="80"/>
        </w:rPr>
        <w:t>não</w:t>
      </w:r>
      <w:r>
        <w:rPr>
          <w:spacing w:val="2"/>
          <w:w w:val="80"/>
        </w:rPr>
        <w:t> </w:t>
      </w:r>
      <w:r>
        <w:rPr>
          <w:w w:val="80"/>
        </w:rPr>
        <w:t>foram</w:t>
      </w:r>
      <w:r>
        <w:rPr>
          <w:spacing w:val="2"/>
          <w:w w:val="80"/>
        </w:rPr>
        <w:t> </w:t>
      </w:r>
      <w:r>
        <w:rPr>
          <w:w w:val="80"/>
        </w:rPr>
        <w:t>encontrados</w:t>
      </w:r>
      <w:r>
        <w:rPr>
          <w:spacing w:val="5"/>
          <w:w w:val="80"/>
        </w:rPr>
        <w:t> </w:t>
      </w:r>
      <w:r>
        <w:rPr>
          <w:w w:val="80"/>
        </w:rPr>
        <w:t>dados</w:t>
      </w:r>
      <w:r>
        <w:rPr>
          <w:spacing w:val="4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analisar.</w:t>
      </w:r>
    </w:p>
    <w:p>
      <w:pPr>
        <w:pStyle w:val="BodyText"/>
        <w:spacing w:line="360" w:lineRule="auto"/>
        <w:ind w:left="765" w:right="1073" w:firstLine="720"/>
        <w:jc w:val="both"/>
      </w:pPr>
      <w:r>
        <w:rPr>
          <w:w w:val="80"/>
        </w:rPr>
        <w:t>No portal de transparência de Bayeux, inicialmente não foi publicada nenhuma informação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relacionada com a LOA até o ano de 2015, entretanto a partir </w:t>
      </w:r>
      <w:r>
        <w:rPr>
          <w:w w:val="85"/>
        </w:rPr>
        <w:t>de 2016 essas informações foram</w:t>
      </w:r>
      <w:r>
        <w:rPr>
          <w:spacing w:val="-54"/>
          <w:w w:val="85"/>
        </w:rPr>
        <w:t> </w:t>
      </w:r>
      <w:r>
        <w:rPr>
          <w:w w:val="85"/>
        </w:rPr>
        <w:t>divulgadas</w:t>
      </w:r>
      <w:r>
        <w:rPr>
          <w:spacing w:val="1"/>
          <w:w w:val="85"/>
        </w:rPr>
        <w:t> </w:t>
      </w:r>
      <w:r>
        <w:rPr>
          <w:w w:val="85"/>
        </w:rPr>
        <w:t>integralmente,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ausência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informações</w:t>
      </w:r>
      <w:r>
        <w:rPr>
          <w:spacing w:val="1"/>
          <w:w w:val="85"/>
        </w:rPr>
        <w:t> </w:t>
      </w:r>
      <w:r>
        <w:rPr>
          <w:w w:val="85"/>
        </w:rPr>
        <w:t>nos</w:t>
      </w:r>
      <w:r>
        <w:rPr>
          <w:spacing w:val="1"/>
          <w:w w:val="85"/>
        </w:rPr>
        <w:t> </w:t>
      </w:r>
      <w:r>
        <w:rPr>
          <w:w w:val="85"/>
        </w:rPr>
        <w:t>primeiros</w:t>
      </w:r>
      <w:r>
        <w:rPr>
          <w:spacing w:val="1"/>
          <w:w w:val="85"/>
        </w:rPr>
        <w:t> </w:t>
      </w:r>
      <w:r>
        <w:rPr>
          <w:w w:val="85"/>
        </w:rPr>
        <w:t>anos,</w:t>
      </w:r>
      <w:r>
        <w:rPr>
          <w:spacing w:val="1"/>
          <w:w w:val="85"/>
        </w:rPr>
        <w:t> </w:t>
      </w:r>
      <w:r>
        <w:rPr>
          <w:w w:val="85"/>
        </w:rPr>
        <w:t>podem</w:t>
      </w:r>
      <w:r>
        <w:rPr>
          <w:spacing w:val="1"/>
          <w:w w:val="85"/>
        </w:rPr>
        <w:t> </w:t>
      </w:r>
      <w:r>
        <w:rPr>
          <w:w w:val="85"/>
        </w:rPr>
        <w:t>estar</w:t>
      </w:r>
      <w:r>
        <w:rPr>
          <w:spacing w:val="1"/>
          <w:w w:val="85"/>
        </w:rPr>
        <w:t> </w:t>
      </w:r>
      <w:r>
        <w:rPr>
          <w:w w:val="80"/>
        </w:rPr>
        <w:t>relacionadas com a mudança de gestores.</w:t>
      </w:r>
      <w:r>
        <w:rPr>
          <w:spacing w:val="1"/>
          <w:w w:val="80"/>
        </w:rPr>
        <w:t> </w:t>
      </w:r>
      <w:r>
        <w:rPr>
          <w:w w:val="80"/>
        </w:rPr>
        <w:t>Já em relação a cidade de Sapé, ocorre o inverso, nos</w:t>
      </w:r>
      <w:r>
        <w:rPr>
          <w:spacing w:val="1"/>
          <w:w w:val="80"/>
        </w:rPr>
        <w:t> </w:t>
      </w:r>
      <w:r>
        <w:rPr>
          <w:spacing w:val="-1"/>
          <w:w w:val="85"/>
        </w:rPr>
        <w:t>primeiros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anos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2013-2016,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ocorre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divulgação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LOA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maneira</w:t>
      </w:r>
      <w:r>
        <w:rPr>
          <w:spacing w:val="-3"/>
          <w:w w:val="85"/>
        </w:rPr>
        <w:t> </w:t>
      </w:r>
      <w:r>
        <w:rPr>
          <w:w w:val="85"/>
        </w:rPr>
        <w:t>parcial,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partir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2017</w:t>
      </w:r>
      <w:r>
        <w:rPr>
          <w:spacing w:val="-6"/>
          <w:w w:val="85"/>
        </w:rPr>
        <w:t> </w:t>
      </w:r>
      <w:r>
        <w:rPr>
          <w:w w:val="85"/>
        </w:rPr>
        <w:t>não</w:t>
      </w:r>
      <w:r>
        <w:rPr>
          <w:spacing w:val="-55"/>
          <w:w w:val="85"/>
        </w:rPr>
        <w:t> </w:t>
      </w:r>
      <w:r>
        <w:rPr>
          <w:w w:val="85"/>
        </w:rPr>
        <w:t>são publicadas essas informações, vale ressaltar que ao contrário de Bayeux, não houve</w:t>
      </w:r>
      <w:r>
        <w:rPr>
          <w:spacing w:val="1"/>
          <w:w w:val="85"/>
        </w:rPr>
        <w:t> </w:t>
      </w:r>
      <w:r>
        <w:rPr>
          <w:w w:val="85"/>
        </w:rPr>
        <w:t>mudanças na administração, permanecendo o mesmo prefeito durante o período, evidenciando</w:t>
      </w:r>
      <w:r>
        <w:rPr>
          <w:spacing w:val="-55"/>
          <w:w w:val="85"/>
        </w:rPr>
        <w:t> </w:t>
      </w:r>
      <w:r>
        <w:rPr>
          <w:w w:val="80"/>
        </w:rPr>
        <w:t>assim que a primeira gestão municipal foi mais transparente do que a segunda. Outro ponto que</w:t>
      </w:r>
      <w:r>
        <w:rPr>
          <w:spacing w:val="1"/>
          <w:w w:val="80"/>
        </w:rPr>
        <w:t> </w:t>
      </w:r>
      <w:r>
        <w:rPr>
          <w:w w:val="85"/>
        </w:rPr>
        <w:t>merece destaque, está relacionado com a cidade de Guarabira, pois apesar da LOA, ter sido</w:t>
      </w:r>
      <w:r>
        <w:rPr>
          <w:spacing w:val="1"/>
          <w:w w:val="85"/>
        </w:rPr>
        <w:t> </w:t>
      </w:r>
      <w:r>
        <w:rPr>
          <w:w w:val="85"/>
        </w:rPr>
        <w:t>publicada nos oito anos analisados, em nenhuma destas, a lei foi divulgada integralmente,</w:t>
      </w:r>
      <w:r>
        <w:rPr>
          <w:spacing w:val="1"/>
          <w:w w:val="85"/>
        </w:rPr>
        <w:t> </w:t>
      </w:r>
      <w:r>
        <w:rPr>
          <w:w w:val="85"/>
        </w:rPr>
        <w:t>limitando se apenas a publicação da lei, sem estar incluso os</w:t>
      </w:r>
      <w:r>
        <w:rPr>
          <w:spacing w:val="1"/>
          <w:w w:val="85"/>
        </w:rPr>
        <w:t> </w:t>
      </w:r>
      <w:r>
        <w:rPr>
          <w:w w:val="85"/>
        </w:rPr>
        <w:t>respectivos anexos, no qual são</w:t>
      </w:r>
      <w:r>
        <w:rPr>
          <w:spacing w:val="1"/>
          <w:w w:val="85"/>
        </w:rPr>
        <w:t> </w:t>
      </w:r>
      <w:r>
        <w:rPr>
          <w:w w:val="80"/>
        </w:rPr>
        <w:t>divulgados</w:t>
      </w:r>
      <w:r>
        <w:rPr>
          <w:spacing w:val="2"/>
          <w:w w:val="80"/>
        </w:rPr>
        <w:t> </w:t>
      </w:r>
      <w:r>
        <w:rPr>
          <w:w w:val="80"/>
        </w:rPr>
        <w:t>com mais</w:t>
      </w:r>
      <w:r>
        <w:rPr>
          <w:spacing w:val="1"/>
          <w:w w:val="80"/>
        </w:rPr>
        <w:t> </w:t>
      </w:r>
      <w:r>
        <w:rPr>
          <w:w w:val="80"/>
        </w:rPr>
        <w:t>detalhes</w:t>
      </w:r>
      <w:r>
        <w:rPr>
          <w:spacing w:val="3"/>
          <w:w w:val="80"/>
        </w:rPr>
        <w:t> </w:t>
      </w:r>
      <w:r>
        <w:rPr>
          <w:w w:val="80"/>
        </w:rPr>
        <w:t>as</w:t>
      </w:r>
      <w:r>
        <w:rPr>
          <w:spacing w:val="2"/>
          <w:w w:val="80"/>
        </w:rPr>
        <w:t> </w:t>
      </w:r>
      <w:r>
        <w:rPr>
          <w:w w:val="80"/>
        </w:rPr>
        <w:t>informações</w:t>
      </w:r>
      <w:r>
        <w:rPr>
          <w:spacing w:val="3"/>
          <w:w w:val="80"/>
        </w:rPr>
        <w:t> </w:t>
      </w:r>
      <w:r>
        <w:rPr>
          <w:w w:val="80"/>
        </w:rPr>
        <w:t>fornecidas.</w:t>
      </w:r>
    </w:p>
    <w:p>
      <w:pPr>
        <w:pStyle w:val="BodyText"/>
        <w:spacing w:line="360" w:lineRule="auto"/>
        <w:ind w:left="765" w:right="1077" w:firstLine="720"/>
        <w:jc w:val="both"/>
      </w:pPr>
      <w:r>
        <w:rPr>
          <w:w w:val="80"/>
        </w:rPr>
        <w:t>De modo geral nenhum dos municípios da amostra analisada publicaram integralmente a</w:t>
      </w:r>
      <w:r>
        <w:rPr>
          <w:spacing w:val="1"/>
          <w:w w:val="80"/>
        </w:rPr>
        <w:t> </w:t>
      </w:r>
      <w:r>
        <w:rPr>
          <w:w w:val="80"/>
        </w:rPr>
        <w:t>LOA, o que difere da pesquisa realizada por Alkmimet al. (2019), os resultados demonstram que 4</w:t>
      </w:r>
      <w:r>
        <w:rPr>
          <w:spacing w:val="1"/>
          <w:w w:val="80"/>
        </w:rPr>
        <w:t> </w:t>
      </w:r>
      <w:r>
        <w:rPr>
          <w:w w:val="80"/>
        </w:rPr>
        <w:t>cidades publicaram integralmente esse demonstrativo, e já no estudo elaborado por Santos e Ávila</w:t>
      </w:r>
      <w:r>
        <w:rPr>
          <w:spacing w:val="1"/>
          <w:w w:val="80"/>
        </w:rPr>
        <w:t> </w:t>
      </w:r>
      <w:r>
        <w:rPr>
          <w:w w:val="80"/>
        </w:rPr>
        <w:t>(2015),</w:t>
      </w:r>
      <w:r>
        <w:rPr>
          <w:spacing w:val="2"/>
          <w:w w:val="80"/>
        </w:rPr>
        <w:t> </w:t>
      </w:r>
      <w:r>
        <w:rPr>
          <w:w w:val="80"/>
        </w:rPr>
        <w:t>evidenciaram</w:t>
      </w:r>
      <w:r>
        <w:rPr>
          <w:spacing w:val="4"/>
          <w:w w:val="80"/>
        </w:rPr>
        <w:t> </w:t>
      </w:r>
      <w:r>
        <w:rPr>
          <w:w w:val="80"/>
        </w:rPr>
        <w:t>que</w:t>
      </w:r>
      <w:r>
        <w:rPr>
          <w:spacing w:val="6"/>
          <w:w w:val="80"/>
        </w:rPr>
        <w:t> </w:t>
      </w:r>
      <w:r>
        <w:rPr>
          <w:w w:val="80"/>
        </w:rPr>
        <w:t>todos</w:t>
      </w:r>
      <w:r>
        <w:rPr>
          <w:spacing w:val="7"/>
          <w:w w:val="80"/>
        </w:rPr>
        <w:t> </w:t>
      </w:r>
      <w:r>
        <w:rPr>
          <w:w w:val="80"/>
        </w:rPr>
        <w:t>os</w:t>
      </w:r>
      <w:r>
        <w:rPr>
          <w:spacing w:val="7"/>
          <w:w w:val="80"/>
        </w:rPr>
        <w:t> </w:t>
      </w:r>
      <w:r>
        <w:rPr>
          <w:w w:val="80"/>
        </w:rPr>
        <w:t>municípios</w:t>
      </w:r>
      <w:r>
        <w:rPr>
          <w:spacing w:val="8"/>
          <w:w w:val="80"/>
        </w:rPr>
        <w:t> </w:t>
      </w:r>
      <w:r>
        <w:rPr>
          <w:w w:val="80"/>
        </w:rPr>
        <w:t>estudados</w:t>
      </w:r>
      <w:r>
        <w:rPr>
          <w:spacing w:val="7"/>
          <w:w w:val="80"/>
        </w:rPr>
        <w:t> </w:t>
      </w:r>
      <w:r>
        <w:rPr>
          <w:w w:val="80"/>
        </w:rPr>
        <w:t>publicaram</w:t>
      </w:r>
      <w:r>
        <w:rPr>
          <w:spacing w:val="4"/>
          <w:w w:val="80"/>
        </w:rPr>
        <w:t> </w:t>
      </w:r>
      <w:r>
        <w:rPr>
          <w:w w:val="80"/>
        </w:rPr>
        <w:t>integralmente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LOA.</w:t>
      </w:r>
    </w:p>
    <w:p>
      <w:pPr>
        <w:pStyle w:val="BodyText"/>
        <w:spacing w:line="360" w:lineRule="auto"/>
        <w:ind w:left="765" w:right="1087" w:firstLine="720"/>
        <w:jc w:val="both"/>
      </w:pPr>
      <w:r>
        <w:rPr>
          <w:w w:val="80"/>
        </w:rPr>
        <w:t>Ainda, Alkmim et al. (2019); Medeiros e Medeiros (2018) apontam que a Lei Orçamentária</w:t>
      </w:r>
      <w:r>
        <w:rPr>
          <w:spacing w:val="1"/>
          <w:w w:val="80"/>
        </w:rPr>
        <w:t> </w:t>
      </w:r>
      <w:r>
        <w:rPr>
          <w:w w:val="80"/>
        </w:rPr>
        <w:t>Anual apresenta os recursos</w:t>
      </w:r>
      <w:r>
        <w:rPr>
          <w:spacing w:val="40"/>
        </w:rPr>
        <w:t> </w:t>
      </w:r>
      <w:r>
        <w:rPr>
          <w:w w:val="80"/>
        </w:rPr>
        <w:t>financeiros que serão despendidos, para a consecução dos objetivos</w:t>
      </w:r>
      <w:r>
        <w:rPr>
          <w:spacing w:val="1"/>
          <w:w w:val="80"/>
        </w:rPr>
        <w:t> </w:t>
      </w:r>
      <w:r>
        <w:rPr>
          <w:w w:val="80"/>
        </w:rPr>
        <w:t>da</w:t>
      </w:r>
      <w:r>
        <w:rPr>
          <w:spacing w:val="1"/>
          <w:w w:val="80"/>
        </w:rPr>
        <w:t> </w:t>
      </w:r>
      <w:r>
        <w:rPr>
          <w:w w:val="80"/>
        </w:rPr>
        <w:t>gestão</w:t>
      </w:r>
      <w:r>
        <w:rPr>
          <w:spacing w:val="4"/>
          <w:w w:val="80"/>
        </w:rPr>
        <w:t> </w:t>
      </w:r>
      <w:r>
        <w:rPr>
          <w:w w:val="80"/>
        </w:rPr>
        <w:t>pública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1"/>
          <w:w w:val="80"/>
        </w:rPr>
        <w:t> </w:t>
      </w:r>
      <w:r>
        <w:rPr>
          <w:w w:val="80"/>
        </w:rPr>
        <w:t>as</w:t>
      </w:r>
      <w:r>
        <w:rPr>
          <w:spacing w:val="4"/>
          <w:w w:val="80"/>
        </w:rPr>
        <w:t> </w:t>
      </w:r>
      <w:r>
        <w:rPr>
          <w:w w:val="80"/>
        </w:rPr>
        <w:t>metas</w:t>
      </w:r>
      <w:r>
        <w:rPr>
          <w:spacing w:val="3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deverão</w:t>
      </w:r>
      <w:r>
        <w:rPr>
          <w:spacing w:val="2"/>
          <w:w w:val="80"/>
        </w:rPr>
        <w:t> </w:t>
      </w:r>
      <w:r>
        <w:rPr>
          <w:w w:val="80"/>
        </w:rPr>
        <w:t>ser</w:t>
      </w:r>
      <w:r>
        <w:rPr>
          <w:spacing w:val="2"/>
          <w:w w:val="80"/>
        </w:rPr>
        <w:t> </w:t>
      </w:r>
      <w:r>
        <w:rPr>
          <w:w w:val="80"/>
        </w:rPr>
        <w:t>atingidas</w:t>
      </w:r>
      <w:r>
        <w:rPr>
          <w:spacing w:val="-2"/>
          <w:w w:val="80"/>
        </w:rPr>
        <w:t> </w:t>
      </w:r>
      <w:r>
        <w:rPr>
          <w:w w:val="80"/>
        </w:rPr>
        <w:t>naquele</w:t>
      </w:r>
      <w:r>
        <w:rPr>
          <w:spacing w:val="2"/>
          <w:w w:val="80"/>
        </w:rPr>
        <w:t> </w:t>
      </w:r>
      <w:r>
        <w:rPr>
          <w:w w:val="80"/>
        </w:rPr>
        <w:t>ano.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5" w:firstLine="706"/>
        <w:jc w:val="both"/>
      </w:pPr>
      <w:r>
        <w:rPr>
          <w:w w:val="80"/>
        </w:rPr>
        <w:t>Com exceção da capital paraibana, de modo geral, a partir da análise documental da LOA</w:t>
      </w:r>
      <w:r>
        <w:rPr>
          <w:spacing w:val="1"/>
          <w:w w:val="80"/>
        </w:rPr>
        <w:t> </w:t>
      </w:r>
      <w:r>
        <w:rPr>
          <w:w w:val="80"/>
        </w:rPr>
        <w:t>para este período analisado, não se verificou que os maiores municípios</w:t>
      </w:r>
      <w:r>
        <w:rPr>
          <w:spacing w:val="40"/>
        </w:rPr>
        <w:t> </w:t>
      </w:r>
      <w:r>
        <w:rPr>
          <w:w w:val="80"/>
        </w:rPr>
        <w:t>são mais transparentes</w:t>
      </w:r>
      <w:r>
        <w:rPr>
          <w:spacing w:val="1"/>
          <w:w w:val="80"/>
        </w:rPr>
        <w:t> </w:t>
      </w:r>
      <w:r>
        <w:rPr>
          <w:w w:val="90"/>
        </w:rPr>
        <w:t>uma</w:t>
      </w:r>
      <w:r>
        <w:rPr>
          <w:spacing w:val="1"/>
          <w:w w:val="90"/>
        </w:rPr>
        <w:t> </w:t>
      </w:r>
      <w:r>
        <w:rPr>
          <w:w w:val="90"/>
        </w:rPr>
        <w:t>vez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município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Cajazeiras</w:t>
      </w:r>
      <w:r>
        <w:rPr>
          <w:spacing w:val="1"/>
          <w:w w:val="90"/>
        </w:rPr>
        <w:t> </w:t>
      </w:r>
      <w:r>
        <w:rPr>
          <w:w w:val="90"/>
        </w:rPr>
        <w:t>(58.446</w:t>
      </w:r>
      <w:r>
        <w:rPr>
          <w:spacing w:val="1"/>
          <w:w w:val="90"/>
        </w:rPr>
        <w:t> </w:t>
      </w:r>
      <w:r>
        <w:rPr>
          <w:w w:val="90"/>
        </w:rPr>
        <w:t>habitantes),</w:t>
      </w:r>
      <w:r>
        <w:rPr>
          <w:spacing w:val="1"/>
          <w:w w:val="90"/>
        </w:rPr>
        <w:t> </w:t>
      </w:r>
      <w:r>
        <w:rPr>
          <w:w w:val="90"/>
        </w:rPr>
        <w:t>apresentou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mesma</w:t>
      </w:r>
      <w:r>
        <w:rPr>
          <w:spacing w:val="1"/>
          <w:w w:val="90"/>
        </w:rPr>
        <w:t> </w:t>
      </w:r>
      <w:r>
        <w:rPr>
          <w:w w:val="85"/>
        </w:rPr>
        <w:t>representatividade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Campina</w:t>
      </w:r>
      <w:r>
        <w:rPr>
          <w:spacing w:val="1"/>
          <w:w w:val="85"/>
        </w:rPr>
        <w:t> </w:t>
      </w:r>
      <w:r>
        <w:rPr>
          <w:w w:val="85"/>
        </w:rPr>
        <w:t>Grande</w:t>
      </w:r>
      <w:r>
        <w:rPr>
          <w:spacing w:val="1"/>
          <w:w w:val="85"/>
        </w:rPr>
        <w:t> </w:t>
      </w:r>
      <w:r>
        <w:rPr>
          <w:w w:val="85"/>
        </w:rPr>
        <w:t>(385.213</w:t>
      </w:r>
      <w:r>
        <w:rPr>
          <w:spacing w:val="1"/>
          <w:w w:val="85"/>
        </w:rPr>
        <w:t> </w:t>
      </w:r>
      <w:r>
        <w:rPr>
          <w:w w:val="85"/>
        </w:rPr>
        <w:t>habitantes),</w:t>
      </w:r>
      <w:r>
        <w:rPr>
          <w:spacing w:val="1"/>
          <w:w w:val="85"/>
        </w:rPr>
        <w:t> </w:t>
      </w:r>
      <w:r>
        <w:rPr>
          <w:w w:val="85"/>
        </w:rPr>
        <w:t>apresentando</w:t>
      </w:r>
      <w:r>
        <w:rPr>
          <w:spacing w:val="1"/>
          <w:w w:val="85"/>
        </w:rPr>
        <w:t> </w:t>
      </w:r>
      <w:r>
        <w:rPr>
          <w:w w:val="85"/>
        </w:rPr>
        <w:t>diferenças</w:t>
      </w:r>
      <w:r>
        <w:rPr>
          <w:spacing w:val="1"/>
          <w:w w:val="85"/>
        </w:rPr>
        <w:t> </w:t>
      </w:r>
      <w:r>
        <w:rPr>
          <w:w w:val="80"/>
        </w:rPr>
        <w:t>significativas em termos populacionais. Ainda quando se compara o município de Cajazeiras, com</w:t>
      </w:r>
      <w:r>
        <w:rPr>
          <w:spacing w:val="1"/>
          <w:w w:val="80"/>
        </w:rPr>
        <w:t> </w:t>
      </w:r>
      <w:r>
        <w:rPr>
          <w:w w:val="80"/>
        </w:rPr>
        <w:t>outros de maior porte, no tocante ao número de habitantes como Santa Rita e Sousa, Cajazeiras</w:t>
      </w:r>
      <w:r>
        <w:rPr>
          <w:spacing w:val="1"/>
          <w:w w:val="80"/>
        </w:rPr>
        <w:t> </w:t>
      </w:r>
      <w:r>
        <w:rPr>
          <w:w w:val="90"/>
        </w:rPr>
        <w:t>ainda</w:t>
      </w:r>
      <w:r>
        <w:rPr>
          <w:spacing w:val="-10"/>
          <w:w w:val="90"/>
        </w:rPr>
        <w:t> </w:t>
      </w:r>
      <w:r>
        <w:rPr>
          <w:w w:val="90"/>
        </w:rPr>
        <w:t>apresenta</w:t>
      </w:r>
      <w:r>
        <w:rPr>
          <w:spacing w:val="-10"/>
          <w:w w:val="90"/>
        </w:rPr>
        <w:t> </w:t>
      </w:r>
      <w:r>
        <w:rPr>
          <w:w w:val="90"/>
        </w:rPr>
        <w:t>maior</w:t>
      </w:r>
      <w:r>
        <w:rPr>
          <w:spacing w:val="-8"/>
          <w:w w:val="90"/>
        </w:rPr>
        <w:t> </w:t>
      </w:r>
      <w:r>
        <w:rPr>
          <w:w w:val="90"/>
        </w:rPr>
        <w:t>destaque.</w:t>
      </w:r>
    </w:p>
    <w:p>
      <w:pPr>
        <w:pStyle w:val="BodyText"/>
        <w:rPr>
          <w:sz w:val="28"/>
        </w:rPr>
      </w:pPr>
    </w:p>
    <w:p>
      <w:pPr>
        <w:pStyle w:val="Heading2"/>
        <w:spacing w:before="223" w:after="7"/>
      </w:pPr>
      <w:r>
        <w:rPr>
          <w:w w:val="80"/>
        </w:rPr>
        <w:t>Tabela</w:t>
      </w:r>
      <w:r>
        <w:rPr>
          <w:spacing w:val="13"/>
          <w:w w:val="80"/>
        </w:rPr>
        <w:t> </w:t>
      </w:r>
      <w:r>
        <w:rPr>
          <w:w w:val="80"/>
        </w:rPr>
        <w:t>IV:</w:t>
      </w:r>
      <w:r>
        <w:rPr>
          <w:spacing w:val="14"/>
          <w:w w:val="80"/>
        </w:rPr>
        <w:t> </w:t>
      </w:r>
      <w:r>
        <w:rPr>
          <w:w w:val="80"/>
        </w:rPr>
        <w:t>Relatório</w:t>
      </w:r>
      <w:r>
        <w:rPr>
          <w:spacing w:val="12"/>
          <w:w w:val="80"/>
        </w:rPr>
        <w:t> </w:t>
      </w:r>
      <w:r>
        <w:rPr>
          <w:w w:val="80"/>
        </w:rPr>
        <w:t>Resumido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Execução</w:t>
      </w:r>
      <w:r>
        <w:rPr>
          <w:spacing w:val="12"/>
          <w:w w:val="80"/>
        </w:rPr>
        <w:t> </w:t>
      </w:r>
      <w:r>
        <w:rPr>
          <w:w w:val="80"/>
        </w:rPr>
        <w:t>Orçamentária</w:t>
      </w:r>
    </w:p>
    <w:tbl>
      <w:tblPr>
        <w:tblW w:w="0" w:type="auto"/>
        <w:jc w:val="left"/>
        <w:tblInd w:w="6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6"/>
        <w:gridCol w:w="1167"/>
        <w:gridCol w:w="1172"/>
        <w:gridCol w:w="1052"/>
        <w:gridCol w:w="1019"/>
        <w:gridCol w:w="961"/>
        <w:gridCol w:w="841"/>
        <w:gridCol w:w="1158"/>
      </w:tblGrid>
      <w:tr>
        <w:trPr>
          <w:trHeight w:val="417" w:hRule="atLeast"/>
        </w:trPr>
        <w:tc>
          <w:tcPr>
            <w:tcW w:w="1686" w:type="dxa"/>
            <w:vMerge w:val="restart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Municípios</w:t>
            </w:r>
          </w:p>
        </w:tc>
        <w:tc>
          <w:tcPr>
            <w:tcW w:w="7370" w:type="dxa"/>
            <w:gridSpan w:val="7"/>
            <w:tcBorders>
              <w:right w:val="single" w:sz="6" w:space="0" w:color="CCCCCC"/>
            </w:tcBorders>
          </w:tcPr>
          <w:p>
            <w:pPr>
              <w:pStyle w:val="TableParagraph"/>
              <w:spacing w:before="37"/>
              <w:ind w:left="3427" w:right="34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Anos</w:t>
            </w:r>
          </w:p>
        </w:tc>
      </w:tr>
      <w:tr>
        <w:trPr>
          <w:trHeight w:val="541" w:hRule="atLeast"/>
        </w:trPr>
        <w:tc>
          <w:tcPr>
            <w:tcW w:w="1686" w:type="dxa"/>
            <w:vMerge/>
            <w:tcBorders>
              <w:top w:val="nil"/>
              <w:left w:val="single" w:sz="6" w:space="0" w:color="CCCCC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before="100"/>
              <w:ind w:left="315" w:right="30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2013</w:t>
            </w:r>
          </w:p>
        </w:tc>
        <w:tc>
          <w:tcPr>
            <w:tcW w:w="1172" w:type="dxa"/>
          </w:tcPr>
          <w:p>
            <w:pPr>
              <w:pStyle w:val="TableParagraph"/>
              <w:spacing w:before="100"/>
              <w:ind w:left="323" w:right="3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2014</w:t>
            </w:r>
          </w:p>
        </w:tc>
        <w:tc>
          <w:tcPr>
            <w:tcW w:w="1052" w:type="dxa"/>
          </w:tcPr>
          <w:p>
            <w:pPr>
              <w:pStyle w:val="TableParagraph"/>
              <w:spacing w:before="100"/>
              <w:ind w:left="260" w:right="2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2015</w:t>
            </w:r>
          </w:p>
        </w:tc>
        <w:tc>
          <w:tcPr>
            <w:tcW w:w="1019" w:type="dxa"/>
          </w:tcPr>
          <w:p>
            <w:pPr>
              <w:pStyle w:val="TableParagraph"/>
              <w:spacing w:before="100"/>
              <w:ind w:left="238" w:right="2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2016</w:t>
            </w:r>
          </w:p>
        </w:tc>
        <w:tc>
          <w:tcPr>
            <w:tcW w:w="961" w:type="dxa"/>
          </w:tcPr>
          <w:p>
            <w:pPr>
              <w:pStyle w:val="TableParagraph"/>
              <w:spacing w:before="100"/>
              <w:ind w:left="208" w:right="2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2017</w:t>
            </w:r>
          </w:p>
        </w:tc>
        <w:tc>
          <w:tcPr>
            <w:tcW w:w="841" w:type="dxa"/>
          </w:tcPr>
          <w:p>
            <w:pPr>
              <w:pStyle w:val="TableParagraph"/>
              <w:spacing w:before="100"/>
              <w:ind w:left="185" w:right="1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2018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100"/>
              <w:ind w:right="39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2019</w:t>
            </w:r>
          </w:p>
        </w:tc>
      </w:tr>
      <w:tr>
        <w:trPr>
          <w:trHeight w:val="417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João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Pessoa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322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72" w:type="dxa"/>
          </w:tcPr>
          <w:p>
            <w:pPr>
              <w:pStyle w:val="TableParagraph"/>
              <w:spacing w:before="37"/>
              <w:ind w:left="323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2" w:type="dxa"/>
          </w:tcPr>
          <w:p>
            <w:pPr>
              <w:pStyle w:val="TableParagraph"/>
              <w:spacing w:before="37"/>
              <w:ind w:left="260" w:right="2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left="240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1" w:type="dxa"/>
          </w:tcPr>
          <w:p>
            <w:pPr>
              <w:pStyle w:val="TableParagraph"/>
              <w:spacing w:before="37"/>
              <w:ind w:left="211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41" w:type="dxa"/>
          </w:tcPr>
          <w:p>
            <w:pPr>
              <w:pStyle w:val="TableParagraph"/>
              <w:spacing w:before="37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37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1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Campina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Grande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322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72" w:type="dxa"/>
          </w:tcPr>
          <w:p>
            <w:pPr>
              <w:pStyle w:val="TableParagraph"/>
              <w:spacing w:before="42"/>
              <w:ind w:left="318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left="260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19" w:type="dxa"/>
          </w:tcPr>
          <w:p>
            <w:pPr>
              <w:pStyle w:val="TableParagraph"/>
              <w:spacing w:before="42"/>
              <w:ind w:left="245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left="215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41" w:type="dxa"/>
          </w:tcPr>
          <w:p>
            <w:pPr>
              <w:pStyle w:val="TableParagraph"/>
              <w:spacing w:before="42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42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1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Santa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Rita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322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172" w:type="dxa"/>
          </w:tcPr>
          <w:p>
            <w:pPr>
              <w:pStyle w:val="TableParagraph"/>
              <w:spacing w:before="37"/>
              <w:ind w:left="323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2" w:type="dxa"/>
          </w:tcPr>
          <w:p>
            <w:pPr>
              <w:pStyle w:val="TableParagraph"/>
              <w:spacing w:before="37"/>
              <w:ind w:left="260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left="240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1" w:type="dxa"/>
          </w:tcPr>
          <w:p>
            <w:pPr>
              <w:pStyle w:val="TableParagraph"/>
              <w:spacing w:before="37"/>
              <w:ind w:left="211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41" w:type="dxa"/>
          </w:tcPr>
          <w:p>
            <w:pPr>
              <w:pStyle w:val="TableParagraph"/>
              <w:spacing w:before="37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37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17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Patos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317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72" w:type="dxa"/>
          </w:tcPr>
          <w:p>
            <w:pPr>
              <w:pStyle w:val="TableParagraph"/>
              <w:spacing w:before="37"/>
              <w:ind w:left="318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52" w:type="dxa"/>
          </w:tcPr>
          <w:p>
            <w:pPr>
              <w:pStyle w:val="TableParagraph"/>
              <w:spacing w:before="37"/>
              <w:ind w:left="260" w:right="2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left="245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61" w:type="dxa"/>
          </w:tcPr>
          <w:p>
            <w:pPr>
              <w:pStyle w:val="TableParagraph"/>
              <w:spacing w:before="37"/>
              <w:ind w:left="215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41" w:type="dxa"/>
          </w:tcPr>
          <w:p>
            <w:pPr>
              <w:pStyle w:val="TableParagraph"/>
              <w:spacing w:before="37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37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2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Bayeux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before="42"/>
              <w:ind w:left="318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left="260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19" w:type="dxa"/>
          </w:tcPr>
          <w:p>
            <w:pPr>
              <w:pStyle w:val="TableParagraph"/>
              <w:spacing w:before="42"/>
              <w:ind w:left="240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left="211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41" w:type="dxa"/>
          </w:tcPr>
          <w:p>
            <w:pPr>
              <w:pStyle w:val="TableParagraph"/>
              <w:spacing w:before="42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42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1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Sousa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2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before="37"/>
              <w:ind w:left="15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052" w:type="dxa"/>
          </w:tcPr>
          <w:p>
            <w:pPr>
              <w:pStyle w:val="TableParagraph"/>
              <w:spacing w:before="37"/>
              <w:ind w:left="9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left="13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37"/>
              <w:ind w:left="215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41" w:type="dxa"/>
          </w:tcPr>
          <w:p>
            <w:pPr>
              <w:pStyle w:val="TableParagraph"/>
              <w:spacing w:before="37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37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</w:tr>
      <w:tr>
        <w:trPr>
          <w:trHeight w:val="416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Cabedelo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2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before="37"/>
              <w:ind w:left="323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2" w:type="dxa"/>
          </w:tcPr>
          <w:p>
            <w:pPr>
              <w:pStyle w:val="TableParagraph"/>
              <w:spacing w:before="37"/>
              <w:ind w:left="260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left="240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1" w:type="dxa"/>
          </w:tcPr>
          <w:p>
            <w:pPr>
              <w:pStyle w:val="TableParagraph"/>
              <w:spacing w:before="37"/>
              <w:ind w:left="215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41" w:type="dxa"/>
          </w:tcPr>
          <w:p>
            <w:pPr>
              <w:pStyle w:val="TableParagraph"/>
              <w:spacing w:before="37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37"/>
              <w:ind w:right="3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21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Cajazeiras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317" w:right="3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72" w:type="dxa"/>
          </w:tcPr>
          <w:p>
            <w:pPr>
              <w:pStyle w:val="TableParagraph"/>
              <w:spacing w:before="42"/>
              <w:ind w:left="318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left="260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19" w:type="dxa"/>
          </w:tcPr>
          <w:p>
            <w:pPr>
              <w:pStyle w:val="TableParagraph"/>
              <w:spacing w:before="42"/>
              <w:ind w:left="240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left="211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41" w:type="dxa"/>
          </w:tcPr>
          <w:p>
            <w:pPr>
              <w:pStyle w:val="TableParagraph"/>
              <w:spacing w:before="42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42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17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Guarabira</w:t>
            </w:r>
          </w:p>
        </w:tc>
        <w:tc>
          <w:tcPr>
            <w:tcW w:w="1167" w:type="dxa"/>
          </w:tcPr>
          <w:p>
            <w:pPr>
              <w:pStyle w:val="TableParagraph"/>
              <w:spacing w:before="37"/>
              <w:ind w:left="2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before="37"/>
              <w:ind w:left="323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2" w:type="dxa"/>
          </w:tcPr>
          <w:p>
            <w:pPr>
              <w:pStyle w:val="TableParagraph"/>
              <w:spacing w:before="37"/>
              <w:ind w:left="260" w:right="2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left="240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1" w:type="dxa"/>
          </w:tcPr>
          <w:p>
            <w:pPr>
              <w:pStyle w:val="TableParagraph"/>
              <w:spacing w:before="37"/>
              <w:ind w:left="211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41" w:type="dxa"/>
          </w:tcPr>
          <w:p>
            <w:pPr>
              <w:pStyle w:val="TableParagraph"/>
              <w:spacing w:before="37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37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2" w:hRule="atLeast"/>
        </w:trPr>
        <w:tc>
          <w:tcPr>
            <w:tcW w:w="1686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3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Sapé</w:t>
            </w:r>
          </w:p>
        </w:tc>
        <w:tc>
          <w:tcPr>
            <w:tcW w:w="1167" w:type="dxa"/>
          </w:tcPr>
          <w:p>
            <w:pPr>
              <w:pStyle w:val="TableParagraph"/>
              <w:spacing w:before="43"/>
              <w:ind w:left="2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72" w:type="dxa"/>
          </w:tcPr>
          <w:p>
            <w:pPr>
              <w:pStyle w:val="TableParagraph"/>
              <w:spacing w:before="43"/>
              <w:ind w:left="318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52" w:type="dxa"/>
          </w:tcPr>
          <w:p>
            <w:pPr>
              <w:pStyle w:val="TableParagraph"/>
              <w:spacing w:before="43"/>
              <w:ind w:left="260" w:right="2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19" w:type="dxa"/>
          </w:tcPr>
          <w:p>
            <w:pPr>
              <w:pStyle w:val="TableParagraph"/>
              <w:spacing w:before="43"/>
              <w:ind w:left="240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1" w:type="dxa"/>
          </w:tcPr>
          <w:p>
            <w:pPr>
              <w:pStyle w:val="TableParagraph"/>
              <w:spacing w:before="43"/>
              <w:ind w:left="211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841" w:type="dxa"/>
          </w:tcPr>
          <w:p>
            <w:pPr>
              <w:pStyle w:val="TableParagraph"/>
              <w:spacing w:before="43"/>
              <w:ind w:left="185" w:right="1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58" w:type="dxa"/>
            <w:tcBorders>
              <w:right w:val="nil"/>
            </w:tcBorders>
          </w:tcPr>
          <w:p>
            <w:pPr>
              <w:pStyle w:val="TableParagraph"/>
              <w:spacing w:before="43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</w:tbl>
    <w:p>
      <w:pPr>
        <w:spacing w:before="0"/>
        <w:ind w:left="765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pesquisa(2020)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0" w:lineRule="auto"/>
        <w:ind w:left="765" w:right="1071" w:firstLine="720"/>
        <w:jc w:val="both"/>
      </w:pPr>
      <w:r>
        <w:rPr>
          <w:spacing w:val="-1"/>
          <w:w w:val="85"/>
        </w:rPr>
        <w:t>A tabela IV evidencia os dados do Relatório </w:t>
      </w:r>
      <w:r>
        <w:rPr>
          <w:w w:val="85"/>
        </w:rPr>
        <w:t>Resumido de Execução Orçamentária, este</w:t>
      </w:r>
      <w:r>
        <w:rPr>
          <w:spacing w:val="-54"/>
          <w:w w:val="85"/>
        </w:rPr>
        <w:t> </w:t>
      </w:r>
      <w:r>
        <w:rPr>
          <w:w w:val="85"/>
        </w:rPr>
        <w:t>demonstrativo tem periodicidade bimestral, além dos demonstrativos que compõem o relatório,</w:t>
      </w:r>
      <w:r>
        <w:rPr>
          <w:spacing w:val="1"/>
          <w:w w:val="85"/>
        </w:rPr>
        <w:t> </w:t>
      </w:r>
      <w:r>
        <w:rPr>
          <w:w w:val="85"/>
        </w:rPr>
        <w:t>também deve ser publicada a versão simplificada desse documento. Os dados obtidos revelam</w:t>
      </w:r>
      <w:r>
        <w:rPr>
          <w:spacing w:val="-54"/>
          <w:w w:val="85"/>
        </w:rPr>
        <w:t> </w:t>
      </w:r>
      <w:r>
        <w:rPr>
          <w:w w:val="85"/>
        </w:rPr>
        <w:t>que nenhum dos dez municípios divulgou o RREO integralmente no espaço tempo analisado.</w:t>
      </w:r>
      <w:r>
        <w:rPr>
          <w:spacing w:val="1"/>
          <w:w w:val="85"/>
        </w:rPr>
        <w:t> </w:t>
      </w:r>
      <w:r>
        <w:rPr>
          <w:w w:val="80"/>
        </w:rPr>
        <w:t>Percebe-se que 2017 e 2018 foram os únicos anos em que todos os municípios divulgaram pelo</w:t>
      </w:r>
      <w:r>
        <w:rPr>
          <w:spacing w:val="1"/>
          <w:w w:val="80"/>
        </w:rPr>
        <w:t> </w:t>
      </w:r>
      <w:r>
        <w:rPr>
          <w:w w:val="85"/>
        </w:rPr>
        <w:t>menos parte das informações deste indicador. Outrossim, nota-se que apenas João Pessoa,</w:t>
      </w:r>
      <w:r>
        <w:rPr>
          <w:spacing w:val="1"/>
          <w:w w:val="85"/>
        </w:rPr>
        <w:t> </w:t>
      </w:r>
      <w:r>
        <w:rPr>
          <w:w w:val="80"/>
        </w:rPr>
        <w:t>Campina Grande, Santa Rita e Patos foram os mais transparentes das informações entre 2013 e</w:t>
      </w:r>
      <w:r>
        <w:rPr>
          <w:spacing w:val="1"/>
          <w:w w:val="80"/>
        </w:rPr>
        <w:t> </w:t>
      </w:r>
      <w:r>
        <w:rPr>
          <w:w w:val="90"/>
        </w:rPr>
        <w:t>2019.</w:t>
      </w:r>
    </w:p>
    <w:p>
      <w:pPr>
        <w:pStyle w:val="BodyText"/>
        <w:spacing w:line="360" w:lineRule="auto"/>
        <w:ind w:left="765" w:right="1091" w:firstLine="720"/>
        <w:jc w:val="both"/>
        <w:rPr>
          <w:sz w:val="21"/>
        </w:rPr>
      </w:pPr>
      <w:r>
        <w:rPr>
          <w:w w:val="85"/>
        </w:rPr>
        <w:t>No tocante a este relatório, o município menos transparente foi Sousa, onde publicou</w:t>
      </w:r>
      <w:r>
        <w:rPr>
          <w:spacing w:val="1"/>
          <w:w w:val="85"/>
        </w:rPr>
        <w:t> </w:t>
      </w:r>
      <w:r>
        <w:rPr>
          <w:w w:val="80"/>
        </w:rPr>
        <w:t>informações apenas em 2017 e 2018, vale ressaltar também que apenas esse não possui o seu</w:t>
      </w:r>
      <w:r>
        <w:rPr>
          <w:spacing w:val="1"/>
          <w:w w:val="80"/>
        </w:rPr>
        <w:t> </w:t>
      </w:r>
      <w:r>
        <w:rPr>
          <w:w w:val="80"/>
        </w:rPr>
        <w:t>Regime Próprio de Previdência, dessa forma não foi considerado o demonstrativo das Receitas e</w:t>
      </w:r>
      <w:r>
        <w:rPr>
          <w:spacing w:val="1"/>
          <w:w w:val="80"/>
        </w:rPr>
        <w:t> </w:t>
      </w:r>
      <w:r>
        <w:rPr>
          <w:w w:val="80"/>
        </w:rPr>
        <w:t>Despesas</w:t>
      </w:r>
      <w:r>
        <w:rPr>
          <w:spacing w:val="2"/>
          <w:w w:val="80"/>
        </w:rPr>
        <w:t> </w:t>
      </w:r>
      <w:r>
        <w:rPr>
          <w:w w:val="80"/>
        </w:rPr>
        <w:t>Previdenciárias,</w:t>
      </w:r>
      <w:r>
        <w:rPr>
          <w:spacing w:val="-1"/>
          <w:w w:val="80"/>
        </w:rPr>
        <w:t> </w:t>
      </w:r>
      <w:r>
        <w:rPr>
          <w:w w:val="80"/>
        </w:rPr>
        <w:t>no qual faz</w:t>
      </w:r>
      <w:r>
        <w:rPr>
          <w:spacing w:val="3"/>
          <w:w w:val="80"/>
        </w:rPr>
        <w:t> </w:t>
      </w:r>
      <w:r>
        <w:rPr>
          <w:w w:val="80"/>
        </w:rPr>
        <w:t>parte do</w:t>
      </w:r>
      <w:r>
        <w:rPr>
          <w:spacing w:val="1"/>
          <w:w w:val="80"/>
        </w:rPr>
        <w:t> </w:t>
      </w:r>
      <w:r>
        <w:rPr>
          <w:w w:val="80"/>
        </w:rPr>
        <w:t>RREO</w:t>
      </w:r>
      <w:r>
        <w:rPr>
          <w:w w:val="80"/>
          <w:sz w:val="21"/>
        </w:rPr>
        <w:t>.</w:t>
      </w:r>
    </w:p>
    <w:p>
      <w:pPr>
        <w:pStyle w:val="BodyText"/>
        <w:spacing w:line="360" w:lineRule="auto"/>
        <w:ind w:left="765" w:right="1076" w:firstLine="720"/>
        <w:jc w:val="both"/>
      </w:pPr>
      <w:r>
        <w:rPr>
          <w:w w:val="85"/>
        </w:rPr>
        <w:t>Pode-se</w:t>
      </w:r>
      <w:r>
        <w:rPr>
          <w:spacing w:val="1"/>
          <w:w w:val="85"/>
        </w:rPr>
        <w:t> </w:t>
      </w:r>
      <w:r>
        <w:rPr>
          <w:w w:val="85"/>
        </w:rPr>
        <w:t>observar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nenhum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anos</w:t>
      </w:r>
      <w:r>
        <w:rPr>
          <w:spacing w:val="1"/>
          <w:w w:val="85"/>
        </w:rPr>
        <w:t> </w:t>
      </w:r>
      <w:r>
        <w:rPr>
          <w:w w:val="85"/>
        </w:rPr>
        <w:t>analisados,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RREO</w:t>
      </w:r>
      <w:r>
        <w:rPr>
          <w:spacing w:val="1"/>
          <w:w w:val="85"/>
        </w:rPr>
        <w:t> </w:t>
      </w:r>
      <w:r>
        <w:rPr>
          <w:w w:val="85"/>
        </w:rPr>
        <w:t>foi</w:t>
      </w:r>
      <w:r>
        <w:rPr>
          <w:spacing w:val="1"/>
          <w:w w:val="85"/>
        </w:rPr>
        <w:t> </w:t>
      </w:r>
      <w:r>
        <w:rPr>
          <w:w w:val="85"/>
        </w:rPr>
        <w:t>publicado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integralmente, o que difere dos achados de outras pesquisas, </w:t>
      </w:r>
      <w:r>
        <w:rPr>
          <w:w w:val="85"/>
        </w:rPr>
        <w:t>no estudo realizado por Saturnino</w:t>
      </w:r>
      <w:r>
        <w:rPr>
          <w:spacing w:val="-55"/>
          <w:w w:val="85"/>
        </w:rPr>
        <w:t> </w:t>
      </w:r>
      <w:r>
        <w:rPr>
          <w:w w:val="80"/>
        </w:rPr>
        <w:t>(2019),</w:t>
      </w:r>
      <w:r>
        <w:rPr>
          <w:spacing w:val="18"/>
          <w:w w:val="80"/>
        </w:rPr>
        <w:t> </w:t>
      </w:r>
      <w:r>
        <w:rPr>
          <w:w w:val="80"/>
        </w:rPr>
        <w:t>13</w:t>
      </w:r>
      <w:r>
        <w:rPr>
          <w:spacing w:val="22"/>
          <w:w w:val="80"/>
        </w:rPr>
        <w:t> </w:t>
      </w:r>
      <w:r>
        <w:rPr>
          <w:w w:val="80"/>
        </w:rPr>
        <w:t>cidades</w:t>
      </w:r>
      <w:r>
        <w:rPr>
          <w:spacing w:val="24"/>
          <w:w w:val="80"/>
        </w:rPr>
        <w:t> </w:t>
      </w:r>
      <w:r>
        <w:rPr>
          <w:w w:val="80"/>
        </w:rPr>
        <w:t>divulgaram</w:t>
      </w:r>
      <w:r>
        <w:rPr>
          <w:spacing w:val="20"/>
          <w:w w:val="80"/>
        </w:rPr>
        <w:t> </w:t>
      </w:r>
      <w:r>
        <w:rPr>
          <w:w w:val="80"/>
        </w:rPr>
        <w:t>integralmente</w:t>
      </w:r>
      <w:r>
        <w:rPr>
          <w:spacing w:val="22"/>
          <w:w w:val="80"/>
        </w:rPr>
        <w:t> </w:t>
      </w:r>
      <w:r>
        <w:rPr>
          <w:w w:val="80"/>
        </w:rPr>
        <w:t>esse</w:t>
      </w:r>
      <w:r>
        <w:rPr>
          <w:spacing w:val="22"/>
          <w:w w:val="80"/>
        </w:rPr>
        <w:t> </w:t>
      </w:r>
      <w:r>
        <w:rPr>
          <w:w w:val="80"/>
        </w:rPr>
        <w:t>demonstrativo,</w:t>
      </w:r>
      <w:r>
        <w:rPr>
          <w:spacing w:val="19"/>
          <w:w w:val="80"/>
        </w:rPr>
        <w:t> </w:t>
      </w:r>
      <w:r>
        <w:rPr>
          <w:w w:val="80"/>
        </w:rPr>
        <w:t>e</w:t>
      </w:r>
      <w:r>
        <w:rPr>
          <w:spacing w:val="22"/>
          <w:w w:val="80"/>
        </w:rPr>
        <w:t> </w:t>
      </w:r>
      <w:r>
        <w:rPr>
          <w:w w:val="80"/>
        </w:rPr>
        <w:t>já</w:t>
      </w:r>
      <w:r>
        <w:rPr>
          <w:spacing w:val="21"/>
          <w:w w:val="80"/>
        </w:rPr>
        <w:t> </w:t>
      </w:r>
      <w:r>
        <w:rPr>
          <w:w w:val="80"/>
        </w:rPr>
        <w:t>no</w:t>
      </w:r>
      <w:r>
        <w:rPr>
          <w:spacing w:val="27"/>
          <w:w w:val="80"/>
        </w:rPr>
        <w:t> </w:t>
      </w:r>
      <w:r>
        <w:rPr>
          <w:w w:val="80"/>
        </w:rPr>
        <w:t>estudo</w:t>
      </w:r>
      <w:r>
        <w:rPr>
          <w:spacing w:val="23"/>
          <w:w w:val="80"/>
        </w:rPr>
        <w:t> </w:t>
      </w:r>
      <w:r>
        <w:rPr>
          <w:w w:val="80"/>
        </w:rPr>
        <w:t>feito</w:t>
      </w:r>
      <w:r>
        <w:rPr>
          <w:spacing w:val="22"/>
          <w:w w:val="80"/>
        </w:rPr>
        <w:t> </w:t>
      </w:r>
      <w:r>
        <w:rPr>
          <w:w w:val="80"/>
        </w:rPr>
        <w:t>por</w:t>
      </w:r>
      <w:r>
        <w:rPr>
          <w:spacing w:val="22"/>
          <w:w w:val="80"/>
        </w:rPr>
        <w:t> </w:t>
      </w:r>
      <w:r>
        <w:rPr>
          <w:w w:val="80"/>
        </w:rPr>
        <w:t>Lima</w:t>
      </w:r>
      <w:r>
        <w:rPr>
          <w:spacing w:val="27"/>
          <w:w w:val="80"/>
        </w:rPr>
        <w:t> </w:t>
      </w:r>
      <w:r>
        <w:rPr>
          <w:w w:val="80"/>
        </w:rPr>
        <w:t>et</w:t>
      </w:r>
      <w:r>
        <w:rPr>
          <w:spacing w:val="1"/>
          <w:w w:val="80"/>
        </w:rPr>
        <w:t> </w:t>
      </w:r>
      <w:r>
        <w:rPr>
          <w:w w:val="80"/>
        </w:rPr>
        <w:t>al.</w:t>
      </w:r>
      <w:r>
        <w:rPr>
          <w:spacing w:val="-3"/>
          <w:w w:val="80"/>
        </w:rPr>
        <w:t> </w:t>
      </w:r>
      <w:r>
        <w:rPr>
          <w:w w:val="80"/>
        </w:rPr>
        <w:t>(2016),</w:t>
      </w:r>
      <w:r>
        <w:rPr>
          <w:spacing w:val="-2"/>
          <w:w w:val="80"/>
        </w:rPr>
        <w:t> </w:t>
      </w:r>
      <w:r>
        <w:rPr>
          <w:w w:val="80"/>
        </w:rPr>
        <w:t>foram</w:t>
      </w:r>
      <w:r>
        <w:rPr>
          <w:spacing w:val="-1"/>
          <w:w w:val="80"/>
        </w:rPr>
        <w:t> </w:t>
      </w:r>
      <w:r>
        <w:rPr>
          <w:w w:val="80"/>
        </w:rPr>
        <w:t>evidenciados</w:t>
      </w:r>
      <w:r>
        <w:rPr>
          <w:spacing w:val="2"/>
          <w:w w:val="80"/>
        </w:rPr>
        <w:t> </w:t>
      </w:r>
      <w:r>
        <w:rPr>
          <w:w w:val="80"/>
        </w:rPr>
        <w:t>que 9</w:t>
      </w:r>
      <w:r>
        <w:rPr>
          <w:spacing w:val="1"/>
          <w:w w:val="80"/>
        </w:rPr>
        <w:t> </w:t>
      </w:r>
      <w:r>
        <w:rPr>
          <w:w w:val="80"/>
        </w:rPr>
        <w:t>cidades.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1"/>
        <w:ind w:left="76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w w:val="80"/>
          <w:sz w:val="21"/>
        </w:rPr>
        <w:t>Tabela</w:t>
      </w:r>
      <w:r>
        <w:rPr>
          <w:rFonts w:ascii="Arial" w:hAnsi="Arial"/>
          <w:b/>
          <w:spacing w:val="8"/>
          <w:w w:val="80"/>
          <w:sz w:val="21"/>
        </w:rPr>
        <w:t> </w:t>
      </w:r>
      <w:r>
        <w:rPr>
          <w:rFonts w:ascii="Arial" w:hAnsi="Arial"/>
          <w:b/>
          <w:w w:val="80"/>
          <w:sz w:val="21"/>
        </w:rPr>
        <w:t>V:</w:t>
      </w:r>
      <w:r>
        <w:rPr>
          <w:rFonts w:ascii="Arial" w:hAnsi="Arial"/>
          <w:b/>
          <w:spacing w:val="9"/>
          <w:w w:val="80"/>
          <w:sz w:val="21"/>
        </w:rPr>
        <w:t> </w:t>
      </w:r>
      <w:r>
        <w:rPr>
          <w:rFonts w:ascii="Arial" w:hAnsi="Arial"/>
          <w:b/>
          <w:w w:val="80"/>
          <w:sz w:val="21"/>
        </w:rPr>
        <w:t>Relatório</w:t>
      </w:r>
      <w:r>
        <w:rPr>
          <w:rFonts w:ascii="Arial" w:hAnsi="Arial"/>
          <w:b/>
          <w:spacing w:val="8"/>
          <w:w w:val="80"/>
          <w:sz w:val="21"/>
        </w:rPr>
        <w:t> </w:t>
      </w:r>
      <w:r>
        <w:rPr>
          <w:rFonts w:ascii="Arial" w:hAnsi="Arial"/>
          <w:b/>
          <w:w w:val="80"/>
          <w:sz w:val="21"/>
        </w:rPr>
        <w:t>de</w:t>
      </w:r>
      <w:r>
        <w:rPr>
          <w:rFonts w:ascii="Arial" w:hAnsi="Arial"/>
          <w:b/>
          <w:spacing w:val="9"/>
          <w:w w:val="80"/>
          <w:sz w:val="21"/>
        </w:rPr>
        <w:t> </w:t>
      </w:r>
      <w:r>
        <w:rPr>
          <w:rFonts w:ascii="Arial" w:hAnsi="Arial"/>
          <w:b/>
          <w:w w:val="80"/>
          <w:sz w:val="21"/>
        </w:rPr>
        <w:t>Gestão</w:t>
      </w:r>
      <w:r>
        <w:rPr>
          <w:rFonts w:ascii="Arial" w:hAnsi="Arial"/>
          <w:b/>
          <w:spacing w:val="9"/>
          <w:w w:val="80"/>
          <w:sz w:val="21"/>
        </w:rPr>
        <w:t> </w:t>
      </w:r>
      <w:r>
        <w:rPr>
          <w:rFonts w:ascii="Arial" w:hAnsi="Arial"/>
          <w:b/>
          <w:w w:val="80"/>
          <w:sz w:val="21"/>
        </w:rPr>
        <w:t>Fiscal</w:t>
      </w:r>
    </w:p>
    <w:tbl>
      <w:tblPr>
        <w:tblW w:w="0" w:type="auto"/>
        <w:jc w:val="left"/>
        <w:tblInd w:w="6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975"/>
        <w:gridCol w:w="1109"/>
        <w:gridCol w:w="1114"/>
        <w:gridCol w:w="975"/>
        <w:gridCol w:w="960"/>
        <w:gridCol w:w="927"/>
        <w:gridCol w:w="1023"/>
      </w:tblGrid>
      <w:tr>
        <w:trPr>
          <w:trHeight w:val="421" w:hRule="atLeast"/>
        </w:trPr>
        <w:tc>
          <w:tcPr>
            <w:tcW w:w="1969" w:type="dxa"/>
            <w:vMerge w:val="restart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5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Municípios</w:t>
            </w:r>
          </w:p>
        </w:tc>
        <w:tc>
          <w:tcPr>
            <w:tcW w:w="7083" w:type="dxa"/>
            <w:gridSpan w:val="7"/>
            <w:tcBorders>
              <w:right w:val="single" w:sz="6" w:space="0" w:color="CCCCCC"/>
            </w:tcBorders>
          </w:tcPr>
          <w:p>
            <w:pPr>
              <w:pStyle w:val="TableParagraph"/>
              <w:spacing w:before="42"/>
              <w:ind w:left="3283" w:right="32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Anos</w:t>
            </w:r>
          </w:p>
        </w:tc>
      </w:tr>
      <w:tr>
        <w:trPr>
          <w:trHeight w:val="536" w:hRule="atLeast"/>
        </w:trPr>
        <w:tc>
          <w:tcPr>
            <w:tcW w:w="1969" w:type="dxa"/>
            <w:vMerge/>
            <w:tcBorders>
              <w:top w:val="nil"/>
              <w:left w:val="single" w:sz="6" w:space="0" w:color="CCCCC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before="100"/>
              <w:ind w:left="221" w:right="2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2013</w:t>
            </w:r>
          </w:p>
        </w:tc>
        <w:tc>
          <w:tcPr>
            <w:tcW w:w="1109" w:type="dxa"/>
          </w:tcPr>
          <w:p>
            <w:pPr>
              <w:pStyle w:val="TableParagraph"/>
              <w:spacing w:before="100"/>
              <w:ind w:left="290" w:right="2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0"/>
              <w:ind w:left="287" w:right="2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2015</w:t>
            </w:r>
          </w:p>
        </w:tc>
        <w:tc>
          <w:tcPr>
            <w:tcW w:w="975" w:type="dxa"/>
          </w:tcPr>
          <w:p>
            <w:pPr>
              <w:pStyle w:val="TableParagraph"/>
              <w:spacing w:before="100"/>
              <w:ind w:left="221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2016</w:t>
            </w:r>
          </w:p>
        </w:tc>
        <w:tc>
          <w:tcPr>
            <w:tcW w:w="960" w:type="dxa"/>
          </w:tcPr>
          <w:p>
            <w:pPr>
              <w:pStyle w:val="TableParagraph"/>
              <w:spacing w:before="100"/>
              <w:ind w:left="2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2017</w:t>
            </w:r>
          </w:p>
        </w:tc>
        <w:tc>
          <w:tcPr>
            <w:tcW w:w="927" w:type="dxa"/>
          </w:tcPr>
          <w:p>
            <w:pPr>
              <w:pStyle w:val="TableParagraph"/>
              <w:spacing w:before="100"/>
              <w:ind w:left="2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2018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100"/>
              <w:ind w:left="3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2019</w:t>
            </w:r>
          </w:p>
        </w:tc>
      </w:tr>
      <w:tr>
        <w:trPr>
          <w:trHeight w:val="460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3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João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Pessoa</w:t>
            </w:r>
          </w:p>
        </w:tc>
        <w:tc>
          <w:tcPr>
            <w:tcW w:w="975" w:type="dxa"/>
          </w:tcPr>
          <w:p>
            <w:pPr>
              <w:pStyle w:val="TableParagraph"/>
              <w:spacing w:before="43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43"/>
              <w:ind w:left="290" w:right="2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3"/>
              <w:ind w:left="289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43"/>
              <w:ind w:left="221" w:right="2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0" w:type="dxa"/>
          </w:tcPr>
          <w:p>
            <w:pPr>
              <w:pStyle w:val="TableParagraph"/>
              <w:spacing w:before="43"/>
              <w:ind w:left="271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27" w:type="dxa"/>
          </w:tcPr>
          <w:p>
            <w:pPr>
              <w:pStyle w:val="TableParagraph"/>
              <w:spacing w:before="43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43"/>
              <w:ind w:left="305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503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Campina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Grande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221" w:right="2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290" w:right="2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289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221" w:right="2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0" w:type="dxa"/>
          </w:tcPr>
          <w:p>
            <w:pPr>
              <w:pStyle w:val="TableParagraph"/>
              <w:spacing w:before="42"/>
              <w:ind w:left="271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348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17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Santa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Rita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221" w:right="2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37"/>
              <w:ind w:left="290" w:right="2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37"/>
              <w:ind w:left="289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221" w:right="2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0" w:type="dxa"/>
          </w:tcPr>
          <w:p>
            <w:pPr>
              <w:pStyle w:val="TableParagraph"/>
              <w:spacing w:before="37"/>
              <w:ind w:left="314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27" w:type="dxa"/>
          </w:tcPr>
          <w:p>
            <w:pPr>
              <w:pStyle w:val="TableParagraph"/>
              <w:spacing w:before="37"/>
              <w:ind w:left="300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348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1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Patos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221" w:right="2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290" w:right="2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289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221" w:right="2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0" w:type="dxa"/>
          </w:tcPr>
          <w:p>
            <w:pPr>
              <w:pStyle w:val="TableParagraph"/>
              <w:spacing w:before="42"/>
              <w:ind w:left="271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348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2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8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Bayeux</w:t>
            </w:r>
          </w:p>
        </w:tc>
        <w:tc>
          <w:tcPr>
            <w:tcW w:w="975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38"/>
              <w:ind w:left="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75" w:type="dxa"/>
          </w:tcPr>
          <w:p>
            <w:pPr>
              <w:pStyle w:val="TableParagraph"/>
              <w:spacing w:before="38"/>
              <w:ind w:left="221" w:right="2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0" w:type="dxa"/>
          </w:tcPr>
          <w:p>
            <w:pPr>
              <w:pStyle w:val="TableParagraph"/>
              <w:spacing w:before="38"/>
              <w:ind w:left="314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27" w:type="dxa"/>
          </w:tcPr>
          <w:p>
            <w:pPr>
              <w:pStyle w:val="TableParagraph"/>
              <w:spacing w:before="38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38"/>
              <w:ind w:left="348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16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Sousa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37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37"/>
              <w:ind w:left="6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before="37"/>
              <w:ind w:left="271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27" w:type="dxa"/>
          </w:tcPr>
          <w:p>
            <w:pPr>
              <w:pStyle w:val="TableParagraph"/>
              <w:spacing w:before="37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348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1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Cabedelo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290" w:right="2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289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221" w:right="2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0" w:type="dxa"/>
          </w:tcPr>
          <w:p>
            <w:pPr>
              <w:pStyle w:val="TableParagraph"/>
              <w:spacing w:before="42"/>
              <w:ind w:left="271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305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17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Cajazeiras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221" w:right="2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09" w:type="dxa"/>
          </w:tcPr>
          <w:p>
            <w:pPr>
              <w:pStyle w:val="TableParagraph"/>
              <w:spacing w:before="37"/>
              <w:ind w:left="290" w:right="2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37"/>
              <w:ind w:left="289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221" w:right="2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0" w:type="dxa"/>
          </w:tcPr>
          <w:p>
            <w:pPr>
              <w:pStyle w:val="TableParagraph"/>
              <w:spacing w:before="37"/>
              <w:ind w:left="271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27" w:type="dxa"/>
          </w:tcPr>
          <w:p>
            <w:pPr>
              <w:pStyle w:val="TableParagraph"/>
              <w:spacing w:before="37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305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22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3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Guarabira</w:t>
            </w:r>
          </w:p>
        </w:tc>
        <w:tc>
          <w:tcPr>
            <w:tcW w:w="975" w:type="dxa"/>
          </w:tcPr>
          <w:p>
            <w:pPr>
              <w:pStyle w:val="TableParagraph"/>
              <w:spacing w:before="43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43"/>
              <w:ind w:left="290" w:right="2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3"/>
              <w:ind w:left="289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43"/>
              <w:ind w:left="221" w:right="2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0" w:type="dxa"/>
          </w:tcPr>
          <w:p>
            <w:pPr>
              <w:pStyle w:val="TableParagraph"/>
              <w:spacing w:before="43"/>
              <w:ind w:left="314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27" w:type="dxa"/>
          </w:tcPr>
          <w:p>
            <w:pPr>
              <w:pStyle w:val="TableParagraph"/>
              <w:spacing w:before="43"/>
              <w:ind w:left="300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43"/>
              <w:ind w:left="348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  <w:tr>
        <w:trPr>
          <w:trHeight w:val="421" w:hRule="atLeast"/>
        </w:trPr>
        <w:tc>
          <w:tcPr>
            <w:tcW w:w="1969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Sapé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290" w:right="2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289" w:right="2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75" w:type="dxa"/>
          </w:tcPr>
          <w:p>
            <w:pPr>
              <w:pStyle w:val="TableParagraph"/>
              <w:spacing w:before="42"/>
              <w:ind w:left="221" w:right="2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60" w:type="dxa"/>
          </w:tcPr>
          <w:p>
            <w:pPr>
              <w:pStyle w:val="TableParagraph"/>
              <w:spacing w:before="42"/>
              <w:ind w:left="314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300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  <w:tc>
          <w:tcPr>
            <w:tcW w:w="1023" w:type="dxa"/>
            <w:tcBorders>
              <w:right w:val="nil"/>
            </w:tcBorders>
          </w:tcPr>
          <w:p>
            <w:pPr>
              <w:pStyle w:val="TableParagraph"/>
              <w:spacing w:before="42"/>
              <w:ind w:left="348"/>
              <w:rPr>
                <w:sz w:val="20"/>
              </w:rPr>
            </w:pPr>
            <w:r>
              <w:rPr>
                <w:w w:val="95"/>
                <w:sz w:val="20"/>
              </w:rPr>
              <w:t>50%</w:t>
            </w:r>
          </w:p>
        </w:tc>
      </w:tr>
    </w:tbl>
    <w:p>
      <w:pPr>
        <w:spacing w:before="0"/>
        <w:ind w:left="765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(2020)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60" w:lineRule="auto" w:before="1"/>
        <w:ind w:left="765" w:right="1079" w:firstLine="720"/>
        <w:jc w:val="both"/>
      </w:pPr>
      <w:r>
        <w:rPr>
          <w:spacing w:val="-1"/>
          <w:w w:val="85"/>
        </w:rPr>
        <w:t>O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RGF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é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o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relatório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periodicidade</w:t>
      </w:r>
      <w:r>
        <w:rPr>
          <w:spacing w:val="-5"/>
          <w:w w:val="85"/>
        </w:rPr>
        <w:t> </w:t>
      </w:r>
      <w:r>
        <w:rPr>
          <w:w w:val="85"/>
        </w:rPr>
        <w:t>quadrimestral</w:t>
      </w:r>
      <w:r>
        <w:rPr>
          <w:spacing w:val="-6"/>
          <w:w w:val="85"/>
        </w:rPr>
        <w:t> </w:t>
      </w:r>
      <w:r>
        <w:rPr>
          <w:w w:val="85"/>
        </w:rPr>
        <w:t>onde</w:t>
      </w:r>
      <w:r>
        <w:rPr>
          <w:spacing w:val="-6"/>
          <w:w w:val="85"/>
        </w:rPr>
        <w:t> </w:t>
      </w:r>
      <w:r>
        <w:rPr>
          <w:w w:val="85"/>
        </w:rPr>
        <w:t>são</w:t>
      </w:r>
      <w:r>
        <w:rPr>
          <w:spacing w:val="-5"/>
          <w:w w:val="85"/>
        </w:rPr>
        <w:t> </w:t>
      </w:r>
      <w:r>
        <w:rPr>
          <w:w w:val="85"/>
        </w:rPr>
        <w:t>apresentadas</w:t>
      </w:r>
      <w:r>
        <w:rPr>
          <w:spacing w:val="-4"/>
          <w:w w:val="85"/>
        </w:rPr>
        <w:t> </w:t>
      </w:r>
      <w:r>
        <w:rPr>
          <w:w w:val="85"/>
        </w:rPr>
        <w:t>as</w:t>
      </w:r>
      <w:r>
        <w:rPr>
          <w:spacing w:val="-4"/>
          <w:w w:val="85"/>
        </w:rPr>
        <w:t> </w:t>
      </w:r>
      <w:r>
        <w:rPr>
          <w:w w:val="85"/>
        </w:rPr>
        <w:t>variáveis</w:t>
      </w:r>
      <w:r>
        <w:rPr>
          <w:spacing w:val="-54"/>
          <w:w w:val="85"/>
        </w:rPr>
        <w:t> </w:t>
      </w:r>
      <w:r>
        <w:rPr>
          <w:w w:val="85"/>
        </w:rPr>
        <w:t>que determinam os limites de gastos a serem respeitados, sendo assim, os dados expostos na</w:t>
      </w:r>
      <w:r>
        <w:rPr>
          <w:spacing w:val="-54"/>
          <w:w w:val="85"/>
        </w:rPr>
        <w:t> </w:t>
      </w:r>
      <w:r>
        <w:rPr>
          <w:w w:val="90"/>
        </w:rPr>
        <w:t>tabela</w:t>
      </w:r>
      <w:r>
        <w:rPr>
          <w:spacing w:val="1"/>
          <w:w w:val="90"/>
        </w:rPr>
        <w:t> </w:t>
      </w:r>
      <w:r>
        <w:rPr>
          <w:w w:val="90"/>
        </w:rPr>
        <w:t>V</w:t>
      </w:r>
      <w:r>
        <w:rPr>
          <w:spacing w:val="1"/>
          <w:w w:val="90"/>
        </w:rPr>
        <w:t> </w:t>
      </w:r>
      <w:r>
        <w:rPr>
          <w:w w:val="90"/>
        </w:rPr>
        <w:t>revelam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os</w:t>
      </w:r>
      <w:r>
        <w:rPr>
          <w:spacing w:val="1"/>
          <w:w w:val="90"/>
        </w:rPr>
        <w:t> </w:t>
      </w:r>
      <w:r>
        <w:rPr>
          <w:w w:val="90"/>
        </w:rPr>
        <w:t>municípios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Guarabira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Sapé,</w:t>
      </w:r>
      <w:r>
        <w:rPr>
          <w:spacing w:val="1"/>
          <w:w w:val="90"/>
        </w:rPr>
        <w:t> </w:t>
      </w:r>
      <w:r>
        <w:rPr>
          <w:w w:val="90"/>
        </w:rPr>
        <w:t>apresentaram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mesma</w:t>
      </w:r>
      <w:r>
        <w:rPr>
          <w:spacing w:val="-58"/>
          <w:w w:val="90"/>
        </w:rPr>
        <w:t> </w:t>
      </w:r>
      <w:r>
        <w:rPr>
          <w:w w:val="85"/>
        </w:rPr>
        <w:t>representatividade no recorte temporal analisado, bem como Campina Grande e Patos. Vale</w:t>
      </w:r>
      <w:r>
        <w:rPr>
          <w:spacing w:val="1"/>
          <w:w w:val="85"/>
        </w:rPr>
        <w:t> </w:t>
      </w:r>
      <w:r>
        <w:rPr>
          <w:w w:val="80"/>
        </w:rPr>
        <w:t>ressaltar que Santa Rita publicou em todos os anos de maneira parcial. Os municípios de Sousa e</w:t>
      </w:r>
      <w:r>
        <w:rPr>
          <w:spacing w:val="1"/>
          <w:w w:val="80"/>
        </w:rPr>
        <w:t> </w:t>
      </w:r>
      <w:r>
        <w:rPr>
          <w:w w:val="80"/>
        </w:rPr>
        <w:t>Bayeux</w:t>
      </w:r>
      <w:r>
        <w:rPr>
          <w:spacing w:val="2"/>
          <w:w w:val="80"/>
        </w:rPr>
        <w:t> </w:t>
      </w:r>
      <w:r>
        <w:rPr>
          <w:w w:val="80"/>
        </w:rPr>
        <w:t>se</w:t>
      </w:r>
      <w:r>
        <w:rPr>
          <w:spacing w:val="3"/>
          <w:w w:val="80"/>
        </w:rPr>
        <w:t> </w:t>
      </w:r>
      <w:r>
        <w:rPr>
          <w:w w:val="80"/>
        </w:rPr>
        <w:t>destacam</w:t>
      </w:r>
      <w:r>
        <w:rPr>
          <w:spacing w:val="-1"/>
          <w:w w:val="80"/>
        </w:rPr>
        <w:t> </w:t>
      </w:r>
      <w:r>
        <w:rPr>
          <w:w w:val="80"/>
        </w:rPr>
        <w:t>por</w:t>
      </w:r>
      <w:r>
        <w:rPr>
          <w:spacing w:val="2"/>
          <w:w w:val="80"/>
        </w:rPr>
        <w:t> </w:t>
      </w:r>
      <w:r>
        <w:rPr>
          <w:w w:val="80"/>
        </w:rPr>
        <w:t>serem</w:t>
      </w:r>
      <w:r>
        <w:rPr>
          <w:spacing w:val="-1"/>
          <w:w w:val="80"/>
        </w:rPr>
        <w:t> </w:t>
      </w:r>
      <w:r>
        <w:rPr>
          <w:w w:val="80"/>
        </w:rPr>
        <w:t>os</w:t>
      </w:r>
      <w:r>
        <w:rPr>
          <w:spacing w:val="3"/>
          <w:w w:val="80"/>
        </w:rPr>
        <w:t> </w:t>
      </w:r>
      <w:r>
        <w:rPr>
          <w:w w:val="80"/>
        </w:rPr>
        <w:t>menos</w:t>
      </w:r>
      <w:r>
        <w:rPr>
          <w:spacing w:val="3"/>
          <w:w w:val="80"/>
        </w:rPr>
        <w:t> </w:t>
      </w:r>
      <w:r>
        <w:rPr>
          <w:w w:val="80"/>
        </w:rPr>
        <w:t>transparentes.</w:t>
      </w:r>
    </w:p>
    <w:p>
      <w:pPr>
        <w:pStyle w:val="BodyText"/>
        <w:spacing w:line="360" w:lineRule="auto"/>
        <w:ind w:left="765" w:right="1087" w:firstLine="720"/>
        <w:jc w:val="both"/>
      </w:pPr>
      <w:r>
        <w:rPr>
          <w:w w:val="85"/>
        </w:rPr>
        <w:t>Os resultados encontrados, diferem dos demais estudos relacionados, Na pesquisa</w:t>
      </w:r>
      <w:r>
        <w:rPr>
          <w:spacing w:val="1"/>
          <w:w w:val="85"/>
        </w:rPr>
        <w:t> </w:t>
      </w:r>
      <w:r>
        <w:rPr>
          <w:w w:val="85"/>
        </w:rPr>
        <w:t>realizada por Saturnino (2019),6 cidades publicam integralmente o RGF, como também na</w:t>
      </w:r>
      <w:r>
        <w:rPr>
          <w:spacing w:val="1"/>
          <w:w w:val="85"/>
        </w:rPr>
        <w:t> </w:t>
      </w:r>
      <w:r>
        <w:rPr>
          <w:w w:val="85"/>
        </w:rPr>
        <w:t>pesquisa</w:t>
      </w:r>
      <w:r>
        <w:rPr>
          <w:spacing w:val="-4"/>
          <w:w w:val="85"/>
        </w:rPr>
        <w:t> </w:t>
      </w:r>
      <w:r>
        <w:rPr>
          <w:w w:val="85"/>
        </w:rPr>
        <w:t>realizada</w:t>
      </w:r>
      <w:r>
        <w:rPr>
          <w:spacing w:val="-3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Santos</w:t>
      </w:r>
      <w:r>
        <w:rPr>
          <w:spacing w:val="-1"/>
          <w:w w:val="85"/>
        </w:rPr>
        <w:t> </w:t>
      </w:r>
      <w:r>
        <w:rPr>
          <w:w w:val="85"/>
        </w:rPr>
        <w:t>e</w:t>
      </w:r>
      <w:r>
        <w:rPr>
          <w:spacing w:val="-4"/>
          <w:w w:val="85"/>
        </w:rPr>
        <w:t> </w:t>
      </w:r>
      <w:r>
        <w:rPr>
          <w:w w:val="85"/>
        </w:rPr>
        <w:t>Ávila</w:t>
      </w:r>
      <w:r>
        <w:rPr>
          <w:spacing w:val="-3"/>
          <w:w w:val="85"/>
        </w:rPr>
        <w:t> </w:t>
      </w:r>
      <w:r>
        <w:rPr>
          <w:w w:val="85"/>
        </w:rPr>
        <w:t>(2015),</w:t>
      </w:r>
      <w:r>
        <w:rPr>
          <w:spacing w:val="-5"/>
          <w:w w:val="85"/>
        </w:rPr>
        <w:t> </w:t>
      </w:r>
      <w:r>
        <w:rPr>
          <w:w w:val="85"/>
        </w:rPr>
        <w:t>onde</w:t>
      </w:r>
      <w:r>
        <w:rPr>
          <w:spacing w:val="-4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amostra</w:t>
      </w:r>
      <w:r>
        <w:rPr>
          <w:spacing w:val="-4"/>
          <w:w w:val="85"/>
        </w:rPr>
        <w:t> </w:t>
      </w:r>
      <w:r>
        <w:rPr>
          <w:w w:val="85"/>
        </w:rPr>
        <w:t>analisada</w:t>
      </w:r>
      <w:r>
        <w:rPr>
          <w:spacing w:val="-3"/>
          <w:w w:val="85"/>
        </w:rPr>
        <w:t> </w:t>
      </w:r>
      <w:r>
        <w:rPr>
          <w:w w:val="85"/>
        </w:rPr>
        <w:t>divulgou</w:t>
      </w:r>
      <w:r>
        <w:rPr>
          <w:spacing w:val="-3"/>
          <w:w w:val="85"/>
        </w:rPr>
        <w:t> </w:t>
      </w:r>
      <w:r>
        <w:rPr>
          <w:w w:val="85"/>
        </w:rPr>
        <w:t>integralmente</w:t>
      </w:r>
      <w:r>
        <w:rPr>
          <w:spacing w:val="-54"/>
          <w:w w:val="85"/>
        </w:rPr>
        <w:t> </w:t>
      </w:r>
      <w:r>
        <w:rPr>
          <w:w w:val="90"/>
        </w:rPr>
        <w:t>esse</w:t>
      </w:r>
      <w:r>
        <w:rPr>
          <w:spacing w:val="-9"/>
          <w:w w:val="90"/>
        </w:rPr>
        <w:t> </w:t>
      </w:r>
      <w:r>
        <w:rPr>
          <w:w w:val="90"/>
        </w:rPr>
        <w:t>demonstrativo.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after="3"/>
      </w:pPr>
      <w:r>
        <w:rPr>
          <w:w w:val="80"/>
        </w:rPr>
        <w:t>Tabela</w:t>
      </w:r>
      <w:r>
        <w:rPr>
          <w:spacing w:val="10"/>
          <w:w w:val="80"/>
        </w:rPr>
        <w:t> </w:t>
      </w:r>
      <w:r>
        <w:rPr>
          <w:w w:val="80"/>
        </w:rPr>
        <w:t>VI:</w:t>
      </w:r>
      <w:r>
        <w:rPr>
          <w:spacing w:val="12"/>
          <w:w w:val="80"/>
        </w:rPr>
        <w:t> </w:t>
      </w:r>
      <w:r>
        <w:rPr>
          <w:w w:val="80"/>
        </w:rPr>
        <w:t>Prestações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Contas</w:t>
      </w:r>
    </w:p>
    <w:tbl>
      <w:tblPr>
        <w:tblW w:w="0" w:type="auto"/>
        <w:jc w:val="left"/>
        <w:tblInd w:w="6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006"/>
        <w:gridCol w:w="1051"/>
        <w:gridCol w:w="883"/>
        <w:gridCol w:w="1066"/>
        <w:gridCol w:w="960"/>
        <w:gridCol w:w="975"/>
        <w:gridCol w:w="1078"/>
      </w:tblGrid>
      <w:tr>
        <w:trPr>
          <w:trHeight w:val="311" w:hRule="atLeast"/>
        </w:trPr>
        <w:tc>
          <w:tcPr>
            <w:tcW w:w="2060" w:type="dxa"/>
            <w:vMerge w:val="restart"/>
            <w:tcBorders>
              <w:left w:val="single" w:sz="6" w:space="0" w:color="CCCCCC"/>
            </w:tcBorders>
          </w:tcPr>
          <w:p>
            <w:pPr>
              <w:pStyle w:val="TableParagraph"/>
              <w:spacing w:before="42"/>
              <w:ind w:left="5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Municípios</w:t>
            </w:r>
          </w:p>
        </w:tc>
        <w:tc>
          <w:tcPr>
            <w:tcW w:w="7019" w:type="dxa"/>
            <w:gridSpan w:val="7"/>
            <w:tcBorders>
              <w:right w:val="single" w:sz="6" w:space="0" w:color="CCCCCC"/>
            </w:tcBorders>
          </w:tcPr>
          <w:p>
            <w:pPr>
              <w:pStyle w:val="TableParagraph"/>
              <w:spacing w:before="42"/>
              <w:ind w:left="3255" w:right="32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Anos</w:t>
            </w:r>
          </w:p>
        </w:tc>
      </w:tr>
      <w:tr>
        <w:trPr>
          <w:trHeight w:val="541" w:hRule="atLeast"/>
        </w:trPr>
        <w:tc>
          <w:tcPr>
            <w:tcW w:w="2060" w:type="dxa"/>
            <w:vMerge/>
            <w:tcBorders>
              <w:top w:val="nil"/>
              <w:left w:val="single" w:sz="6" w:space="0" w:color="CCCCC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spacing w:before="100"/>
              <w:ind w:left="269" w:right="2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2013</w:t>
            </w:r>
          </w:p>
        </w:tc>
        <w:tc>
          <w:tcPr>
            <w:tcW w:w="1051" w:type="dxa"/>
          </w:tcPr>
          <w:p>
            <w:pPr>
              <w:pStyle w:val="TableParagraph"/>
              <w:spacing w:before="100"/>
              <w:ind w:left="286" w:right="2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2014</w:t>
            </w:r>
          </w:p>
        </w:tc>
        <w:tc>
          <w:tcPr>
            <w:tcW w:w="883" w:type="dxa"/>
          </w:tcPr>
          <w:p>
            <w:pPr>
              <w:pStyle w:val="TableParagraph"/>
              <w:spacing w:before="100"/>
              <w:ind w:left="210" w:right="1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2015</w:t>
            </w:r>
          </w:p>
        </w:tc>
        <w:tc>
          <w:tcPr>
            <w:tcW w:w="1066" w:type="dxa"/>
          </w:tcPr>
          <w:p>
            <w:pPr>
              <w:pStyle w:val="TableParagraph"/>
              <w:spacing w:before="100"/>
              <w:ind w:left="297" w:right="2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2016</w:t>
            </w:r>
          </w:p>
        </w:tc>
        <w:tc>
          <w:tcPr>
            <w:tcW w:w="960" w:type="dxa"/>
          </w:tcPr>
          <w:p>
            <w:pPr>
              <w:pStyle w:val="TableParagraph"/>
              <w:spacing w:before="100"/>
              <w:ind w:left="245" w:right="2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2017</w:t>
            </w:r>
          </w:p>
        </w:tc>
        <w:tc>
          <w:tcPr>
            <w:tcW w:w="975" w:type="dxa"/>
          </w:tcPr>
          <w:p>
            <w:pPr>
              <w:pStyle w:val="TableParagraph"/>
              <w:spacing w:before="100"/>
              <w:ind w:left="221" w:right="2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2018</w:t>
            </w:r>
          </w:p>
        </w:tc>
        <w:tc>
          <w:tcPr>
            <w:tcW w:w="1078" w:type="dxa"/>
            <w:tcBorders>
              <w:right w:val="nil"/>
            </w:tcBorders>
          </w:tcPr>
          <w:p>
            <w:pPr>
              <w:pStyle w:val="TableParagraph"/>
              <w:spacing w:before="100"/>
              <w:ind w:left="307" w:right="2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2019</w:t>
            </w:r>
          </w:p>
        </w:tc>
      </w:tr>
      <w:tr>
        <w:trPr>
          <w:trHeight w:val="428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João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Pessoa</w:t>
            </w:r>
          </w:p>
        </w:tc>
        <w:tc>
          <w:tcPr>
            <w:tcW w:w="100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36" w:right="2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5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75" w:right="1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67" w:right="2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14" w:right="1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19" w:right="2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78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7"/>
              <w:ind w:left="272" w:right="2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12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0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Campina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Grande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36" w:right="2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5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175" w:right="1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67" w:right="2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14" w:right="1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19" w:right="2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40"/>
              <w:ind w:left="272" w:right="2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11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5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Santa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Rita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36" w:right="2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5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75" w:right="1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67" w:right="2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14" w:right="1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19" w:right="2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5"/>
              <w:ind w:left="272" w:right="2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07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5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Patos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36" w:right="2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5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75" w:right="1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67" w:right="2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14" w:right="1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19" w:right="2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5"/>
              <w:ind w:left="272" w:right="2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11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5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Bayeux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36" w:right="2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5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75" w:right="1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4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14" w:right="1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19" w:right="2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5"/>
              <w:ind w:left="272" w:right="2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297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6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Sousa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3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4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14" w:right="1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219" w:right="2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6"/>
              <w:ind w:left="272" w:right="2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411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0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Cabedelo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5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175" w:right="1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67" w:right="2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14" w:right="1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19" w:right="2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40"/>
              <w:ind w:left="272" w:right="2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311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5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Cajazeiras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1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7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3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4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5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5"/>
              <w:ind w:left="3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</w:tr>
      <w:tr>
        <w:trPr>
          <w:trHeight w:val="296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35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Guarabira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36" w:right="2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5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175" w:right="1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67" w:right="2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14" w:right="1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19" w:right="2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35"/>
              <w:ind w:left="272" w:right="2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</w:tr>
      <w:tr>
        <w:trPr>
          <w:trHeight w:val="330" w:hRule="atLeast"/>
        </w:trPr>
        <w:tc>
          <w:tcPr>
            <w:tcW w:w="2060" w:type="dxa"/>
            <w:tcBorders>
              <w:left w:val="single" w:sz="6" w:space="0" w:color="CCCCCC"/>
            </w:tcBorders>
          </w:tcPr>
          <w:p>
            <w:pPr>
              <w:pStyle w:val="TableParagraph"/>
              <w:spacing w:before="40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Sapé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36" w:right="2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56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175" w:right="1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267" w:right="2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15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10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40"/>
              <w:ind w:left="3"/>
              <w:jc w:val="center"/>
              <w:rPr>
                <w:sz w:val="20"/>
              </w:rPr>
            </w:pPr>
            <w:r>
              <w:rPr>
                <w:w w:val="82"/>
                <w:sz w:val="20"/>
              </w:rPr>
              <w:t>-</w:t>
            </w:r>
          </w:p>
        </w:tc>
      </w:tr>
    </w:tbl>
    <w:p>
      <w:pPr>
        <w:spacing w:before="2"/>
        <w:ind w:left="765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Dados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da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pesquisa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(2020)</w:t>
      </w:r>
    </w:p>
    <w:p>
      <w:pPr>
        <w:spacing w:after="0"/>
        <w:jc w:val="left"/>
        <w:rPr>
          <w:sz w:val="20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71" w:firstLine="720"/>
        <w:jc w:val="both"/>
      </w:pPr>
      <w:r>
        <w:rPr>
          <w:w w:val="80"/>
        </w:rPr>
        <w:t>No que se refere às prestações de contas, pode-se observar que os municípios de João</w:t>
      </w:r>
      <w:r>
        <w:rPr>
          <w:spacing w:val="1"/>
          <w:w w:val="80"/>
        </w:rPr>
        <w:t> </w:t>
      </w:r>
      <w:r>
        <w:rPr>
          <w:w w:val="80"/>
        </w:rPr>
        <w:t>Pessoa, Campina</w:t>
      </w:r>
      <w:r>
        <w:rPr>
          <w:spacing w:val="1"/>
          <w:w w:val="80"/>
        </w:rPr>
        <w:t> </w:t>
      </w:r>
      <w:r>
        <w:rPr>
          <w:w w:val="80"/>
        </w:rPr>
        <w:t>Grande, Santa</w:t>
      </w:r>
      <w:r>
        <w:rPr>
          <w:spacing w:val="1"/>
          <w:w w:val="80"/>
        </w:rPr>
        <w:t> </w:t>
      </w:r>
      <w:r>
        <w:rPr>
          <w:w w:val="80"/>
        </w:rPr>
        <w:t>Rita, Guarabira, Patos, publicaram esse</w:t>
      </w:r>
      <w:r>
        <w:rPr>
          <w:spacing w:val="1"/>
          <w:w w:val="80"/>
        </w:rPr>
        <w:t> </w:t>
      </w:r>
      <w:r>
        <w:rPr>
          <w:w w:val="80"/>
        </w:rPr>
        <w:t>demonstrativo</w:t>
      </w:r>
      <w:r>
        <w:rPr>
          <w:spacing w:val="40"/>
        </w:rPr>
        <w:t> </w:t>
      </w:r>
      <w:r>
        <w:rPr>
          <w:w w:val="80"/>
        </w:rPr>
        <w:t>em todos</w:t>
      </w:r>
      <w:r>
        <w:rPr>
          <w:spacing w:val="-51"/>
          <w:w w:val="80"/>
        </w:rPr>
        <w:t> </w:t>
      </w:r>
      <w:r>
        <w:rPr>
          <w:w w:val="85"/>
        </w:rPr>
        <w:t>os anos do recorte temporal analisado. As cidades de Bayeux e Cabedelo, apresentaram a</w:t>
      </w:r>
      <w:r>
        <w:rPr>
          <w:spacing w:val="1"/>
          <w:w w:val="85"/>
        </w:rPr>
        <w:t> </w:t>
      </w:r>
      <w:r>
        <w:rPr>
          <w:w w:val="80"/>
        </w:rPr>
        <w:t>mesma representatividade, ambas deixaram de publicar esse demonstrativo referente a um ano,</w:t>
      </w:r>
      <w:r>
        <w:rPr>
          <w:spacing w:val="1"/>
          <w:w w:val="80"/>
        </w:rPr>
        <w:t> </w:t>
      </w:r>
      <w:r>
        <w:rPr>
          <w:w w:val="80"/>
        </w:rPr>
        <w:t>sendo estes 2016 e 2013 respectivamente. Cajazeiras se destaca, visto que, foi o único que não</w:t>
      </w:r>
      <w:r>
        <w:rPr>
          <w:spacing w:val="1"/>
          <w:w w:val="80"/>
        </w:rPr>
        <w:t> </w:t>
      </w:r>
      <w:r>
        <w:rPr>
          <w:w w:val="85"/>
        </w:rPr>
        <w:t>apresentou nenhuma informação sobre o documento. No município de Sapé as PCAS foram</w:t>
      </w:r>
      <w:r>
        <w:rPr>
          <w:spacing w:val="1"/>
          <w:w w:val="85"/>
        </w:rPr>
        <w:t> </w:t>
      </w:r>
      <w:r>
        <w:rPr>
          <w:w w:val="80"/>
        </w:rPr>
        <w:t>divulgadas nos anos iniciais entre 2013-2016, todavia em Sousa, a divulgação dos dados se deu</w:t>
      </w:r>
      <w:r>
        <w:rPr>
          <w:spacing w:val="1"/>
          <w:w w:val="80"/>
        </w:rPr>
        <w:t> </w:t>
      </w:r>
      <w:r>
        <w:rPr>
          <w:w w:val="80"/>
        </w:rPr>
        <w:t>somente a partir de 2017. De maneira geral, foi dada ampla divulgação a esse demonstrativo, com</w:t>
      </w:r>
      <w:r>
        <w:rPr>
          <w:spacing w:val="1"/>
          <w:w w:val="80"/>
        </w:rPr>
        <w:t> </w:t>
      </w:r>
      <w:r>
        <w:rPr>
          <w:w w:val="80"/>
        </w:rPr>
        <w:t>exceção das</w:t>
      </w:r>
      <w:r>
        <w:rPr>
          <w:spacing w:val="2"/>
          <w:w w:val="80"/>
        </w:rPr>
        <w:t> </w:t>
      </w:r>
      <w:r>
        <w:rPr>
          <w:w w:val="80"/>
        </w:rPr>
        <w:t>cidades</w:t>
      </w:r>
      <w:r>
        <w:rPr>
          <w:spacing w:val="3"/>
          <w:w w:val="80"/>
        </w:rPr>
        <w:t> </w:t>
      </w:r>
      <w:r>
        <w:rPr>
          <w:w w:val="80"/>
        </w:rPr>
        <w:t>de Cajazeiras,</w:t>
      </w:r>
      <w:r>
        <w:rPr>
          <w:spacing w:val="-2"/>
          <w:w w:val="80"/>
        </w:rPr>
        <w:t> </w:t>
      </w:r>
      <w:r>
        <w:rPr>
          <w:w w:val="80"/>
        </w:rPr>
        <w:t>Sousa</w:t>
      </w:r>
      <w:r>
        <w:rPr>
          <w:spacing w:val="1"/>
          <w:w w:val="80"/>
        </w:rPr>
        <w:t> </w:t>
      </w:r>
      <w:r>
        <w:rPr>
          <w:w w:val="80"/>
        </w:rPr>
        <w:t>e Sapé.</w:t>
      </w:r>
    </w:p>
    <w:p>
      <w:pPr>
        <w:pStyle w:val="BodyText"/>
        <w:spacing w:line="360" w:lineRule="auto"/>
        <w:ind w:left="765" w:right="1072" w:firstLine="720"/>
        <w:jc w:val="both"/>
      </w:pPr>
      <w:r>
        <w:rPr>
          <w:w w:val="90"/>
        </w:rPr>
        <w:t>Na pesquisa realizada por Lima et al. (2016), dez municípios divulgaram esse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demonstrativo, entretanto no estudo realizado por Saturnino, apenas 2 </w:t>
      </w:r>
      <w:r>
        <w:rPr>
          <w:w w:val="85"/>
        </w:rPr>
        <w:t>cidades publicaram esse</w:t>
      </w:r>
      <w:r>
        <w:rPr>
          <w:spacing w:val="-54"/>
          <w:w w:val="85"/>
        </w:rPr>
        <w:t> </w:t>
      </w:r>
      <w:r>
        <w:rPr>
          <w:w w:val="90"/>
        </w:rPr>
        <w:t>demonstrativo.</w:t>
      </w:r>
    </w:p>
    <w:p>
      <w:pPr>
        <w:pStyle w:val="BodyText"/>
        <w:spacing w:line="360" w:lineRule="auto"/>
        <w:ind w:left="765" w:right="1078" w:firstLine="720"/>
        <w:jc w:val="both"/>
      </w:pPr>
      <w:r>
        <w:rPr>
          <w:w w:val="85"/>
        </w:rPr>
        <w:t>Em relação a divulgação do parecer prévio, que é emitido pelo Tribunal de Contas do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Estado</w:t>
      </w:r>
      <w:r>
        <w:rPr>
          <w:spacing w:val="-4"/>
          <w:w w:val="85"/>
        </w:rPr>
        <w:t> </w:t>
      </w:r>
      <w:r>
        <w:rPr>
          <w:w w:val="85"/>
        </w:rPr>
        <w:t>da</w:t>
      </w:r>
      <w:r>
        <w:rPr>
          <w:spacing w:val="-3"/>
          <w:w w:val="85"/>
        </w:rPr>
        <w:t> </w:t>
      </w:r>
      <w:r>
        <w:rPr>
          <w:w w:val="85"/>
        </w:rPr>
        <w:t>Paraíba</w:t>
      </w:r>
      <w:r>
        <w:rPr>
          <w:spacing w:val="-6"/>
          <w:w w:val="85"/>
        </w:rPr>
        <w:t> </w:t>
      </w:r>
      <w:r>
        <w:rPr>
          <w:w w:val="85"/>
        </w:rPr>
        <w:t>(TCE-</w:t>
      </w:r>
      <w:r>
        <w:rPr>
          <w:spacing w:val="-2"/>
          <w:w w:val="85"/>
        </w:rPr>
        <w:t> </w:t>
      </w:r>
      <w:r>
        <w:rPr>
          <w:w w:val="85"/>
        </w:rPr>
        <w:t>PB),</w:t>
      </w:r>
      <w:r>
        <w:rPr>
          <w:spacing w:val="-6"/>
          <w:w w:val="85"/>
        </w:rPr>
        <w:t> </w:t>
      </w:r>
      <w:r>
        <w:rPr>
          <w:w w:val="85"/>
        </w:rPr>
        <w:t>auxiliando</w:t>
      </w:r>
      <w:r>
        <w:rPr>
          <w:spacing w:val="-3"/>
          <w:w w:val="85"/>
        </w:rPr>
        <w:t> </w:t>
      </w:r>
      <w:r>
        <w:rPr>
          <w:w w:val="85"/>
        </w:rPr>
        <w:t>o</w:t>
      </w:r>
      <w:r>
        <w:rPr>
          <w:spacing w:val="-3"/>
          <w:w w:val="85"/>
        </w:rPr>
        <w:t> </w:t>
      </w:r>
      <w:r>
        <w:rPr>
          <w:w w:val="85"/>
        </w:rPr>
        <w:t>Poder</w:t>
      </w:r>
      <w:r>
        <w:rPr>
          <w:spacing w:val="-6"/>
          <w:w w:val="85"/>
        </w:rPr>
        <w:t> </w:t>
      </w:r>
      <w:r>
        <w:rPr>
          <w:w w:val="85"/>
        </w:rPr>
        <w:t>Legislativo</w:t>
      </w:r>
      <w:r>
        <w:rPr>
          <w:spacing w:val="-3"/>
          <w:w w:val="85"/>
        </w:rPr>
        <w:t> </w:t>
      </w:r>
      <w:r>
        <w:rPr>
          <w:w w:val="85"/>
        </w:rPr>
        <w:t>em</w:t>
      </w:r>
      <w:r>
        <w:rPr>
          <w:spacing w:val="-3"/>
          <w:w w:val="85"/>
        </w:rPr>
        <w:t> </w:t>
      </w:r>
      <w:r>
        <w:rPr>
          <w:w w:val="85"/>
        </w:rPr>
        <w:t>fiscalizar</w:t>
      </w:r>
      <w:r>
        <w:rPr>
          <w:spacing w:val="-3"/>
          <w:w w:val="85"/>
        </w:rPr>
        <w:t> </w:t>
      </w:r>
      <w:r>
        <w:rPr>
          <w:w w:val="85"/>
        </w:rPr>
        <w:t>as</w:t>
      </w:r>
      <w:r>
        <w:rPr>
          <w:spacing w:val="-1"/>
          <w:w w:val="85"/>
        </w:rPr>
        <w:t> </w:t>
      </w:r>
      <w:r>
        <w:rPr>
          <w:w w:val="85"/>
        </w:rPr>
        <w:t>contas</w:t>
      </w:r>
      <w:r>
        <w:rPr>
          <w:spacing w:val="-2"/>
          <w:w w:val="85"/>
        </w:rPr>
        <w:t> </w:t>
      </w:r>
      <w:r>
        <w:rPr>
          <w:w w:val="85"/>
        </w:rPr>
        <w:t>municipais</w:t>
      </w:r>
      <w:r>
        <w:rPr>
          <w:spacing w:val="-54"/>
          <w:w w:val="85"/>
        </w:rPr>
        <w:t> </w:t>
      </w:r>
      <w:r>
        <w:rPr>
          <w:w w:val="80"/>
        </w:rPr>
        <w:t>prestadas pelo Poder Executivo, foi possível observar que no recorte temporal analisado, nenhum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27"/>
          <w:w w:val="80"/>
        </w:rPr>
        <w:t> </w:t>
      </w:r>
      <w:r>
        <w:rPr>
          <w:w w:val="80"/>
        </w:rPr>
        <w:t>dez</w:t>
      </w:r>
      <w:r>
        <w:rPr>
          <w:spacing w:val="27"/>
          <w:w w:val="80"/>
        </w:rPr>
        <w:t> </w:t>
      </w:r>
      <w:r>
        <w:rPr>
          <w:w w:val="80"/>
        </w:rPr>
        <w:t>municípios</w:t>
      </w:r>
      <w:r>
        <w:rPr>
          <w:spacing w:val="31"/>
          <w:w w:val="80"/>
        </w:rPr>
        <w:t> </w:t>
      </w:r>
      <w:r>
        <w:rPr>
          <w:w w:val="80"/>
        </w:rPr>
        <w:t>possuía</w:t>
      </w:r>
      <w:r>
        <w:rPr>
          <w:spacing w:val="25"/>
          <w:w w:val="80"/>
        </w:rPr>
        <w:t> </w:t>
      </w:r>
      <w:r>
        <w:rPr>
          <w:w w:val="80"/>
        </w:rPr>
        <w:t>em</w:t>
      </w:r>
      <w:r>
        <w:rPr>
          <w:spacing w:val="26"/>
          <w:w w:val="80"/>
        </w:rPr>
        <w:t> </w:t>
      </w:r>
      <w:r>
        <w:rPr>
          <w:w w:val="80"/>
        </w:rPr>
        <w:t>seu</w:t>
      </w:r>
      <w:r>
        <w:rPr>
          <w:spacing w:val="24"/>
          <w:w w:val="80"/>
        </w:rPr>
        <w:t> </w:t>
      </w:r>
      <w:r>
        <w:rPr>
          <w:w w:val="80"/>
        </w:rPr>
        <w:t>respectivo</w:t>
      </w:r>
      <w:r>
        <w:rPr>
          <w:spacing w:val="25"/>
          <w:w w:val="80"/>
        </w:rPr>
        <w:t> </w:t>
      </w:r>
      <w:r>
        <w:rPr>
          <w:w w:val="80"/>
        </w:rPr>
        <w:t>portal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transparência,</w:t>
      </w:r>
      <w:r>
        <w:rPr>
          <w:spacing w:val="23"/>
          <w:w w:val="80"/>
        </w:rPr>
        <w:t> </w:t>
      </w:r>
      <w:r>
        <w:rPr>
          <w:w w:val="80"/>
        </w:rPr>
        <w:t>informações</w:t>
      </w:r>
      <w:r>
        <w:rPr>
          <w:spacing w:val="33"/>
          <w:w w:val="80"/>
        </w:rPr>
        <w:t> </w:t>
      </w:r>
      <w:r>
        <w:rPr>
          <w:w w:val="80"/>
        </w:rPr>
        <w:t>relacionadas</w:t>
      </w:r>
      <w:r>
        <w:rPr>
          <w:spacing w:val="1"/>
          <w:w w:val="80"/>
        </w:rPr>
        <w:t> </w:t>
      </w:r>
      <w:r>
        <w:rPr>
          <w:w w:val="85"/>
        </w:rPr>
        <w:t>ao parecer. Dessa forma sendo este considerado o de menor</w:t>
      </w:r>
      <w:r>
        <w:rPr>
          <w:spacing w:val="1"/>
          <w:w w:val="85"/>
        </w:rPr>
        <w:t> </w:t>
      </w:r>
      <w:r>
        <w:rPr>
          <w:w w:val="85"/>
        </w:rPr>
        <w:t>divulgação nos</w:t>
      </w:r>
      <w:r>
        <w:rPr>
          <w:spacing w:val="1"/>
          <w:w w:val="85"/>
        </w:rPr>
        <w:t> </w:t>
      </w:r>
      <w:r>
        <w:rPr>
          <w:w w:val="85"/>
        </w:rPr>
        <w:t>portais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90"/>
        </w:rPr>
        <w:t>transparência.</w:t>
      </w:r>
    </w:p>
    <w:p>
      <w:pPr>
        <w:pStyle w:val="BodyText"/>
        <w:spacing w:line="360" w:lineRule="auto"/>
        <w:ind w:left="765" w:right="1081" w:firstLine="720"/>
        <w:jc w:val="both"/>
      </w:pPr>
      <w:r>
        <w:rPr>
          <w:w w:val="80"/>
        </w:rPr>
        <w:t>Os resultados corroboram com os estudos realizados por Santos e Ávila (2015); Saturnino</w:t>
      </w:r>
      <w:r>
        <w:rPr>
          <w:spacing w:val="1"/>
          <w:w w:val="80"/>
        </w:rPr>
        <w:t> </w:t>
      </w:r>
      <w:r>
        <w:rPr>
          <w:w w:val="85"/>
        </w:rPr>
        <w:t>(2019), em ambas as pesquisas não foi encontrado o parecer prévio na amostra analisada, nos</w:t>
      </w:r>
      <w:r>
        <w:rPr>
          <w:spacing w:val="-54"/>
          <w:w w:val="85"/>
        </w:rPr>
        <w:t> </w:t>
      </w:r>
      <w:r>
        <w:rPr>
          <w:w w:val="80"/>
        </w:rPr>
        <w:t>estudos</w:t>
      </w:r>
      <w:r>
        <w:rPr>
          <w:spacing w:val="18"/>
          <w:w w:val="80"/>
        </w:rPr>
        <w:t> </w:t>
      </w:r>
      <w:r>
        <w:rPr>
          <w:w w:val="80"/>
        </w:rPr>
        <w:t>realizados</w:t>
      </w:r>
      <w:r>
        <w:rPr>
          <w:spacing w:val="18"/>
          <w:w w:val="80"/>
        </w:rPr>
        <w:t> </w:t>
      </w:r>
      <w:r>
        <w:rPr>
          <w:w w:val="80"/>
        </w:rPr>
        <w:t>por</w:t>
      </w:r>
      <w:r>
        <w:rPr>
          <w:spacing w:val="18"/>
          <w:w w:val="80"/>
        </w:rPr>
        <w:t> </w:t>
      </w:r>
      <w:r>
        <w:rPr>
          <w:w w:val="80"/>
        </w:rPr>
        <w:t>Alkmim</w:t>
      </w:r>
      <w:r>
        <w:rPr>
          <w:spacing w:val="15"/>
          <w:w w:val="80"/>
        </w:rPr>
        <w:t> </w:t>
      </w:r>
      <w:r>
        <w:rPr>
          <w:w w:val="80"/>
        </w:rPr>
        <w:t>et</w:t>
      </w:r>
      <w:r>
        <w:rPr>
          <w:spacing w:val="13"/>
          <w:w w:val="80"/>
        </w:rPr>
        <w:t> </w:t>
      </w:r>
      <w:r>
        <w:rPr>
          <w:w w:val="80"/>
        </w:rPr>
        <w:t>al.</w:t>
      </w:r>
      <w:r>
        <w:rPr>
          <w:spacing w:val="14"/>
          <w:w w:val="80"/>
        </w:rPr>
        <w:t> </w:t>
      </w:r>
      <w:r>
        <w:rPr>
          <w:w w:val="80"/>
        </w:rPr>
        <w:t>(2019)</w:t>
      </w:r>
      <w:r>
        <w:rPr>
          <w:spacing w:val="18"/>
          <w:w w:val="80"/>
        </w:rPr>
        <w:t> </w:t>
      </w:r>
      <w:r>
        <w:rPr>
          <w:w w:val="80"/>
        </w:rPr>
        <w:t>apenas</w:t>
      </w:r>
      <w:r>
        <w:rPr>
          <w:spacing w:val="18"/>
          <w:w w:val="80"/>
        </w:rPr>
        <w:t> </w:t>
      </w:r>
      <w:r>
        <w:rPr>
          <w:w w:val="80"/>
        </w:rPr>
        <w:t>1</w:t>
      </w:r>
      <w:r>
        <w:rPr>
          <w:spacing w:val="17"/>
          <w:w w:val="80"/>
        </w:rPr>
        <w:t> </w:t>
      </w:r>
      <w:r>
        <w:rPr>
          <w:w w:val="80"/>
        </w:rPr>
        <w:t>cidade</w:t>
      </w:r>
      <w:r>
        <w:rPr>
          <w:spacing w:val="33"/>
          <w:w w:val="80"/>
        </w:rPr>
        <w:t> </w:t>
      </w:r>
      <w:r>
        <w:rPr>
          <w:w w:val="80"/>
        </w:rPr>
        <w:t>publicou</w:t>
      </w:r>
      <w:r>
        <w:rPr>
          <w:spacing w:val="17"/>
          <w:w w:val="80"/>
        </w:rPr>
        <w:t> </w:t>
      </w:r>
      <w:r>
        <w:rPr>
          <w:w w:val="80"/>
        </w:rPr>
        <w:t>tal</w:t>
      </w:r>
      <w:r>
        <w:rPr>
          <w:spacing w:val="16"/>
          <w:w w:val="80"/>
        </w:rPr>
        <w:t> </w:t>
      </w:r>
      <w:r>
        <w:rPr>
          <w:w w:val="80"/>
        </w:rPr>
        <w:t>demonstrativo,</w:t>
      </w:r>
      <w:r>
        <w:rPr>
          <w:spacing w:val="13"/>
          <w:w w:val="80"/>
        </w:rPr>
        <w:t> </w:t>
      </w:r>
      <w:r>
        <w:rPr>
          <w:w w:val="80"/>
        </w:rPr>
        <w:t>enquanto</w:t>
      </w:r>
      <w:r>
        <w:rPr>
          <w:spacing w:val="1"/>
          <w:w w:val="80"/>
        </w:rPr>
        <w:t> </w:t>
      </w:r>
      <w:r>
        <w:rPr>
          <w:w w:val="80"/>
        </w:rPr>
        <w:t>na pesquisa realizada por Lima et al. (2016), 2 cidades publicaram.</w:t>
      </w:r>
      <w:r>
        <w:rPr>
          <w:spacing w:val="1"/>
          <w:w w:val="80"/>
        </w:rPr>
        <w:t> </w:t>
      </w:r>
      <w:r>
        <w:rPr>
          <w:w w:val="80"/>
        </w:rPr>
        <w:t>Desse modo é perceptível a</w:t>
      </w:r>
      <w:r>
        <w:rPr>
          <w:spacing w:val="1"/>
          <w:w w:val="80"/>
        </w:rPr>
        <w:t> </w:t>
      </w:r>
      <w:r>
        <w:rPr>
          <w:w w:val="85"/>
        </w:rPr>
        <w:t>baixa</w:t>
      </w:r>
      <w:r>
        <w:rPr>
          <w:spacing w:val="-6"/>
          <w:w w:val="85"/>
        </w:rPr>
        <w:t> </w:t>
      </w:r>
      <w:r>
        <w:rPr>
          <w:w w:val="85"/>
        </w:rPr>
        <w:t>divulgação</w:t>
      </w:r>
      <w:r>
        <w:rPr>
          <w:spacing w:val="-5"/>
          <w:w w:val="85"/>
        </w:rPr>
        <w:t> </w:t>
      </w:r>
      <w:r>
        <w:rPr>
          <w:w w:val="85"/>
        </w:rPr>
        <w:t>dada</w:t>
      </w:r>
      <w:r>
        <w:rPr>
          <w:spacing w:val="-6"/>
          <w:w w:val="85"/>
        </w:rPr>
        <w:t> </w:t>
      </w:r>
      <w:r>
        <w:rPr>
          <w:w w:val="85"/>
        </w:rPr>
        <w:t>ao</w:t>
      </w:r>
      <w:r>
        <w:rPr>
          <w:spacing w:val="-5"/>
          <w:w w:val="85"/>
        </w:rPr>
        <w:t> </w:t>
      </w:r>
      <w:r>
        <w:rPr>
          <w:w w:val="85"/>
        </w:rPr>
        <w:t>parecer</w:t>
      </w:r>
      <w:r>
        <w:rPr>
          <w:spacing w:val="-4"/>
          <w:w w:val="85"/>
        </w:rPr>
        <w:t> </w:t>
      </w:r>
      <w:r>
        <w:rPr>
          <w:w w:val="85"/>
        </w:rPr>
        <w:t>prévio.</w:t>
      </w:r>
    </w:p>
    <w:p>
      <w:pPr>
        <w:pStyle w:val="BodyText"/>
        <w:spacing w:line="360" w:lineRule="auto"/>
        <w:ind w:left="765" w:right="1074" w:firstLine="720"/>
        <w:jc w:val="both"/>
        <w:rPr>
          <w:rFonts w:ascii="Arial" w:hAnsi="Arial"/>
          <w:i/>
        </w:rPr>
      </w:pPr>
      <w:r>
        <w:rPr>
          <w:w w:val="85"/>
        </w:rPr>
        <w:t>Diante dos dados apresentados e confrontando com o que versa a LRF em seu Art. 48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define</w:t>
      </w:r>
      <w:r>
        <w:rPr>
          <w:spacing w:val="-4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instrumentos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transparência</w:t>
      </w:r>
      <w:r>
        <w:rPr>
          <w:spacing w:val="-5"/>
          <w:w w:val="85"/>
        </w:rPr>
        <w:t> </w:t>
      </w:r>
      <w:r>
        <w:rPr>
          <w:w w:val="85"/>
        </w:rPr>
        <w:t>da</w:t>
      </w:r>
      <w:r>
        <w:rPr>
          <w:spacing w:val="-4"/>
          <w:w w:val="85"/>
        </w:rPr>
        <w:t> </w:t>
      </w:r>
      <w:r>
        <w:rPr>
          <w:w w:val="85"/>
        </w:rPr>
        <w:t>gestão</w:t>
      </w:r>
      <w:r>
        <w:rPr>
          <w:spacing w:val="4"/>
          <w:w w:val="85"/>
        </w:rPr>
        <w:t> </w:t>
      </w:r>
      <w:r>
        <w:rPr>
          <w:w w:val="85"/>
        </w:rPr>
        <w:t>fiscal,</w:t>
      </w:r>
      <w:r>
        <w:rPr>
          <w:spacing w:val="-7"/>
          <w:w w:val="85"/>
        </w:rPr>
        <w:t> </w:t>
      </w:r>
      <w:r>
        <w:rPr>
          <w:w w:val="85"/>
        </w:rPr>
        <w:t>como</w:t>
      </w:r>
      <w:r>
        <w:rPr>
          <w:spacing w:val="-4"/>
          <w:w w:val="85"/>
        </w:rPr>
        <w:t> </w:t>
      </w:r>
      <w:r>
        <w:rPr>
          <w:w w:val="85"/>
        </w:rPr>
        <w:t>ampla</w:t>
      </w:r>
      <w:r>
        <w:rPr>
          <w:spacing w:val="-5"/>
          <w:w w:val="85"/>
        </w:rPr>
        <w:t> </w:t>
      </w:r>
      <w:r>
        <w:rPr>
          <w:w w:val="85"/>
        </w:rPr>
        <w:t>divulgação,</w:t>
      </w:r>
      <w:r>
        <w:rPr>
          <w:spacing w:val="-6"/>
          <w:w w:val="85"/>
        </w:rPr>
        <w:t> </w:t>
      </w:r>
      <w:r>
        <w:rPr>
          <w:w w:val="85"/>
        </w:rPr>
        <w:t>inclusive</w:t>
      </w:r>
      <w:r>
        <w:rPr>
          <w:spacing w:val="-54"/>
          <w:w w:val="85"/>
        </w:rPr>
        <w:t> </w:t>
      </w:r>
      <w:r>
        <w:rPr>
          <w:w w:val="80"/>
        </w:rPr>
        <w:t>em meios eletrônicos dos planos, orçamentos, leis de diretrizes orçamentárias, as prestações de</w:t>
      </w:r>
      <w:r>
        <w:rPr>
          <w:spacing w:val="1"/>
          <w:w w:val="80"/>
        </w:rPr>
        <w:t> </w:t>
      </w:r>
      <w:r>
        <w:rPr>
          <w:w w:val="85"/>
        </w:rPr>
        <w:t>contas, parecer prévio, Relatório Resumido da Execução Orçamentária, Relatório de Gestão</w:t>
      </w:r>
      <w:r>
        <w:rPr>
          <w:spacing w:val="1"/>
          <w:w w:val="85"/>
        </w:rPr>
        <w:t> </w:t>
      </w:r>
      <w:r>
        <w:rPr>
          <w:w w:val="85"/>
        </w:rPr>
        <w:t>Fiscal e as versões simplificadas desses documentos. Evidencia-se de modo geral que os</w:t>
      </w:r>
      <w:r>
        <w:rPr>
          <w:spacing w:val="1"/>
          <w:w w:val="85"/>
        </w:rPr>
        <w:t> </w:t>
      </w:r>
      <w:r>
        <w:rPr>
          <w:w w:val="80"/>
        </w:rPr>
        <w:t>municípios analisados não estão cumprindo na sua totalidade o princípio da</w:t>
      </w:r>
      <w:r>
        <w:rPr>
          <w:spacing w:val="40"/>
        </w:rPr>
        <w:t> </w:t>
      </w:r>
      <w:r>
        <w:rPr>
          <w:w w:val="80"/>
        </w:rPr>
        <w:t>publicidade, uma vez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nem todas</w:t>
      </w:r>
      <w:r>
        <w:rPr>
          <w:spacing w:val="3"/>
          <w:w w:val="80"/>
        </w:rPr>
        <w:t> </w:t>
      </w:r>
      <w:r>
        <w:rPr>
          <w:w w:val="80"/>
        </w:rPr>
        <w:t>as</w:t>
      </w:r>
      <w:r>
        <w:rPr>
          <w:spacing w:val="3"/>
          <w:w w:val="80"/>
        </w:rPr>
        <w:t> </w:t>
      </w:r>
      <w:r>
        <w:rPr>
          <w:w w:val="80"/>
        </w:rPr>
        <w:t>informações</w:t>
      </w:r>
      <w:r>
        <w:rPr>
          <w:spacing w:val="8"/>
          <w:w w:val="80"/>
        </w:rPr>
        <w:t> </w:t>
      </w:r>
      <w:r>
        <w:rPr>
          <w:w w:val="80"/>
        </w:rPr>
        <w:t>estão</w:t>
      </w:r>
      <w:r>
        <w:rPr>
          <w:spacing w:val="1"/>
          <w:w w:val="80"/>
        </w:rPr>
        <w:t> </w:t>
      </w:r>
      <w:r>
        <w:rPr>
          <w:w w:val="80"/>
        </w:rPr>
        <w:t>divulgadas</w:t>
      </w:r>
      <w:r>
        <w:rPr>
          <w:spacing w:val="4"/>
          <w:w w:val="80"/>
        </w:rPr>
        <w:t> </w:t>
      </w:r>
      <w:r>
        <w:rPr>
          <w:w w:val="80"/>
        </w:rPr>
        <w:t>em seus</w:t>
      </w:r>
      <w:r>
        <w:rPr>
          <w:spacing w:val="7"/>
          <w:w w:val="80"/>
        </w:rPr>
        <w:t> </w:t>
      </w:r>
      <w:r>
        <w:rPr>
          <w:rFonts w:ascii="Arial" w:hAnsi="Arial"/>
          <w:i/>
          <w:w w:val="80"/>
        </w:rPr>
        <w:t>websites.</w:t>
      </w:r>
    </w:p>
    <w:p>
      <w:pPr>
        <w:pStyle w:val="BodyText"/>
        <w:spacing w:line="360" w:lineRule="auto"/>
        <w:ind w:left="765" w:right="1079" w:firstLine="720"/>
        <w:jc w:val="both"/>
      </w:pPr>
      <w:r>
        <w:rPr>
          <w:w w:val="80"/>
        </w:rPr>
        <w:t>Corroborando, Broccoet al. (2018); Saturnino (2019) dizem que a transparência além de</w:t>
      </w:r>
      <w:r>
        <w:rPr>
          <w:spacing w:val="1"/>
          <w:w w:val="80"/>
        </w:rPr>
        <w:t> </w:t>
      </w:r>
      <w:r>
        <w:rPr>
          <w:w w:val="80"/>
        </w:rPr>
        <w:t>estar diretamente relacionada com o princípio da publicidade, se relaciona também com o pleno</w:t>
      </w:r>
      <w:r>
        <w:rPr>
          <w:spacing w:val="1"/>
          <w:w w:val="80"/>
        </w:rPr>
        <w:t> </w:t>
      </w:r>
      <w:r>
        <w:rPr>
          <w:w w:val="80"/>
        </w:rPr>
        <w:t>exercício</w:t>
      </w:r>
      <w:r>
        <w:rPr>
          <w:spacing w:val="27"/>
          <w:w w:val="80"/>
        </w:rPr>
        <w:t> </w:t>
      </w:r>
      <w:r>
        <w:rPr>
          <w:w w:val="80"/>
        </w:rPr>
        <w:t>da</w:t>
      </w:r>
      <w:r>
        <w:rPr>
          <w:spacing w:val="27"/>
          <w:w w:val="80"/>
        </w:rPr>
        <w:t> </w:t>
      </w:r>
      <w:r>
        <w:rPr>
          <w:w w:val="80"/>
        </w:rPr>
        <w:t>democracia,</w:t>
      </w:r>
      <w:r>
        <w:rPr>
          <w:spacing w:val="25"/>
          <w:w w:val="80"/>
        </w:rPr>
        <w:t> </w:t>
      </w:r>
      <w:r>
        <w:rPr>
          <w:w w:val="80"/>
        </w:rPr>
        <w:t>visto</w:t>
      </w:r>
      <w:r>
        <w:rPr>
          <w:spacing w:val="27"/>
          <w:w w:val="80"/>
        </w:rPr>
        <w:t> </w:t>
      </w:r>
      <w:r>
        <w:rPr>
          <w:w w:val="80"/>
        </w:rPr>
        <w:t>que</w:t>
      </w:r>
      <w:r>
        <w:rPr>
          <w:spacing w:val="27"/>
          <w:w w:val="80"/>
        </w:rPr>
        <w:t> </w:t>
      </w:r>
      <w:r>
        <w:rPr>
          <w:w w:val="80"/>
        </w:rPr>
        <w:t>permite</w:t>
      </w:r>
      <w:r>
        <w:rPr>
          <w:spacing w:val="27"/>
          <w:w w:val="80"/>
        </w:rPr>
        <w:t> </w:t>
      </w:r>
      <w:r>
        <w:rPr>
          <w:w w:val="80"/>
        </w:rPr>
        <w:t>às</w:t>
      </w:r>
      <w:r>
        <w:rPr>
          <w:spacing w:val="36"/>
          <w:w w:val="80"/>
        </w:rPr>
        <w:t> </w:t>
      </w:r>
      <w:r>
        <w:rPr>
          <w:w w:val="80"/>
        </w:rPr>
        <w:t>pessoas</w:t>
      </w:r>
      <w:r>
        <w:rPr>
          <w:spacing w:val="24"/>
          <w:w w:val="80"/>
        </w:rPr>
        <w:t> </w:t>
      </w:r>
      <w:r>
        <w:rPr>
          <w:w w:val="80"/>
        </w:rPr>
        <w:t>conhecerem</w:t>
      </w:r>
      <w:r>
        <w:rPr>
          <w:spacing w:val="26"/>
          <w:w w:val="80"/>
        </w:rPr>
        <w:t> </w:t>
      </w:r>
      <w:r>
        <w:rPr>
          <w:w w:val="80"/>
        </w:rPr>
        <w:t>e</w:t>
      </w:r>
      <w:r>
        <w:rPr>
          <w:spacing w:val="27"/>
          <w:w w:val="80"/>
        </w:rPr>
        <w:t> </w:t>
      </w:r>
      <w:r>
        <w:rPr>
          <w:w w:val="80"/>
        </w:rPr>
        <w:t>participarem</w:t>
      </w:r>
      <w:r>
        <w:rPr>
          <w:spacing w:val="26"/>
          <w:w w:val="80"/>
        </w:rPr>
        <w:t> </w:t>
      </w:r>
      <w:r>
        <w:rPr>
          <w:w w:val="80"/>
        </w:rPr>
        <w:t>das</w:t>
      </w:r>
      <w:r>
        <w:rPr>
          <w:spacing w:val="29"/>
          <w:w w:val="80"/>
        </w:rPr>
        <w:t> </w:t>
      </w:r>
      <w:r>
        <w:rPr>
          <w:w w:val="80"/>
        </w:rPr>
        <w:t>decisões</w:t>
      </w:r>
      <w:r>
        <w:rPr>
          <w:spacing w:val="1"/>
          <w:w w:val="80"/>
        </w:rPr>
        <w:t> </w:t>
      </w:r>
      <w:r>
        <w:rPr>
          <w:w w:val="80"/>
        </w:rPr>
        <w:t>de seu</w:t>
      </w:r>
      <w:r>
        <w:rPr>
          <w:spacing w:val="1"/>
          <w:w w:val="80"/>
        </w:rPr>
        <w:t> </w:t>
      </w:r>
      <w:r>
        <w:rPr>
          <w:w w:val="80"/>
        </w:rPr>
        <w:t>interesse,</w:t>
      </w:r>
      <w:r>
        <w:rPr>
          <w:spacing w:val="-2"/>
          <w:w w:val="80"/>
        </w:rPr>
        <w:t> </w:t>
      </w:r>
      <w:r>
        <w:rPr>
          <w:w w:val="80"/>
        </w:rPr>
        <w:t>colaborando</w:t>
      </w:r>
      <w:r>
        <w:rPr>
          <w:spacing w:val="1"/>
          <w:w w:val="80"/>
        </w:rPr>
        <w:t> </w:t>
      </w:r>
      <w:r>
        <w:rPr>
          <w:w w:val="80"/>
        </w:rPr>
        <w:t>através</w:t>
      </w:r>
      <w:r>
        <w:rPr>
          <w:spacing w:val="3"/>
          <w:w w:val="80"/>
        </w:rPr>
        <w:t> </w:t>
      </w:r>
      <w:r>
        <w:rPr>
          <w:w w:val="80"/>
        </w:rPr>
        <w:t>do</w:t>
      </w:r>
      <w:r>
        <w:rPr>
          <w:spacing w:val="1"/>
          <w:w w:val="80"/>
        </w:rPr>
        <w:t> </w:t>
      </w:r>
      <w:r>
        <w:rPr>
          <w:w w:val="80"/>
        </w:rPr>
        <w:t>controle social.</w:t>
      </w:r>
    </w:p>
    <w:p>
      <w:pPr>
        <w:pStyle w:val="BodyText"/>
        <w:spacing w:before="7"/>
        <w:rPr>
          <w:sz w:val="33"/>
        </w:rPr>
      </w:pPr>
    </w:p>
    <w:p>
      <w:pPr>
        <w:pStyle w:val="Heading2"/>
        <w:numPr>
          <w:ilvl w:val="0"/>
          <w:numId w:val="11"/>
        </w:numPr>
        <w:tabs>
          <w:tab w:pos="929" w:val="left" w:leader="none"/>
        </w:tabs>
        <w:spacing w:line="240" w:lineRule="auto" w:before="0" w:after="0"/>
        <w:ind w:left="928" w:right="0" w:hanging="164"/>
        <w:jc w:val="left"/>
      </w:pPr>
      <w:r>
        <w:rPr>
          <w:w w:val="80"/>
        </w:rPr>
        <w:t>-</w:t>
      </w:r>
      <w:r>
        <w:rPr>
          <w:spacing w:val="13"/>
          <w:w w:val="80"/>
        </w:rPr>
        <w:t> </w:t>
      </w:r>
      <w:r>
        <w:rPr>
          <w:w w:val="80"/>
        </w:rPr>
        <w:t>Considerações</w:t>
      </w:r>
      <w:r>
        <w:rPr>
          <w:spacing w:val="12"/>
          <w:w w:val="80"/>
        </w:rPr>
        <w:t> </w:t>
      </w:r>
      <w:r>
        <w:rPr>
          <w:w w:val="80"/>
        </w:rPr>
        <w:t>Finais</w:t>
      </w:r>
    </w:p>
    <w:p>
      <w:pPr>
        <w:pStyle w:val="BodyText"/>
        <w:spacing w:line="360" w:lineRule="auto" w:before="137"/>
        <w:ind w:left="765" w:right="1078" w:firstLine="706"/>
        <w:jc w:val="both"/>
      </w:pPr>
      <w:r>
        <w:rPr>
          <w:w w:val="85"/>
        </w:rPr>
        <w:t>Este trabalho teve como objetivo verificar como os dez maiores municípios paraibanos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estão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publicando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suas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informações</w:t>
      </w:r>
      <w:r>
        <w:rPr>
          <w:spacing w:val="2"/>
          <w:w w:val="85"/>
        </w:rPr>
        <w:t> </w:t>
      </w:r>
      <w:r>
        <w:rPr>
          <w:w w:val="85"/>
        </w:rPr>
        <w:t>sobre</w:t>
      </w:r>
      <w:r>
        <w:rPr>
          <w:spacing w:val="-5"/>
          <w:w w:val="85"/>
        </w:rPr>
        <w:t> </w:t>
      </w:r>
      <w:r>
        <w:rPr>
          <w:w w:val="85"/>
        </w:rPr>
        <w:t>Plano</w:t>
      </w:r>
      <w:r>
        <w:rPr>
          <w:spacing w:val="-5"/>
          <w:w w:val="85"/>
        </w:rPr>
        <w:t> </w:t>
      </w:r>
      <w:r>
        <w:rPr>
          <w:w w:val="85"/>
        </w:rPr>
        <w:t>Plurianual,</w:t>
      </w:r>
      <w:r>
        <w:rPr>
          <w:spacing w:val="-6"/>
          <w:w w:val="85"/>
        </w:rPr>
        <w:t> </w:t>
      </w:r>
      <w:r>
        <w:rPr>
          <w:w w:val="85"/>
        </w:rPr>
        <w:t>Lei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Diretrizes</w:t>
      </w:r>
      <w:r>
        <w:rPr>
          <w:spacing w:val="-3"/>
          <w:w w:val="85"/>
        </w:rPr>
        <w:t> </w:t>
      </w:r>
      <w:r>
        <w:rPr>
          <w:w w:val="85"/>
        </w:rPr>
        <w:t>Orçamentárias,</w:t>
      </w:r>
      <w:r>
        <w:rPr>
          <w:spacing w:val="-7"/>
          <w:w w:val="85"/>
        </w:rPr>
        <w:t> </w:t>
      </w:r>
      <w:r>
        <w:rPr>
          <w:w w:val="85"/>
        </w:rPr>
        <w:t>Lei</w:t>
      </w:r>
      <w:r>
        <w:rPr>
          <w:spacing w:val="-54"/>
          <w:w w:val="85"/>
        </w:rPr>
        <w:t> </w:t>
      </w:r>
      <w:r>
        <w:rPr>
          <w:w w:val="85"/>
        </w:rPr>
        <w:t>Orçamentária</w:t>
      </w:r>
      <w:r>
        <w:rPr>
          <w:spacing w:val="6"/>
          <w:w w:val="85"/>
        </w:rPr>
        <w:t> </w:t>
      </w:r>
      <w:r>
        <w:rPr>
          <w:w w:val="85"/>
        </w:rPr>
        <w:t>Anual,</w:t>
      </w:r>
      <w:r>
        <w:rPr>
          <w:spacing w:val="5"/>
          <w:w w:val="85"/>
        </w:rPr>
        <w:t> </w:t>
      </w:r>
      <w:r>
        <w:rPr>
          <w:w w:val="85"/>
        </w:rPr>
        <w:t>Prestações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Contas,</w:t>
      </w:r>
      <w:r>
        <w:rPr>
          <w:spacing w:val="5"/>
          <w:w w:val="85"/>
        </w:rPr>
        <w:t> </w:t>
      </w:r>
      <w:r>
        <w:rPr>
          <w:w w:val="85"/>
        </w:rPr>
        <w:t>Parecer</w:t>
      </w:r>
      <w:r>
        <w:rPr>
          <w:spacing w:val="8"/>
          <w:w w:val="85"/>
        </w:rPr>
        <w:t> </w:t>
      </w:r>
      <w:r>
        <w:rPr>
          <w:w w:val="85"/>
        </w:rPr>
        <w:t>Prévio,</w:t>
      </w:r>
      <w:r>
        <w:rPr>
          <w:spacing w:val="5"/>
          <w:w w:val="85"/>
        </w:rPr>
        <w:t> </w:t>
      </w:r>
      <w:r>
        <w:rPr>
          <w:w w:val="85"/>
        </w:rPr>
        <w:t>Relatório</w:t>
      </w:r>
      <w:r>
        <w:rPr>
          <w:spacing w:val="7"/>
          <w:w w:val="85"/>
        </w:rPr>
        <w:t> </w:t>
      </w:r>
      <w:r>
        <w:rPr>
          <w:w w:val="85"/>
        </w:rPr>
        <w:t>Resumido</w:t>
      </w:r>
      <w:r>
        <w:rPr>
          <w:spacing w:val="7"/>
          <w:w w:val="85"/>
        </w:rPr>
        <w:t> </w:t>
      </w:r>
      <w:r>
        <w:rPr>
          <w:w w:val="85"/>
        </w:rPr>
        <w:t>da</w:t>
      </w:r>
      <w:r>
        <w:rPr>
          <w:spacing w:val="7"/>
          <w:w w:val="85"/>
        </w:rPr>
        <w:t> </w:t>
      </w:r>
      <w:r>
        <w:rPr>
          <w:w w:val="85"/>
        </w:rPr>
        <w:t>Execução</w:t>
      </w:r>
    </w:p>
    <w:p>
      <w:pPr>
        <w:spacing w:after="0" w:line="360" w:lineRule="auto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9"/>
        <w:ind w:left="765" w:right="1094"/>
        <w:jc w:val="both"/>
      </w:pPr>
      <w:r>
        <w:rPr>
          <w:w w:val="80"/>
        </w:rPr>
        <w:t>Orçamentária, Relatório de Gestão Fiscal, em seus portais eletrônicos a luz do artigo 48 da Lei de</w:t>
      </w:r>
      <w:r>
        <w:rPr>
          <w:spacing w:val="1"/>
          <w:w w:val="80"/>
        </w:rPr>
        <w:t> </w:t>
      </w:r>
      <w:r>
        <w:rPr>
          <w:w w:val="90"/>
        </w:rPr>
        <w:t>Responsabilidade</w:t>
      </w:r>
      <w:r>
        <w:rPr>
          <w:spacing w:val="-10"/>
          <w:w w:val="90"/>
        </w:rPr>
        <w:t> </w:t>
      </w:r>
      <w:r>
        <w:rPr>
          <w:w w:val="90"/>
        </w:rPr>
        <w:t>Fiscal.</w:t>
      </w:r>
    </w:p>
    <w:p>
      <w:pPr>
        <w:pStyle w:val="BodyText"/>
        <w:spacing w:line="360" w:lineRule="auto"/>
        <w:ind w:left="765" w:right="1077" w:firstLine="720"/>
        <w:jc w:val="both"/>
      </w:pPr>
      <w:r>
        <w:rPr>
          <w:w w:val="85"/>
        </w:rPr>
        <w:t>Quanto ao município mais transparente, tem-se a capital paraibana que apresentou</w:t>
      </w:r>
      <w:r>
        <w:rPr>
          <w:spacing w:val="1"/>
          <w:w w:val="85"/>
        </w:rPr>
        <w:t> </w:t>
      </w:r>
      <w:r>
        <w:rPr>
          <w:w w:val="80"/>
        </w:rPr>
        <w:t>informações</w:t>
      </w:r>
      <w:r>
        <w:rPr>
          <w:spacing w:val="28"/>
          <w:w w:val="80"/>
        </w:rPr>
        <w:t> </w:t>
      </w:r>
      <w:r>
        <w:rPr>
          <w:w w:val="80"/>
        </w:rPr>
        <w:t>de</w:t>
      </w:r>
      <w:r>
        <w:rPr>
          <w:spacing w:val="23"/>
          <w:w w:val="80"/>
        </w:rPr>
        <w:t> </w:t>
      </w:r>
      <w:r>
        <w:rPr>
          <w:w w:val="80"/>
        </w:rPr>
        <w:t>todos</w:t>
      </w:r>
      <w:r>
        <w:rPr>
          <w:spacing w:val="26"/>
          <w:w w:val="80"/>
        </w:rPr>
        <w:t> </w:t>
      </w:r>
      <w:r>
        <w:rPr>
          <w:w w:val="80"/>
        </w:rPr>
        <w:t>os</w:t>
      </w:r>
      <w:r>
        <w:rPr>
          <w:spacing w:val="26"/>
          <w:w w:val="80"/>
        </w:rPr>
        <w:t> </w:t>
      </w:r>
      <w:r>
        <w:rPr>
          <w:w w:val="80"/>
        </w:rPr>
        <w:t>demonstrativos</w:t>
      </w:r>
      <w:r>
        <w:rPr>
          <w:spacing w:val="26"/>
          <w:w w:val="80"/>
        </w:rPr>
        <w:t> </w:t>
      </w:r>
      <w:r>
        <w:rPr>
          <w:w w:val="80"/>
        </w:rPr>
        <w:t>analisados,</w:t>
      </w:r>
      <w:r>
        <w:rPr>
          <w:spacing w:val="22"/>
          <w:w w:val="80"/>
        </w:rPr>
        <w:t> </w:t>
      </w:r>
      <w:r>
        <w:rPr>
          <w:w w:val="80"/>
        </w:rPr>
        <w:t>com</w:t>
      </w:r>
      <w:r>
        <w:rPr>
          <w:spacing w:val="22"/>
          <w:w w:val="80"/>
        </w:rPr>
        <w:t> </w:t>
      </w:r>
      <w:r>
        <w:rPr>
          <w:w w:val="80"/>
        </w:rPr>
        <w:t>exceção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4"/>
          <w:w w:val="80"/>
        </w:rPr>
        <w:t> </w:t>
      </w:r>
      <w:r>
        <w:rPr>
          <w:w w:val="80"/>
        </w:rPr>
        <w:t>ano</w:t>
      </w:r>
      <w:r>
        <w:rPr>
          <w:spacing w:val="23"/>
          <w:w w:val="80"/>
        </w:rPr>
        <w:t> </w:t>
      </w:r>
      <w:r>
        <w:rPr>
          <w:w w:val="80"/>
        </w:rPr>
        <w:t>de</w:t>
      </w:r>
      <w:r>
        <w:rPr>
          <w:spacing w:val="24"/>
          <w:w w:val="80"/>
        </w:rPr>
        <w:t> </w:t>
      </w:r>
      <w:r>
        <w:rPr>
          <w:w w:val="80"/>
        </w:rPr>
        <w:t>2016</w:t>
      </w:r>
      <w:r>
        <w:rPr>
          <w:spacing w:val="24"/>
          <w:w w:val="80"/>
        </w:rPr>
        <w:t> </w:t>
      </w:r>
      <w:r>
        <w:rPr>
          <w:w w:val="80"/>
        </w:rPr>
        <w:t>do</w:t>
      </w:r>
      <w:r>
        <w:rPr>
          <w:spacing w:val="23"/>
          <w:w w:val="80"/>
        </w:rPr>
        <w:t> </w:t>
      </w:r>
      <w:r>
        <w:rPr>
          <w:w w:val="80"/>
        </w:rPr>
        <w:t>RGF</w:t>
      </w:r>
      <w:r>
        <w:rPr>
          <w:spacing w:val="24"/>
          <w:w w:val="80"/>
        </w:rPr>
        <w:t> </w:t>
      </w:r>
      <w:r>
        <w:rPr>
          <w:w w:val="80"/>
        </w:rPr>
        <w:t>e</w:t>
      </w:r>
      <w:r>
        <w:rPr>
          <w:spacing w:val="24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todo</w:t>
      </w:r>
      <w:r>
        <w:rPr>
          <w:spacing w:val="1"/>
          <w:w w:val="80"/>
        </w:rPr>
        <w:t> </w:t>
      </w:r>
      <w:r>
        <w:rPr>
          <w:w w:val="80"/>
        </w:rPr>
        <w:t>parecer</w:t>
      </w:r>
      <w:r>
        <w:rPr>
          <w:spacing w:val="3"/>
          <w:w w:val="80"/>
        </w:rPr>
        <w:t> </w:t>
      </w:r>
      <w:r>
        <w:rPr>
          <w:w w:val="80"/>
        </w:rPr>
        <w:t>prévio</w:t>
      </w:r>
      <w:r>
        <w:rPr>
          <w:spacing w:val="1"/>
          <w:w w:val="80"/>
        </w:rPr>
        <w:t> </w:t>
      </w:r>
      <w:r>
        <w:rPr>
          <w:w w:val="80"/>
        </w:rPr>
        <w:t>(nenhum</w:t>
      </w:r>
      <w:r>
        <w:rPr>
          <w:spacing w:val="1"/>
          <w:w w:val="80"/>
        </w:rPr>
        <w:t> </w:t>
      </w:r>
      <w:r>
        <w:rPr>
          <w:w w:val="80"/>
        </w:rPr>
        <w:t>dos</w:t>
      </w:r>
      <w:r>
        <w:rPr>
          <w:spacing w:val="4"/>
          <w:w w:val="80"/>
        </w:rPr>
        <w:t> </w:t>
      </w:r>
      <w:r>
        <w:rPr>
          <w:w w:val="80"/>
        </w:rPr>
        <w:t>municípios</w:t>
      </w:r>
      <w:r>
        <w:rPr>
          <w:spacing w:val="12"/>
          <w:w w:val="80"/>
        </w:rPr>
        <w:t> </w:t>
      </w:r>
      <w:r>
        <w:rPr>
          <w:w w:val="80"/>
        </w:rPr>
        <w:t>analisados</w:t>
      </w:r>
      <w:r>
        <w:rPr>
          <w:spacing w:val="-2"/>
          <w:w w:val="80"/>
        </w:rPr>
        <w:t> </w:t>
      </w:r>
      <w:r>
        <w:rPr>
          <w:w w:val="80"/>
        </w:rPr>
        <w:t>apresentaram).</w:t>
      </w:r>
    </w:p>
    <w:p>
      <w:pPr>
        <w:pStyle w:val="BodyText"/>
        <w:spacing w:line="360" w:lineRule="auto"/>
        <w:ind w:left="765" w:right="1077" w:firstLine="720"/>
        <w:jc w:val="both"/>
      </w:pPr>
      <w:r>
        <w:rPr>
          <w:spacing w:val="-1"/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maneira</w:t>
      </w:r>
      <w:r>
        <w:rPr>
          <w:spacing w:val="-5"/>
          <w:w w:val="85"/>
        </w:rPr>
        <w:t> </w:t>
      </w:r>
      <w:r>
        <w:rPr>
          <w:w w:val="85"/>
        </w:rPr>
        <w:t>geral,</w:t>
      </w:r>
      <w:r>
        <w:rPr>
          <w:spacing w:val="-6"/>
          <w:w w:val="85"/>
        </w:rPr>
        <w:t> </w:t>
      </w:r>
      <w:r>
        <w:rPr>
          <w:w w:val="85"/>
        </w:rPr>
        <w:t>percebe-se</w:t>
      </w:r>
      <w:r>
        <w:rPr>
          <w:spacing w:val="-5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municípios publicam</w:t>
      </w:r>
      <w:r>
        <w:rPr>
          <w:spacing w:val="-6"/>
          <w:w w:val="85"/>
        </w:rPr>
        <w:t> </w:t>
      </w:r>
      <w:r>
        <w:rPr>
          <w:w w:val="85"/>
        </w:rPr>
        <w:t>os</w:t>
      </w:r>
      <w:r>
        <w:rPr>
          <w:spacing w:val="-3"/>
          <w:w w:val="85"/>
        </w:rPr>
        <w:t> </w:t>
      </w:r>
      <w:r>
        <w:rPr>
          <w:w w:val="85"/>
        </w:rPr>
        <w:t>demonstrativos</w:t>
      </w:r>
      <w:r>
        <w:rPr>
          <w:spacing w:val="-3"/>
          <w:w w:val="85"/>
        </w:rPr>
        <w:t> </w:t>
      </w:r>
      <w:r>
        <w:rPr>
          <w:w w:val="85"/>
        </w:rPr>
        <w:t>que</w:t>
      </w:r>
      <w:r>
        <w:rPr>
          <w:spacing w:val="-5"/>
          <w:w w:val="85"/>
        </w:rPr>
        <w:t> </w:t>
      </w:r>
      <w:r>
        <w:rPr>
          <w:w w:val="85"/>
        </w:rPr>
        <w:t>estão</w:t>
      </w:r>
      <w:r>
        <w:rPr>
          <w:spacing w:val="-54"/>
          <w:w w:val="85"/>
        </w:rPr>
        <w:t> </w:t>
      </w:r>
      <w:r>
        <w:rPr>
          <w:w w:val="85"/>
        </w:rPr>
        <w:t>elencados no art. 48 da LRF, de maneira integral ou parcial, com exceção de Sousa, sendo</w:t>
      </w:r>
      <w:r>
        <w:rPr>
          <w:spacing w:val="1"/>
          <w:w w:val="85"/>
        </w:rPr>
        <w:t> </w:t>
      </w:r>
      <w:r>
        <w:rPr>
          <w:w w:val="85"/>
        </w:rPr>
        <w:t>considerado um dos menos transparentes. Em princípio, não existe relação entre o nível de</w:t>
      </w:r>
      <w:r>
        <w:rPr>
          <w:spacing w:val="1"/>
          <w:w w:val="85"/>
        </w:rPr>
        <w:t> </w:t>
      </w:r>
      <w:r>
        <w:rPr>
          <w:w w:val="80"/>
        </w:rPr>
        <w:t>transparência</w:t>
      </w:r>
      <w:r>
        <w:rPr>
          <w:spacing w:val="1"/>
          <w:w w:val="80"/>
        </w:rPr>
        <w:t> </w:t>
      </w:r>
      <w:r>
        <w:rPr>
          <w:w w:val="80"/>
        </w:rPr>
        <w:t>municipal,</w:t>
      </w:r>
      <w:r>
        <w:rPr>
          <w:spacing w:val="-1"/>
          <w:w w:val="80"/>
        </w:rPr>
        <w:t> </w:t>
      </w:r>
      <w:r>
        <w:rPr>
          <w:w w:val="80"/>
        </w:rPr>
        <w:t>em relação</w:t>
      </w:r>
      <w:r>
        <w:rPr>
          <w:spacing w:val="1"/>
          <w:w w:val="80"/>
        </w:rPr>
        <w:t> </w:t>
      </w:r>
      <w:r>
        <w:rPr>
          <w:w w:val="80"/>
        </w:rPr>
        <w:t>ao</w:t>
      </w:r>
      <w:r>
        <w:rPr>
          <w:spacing w:val="1"/>
          <w:w w:val="80"/>
        </w:rPr>
        <w:t> </w:t>
      </w:r>
      <w:r>
        <w:rPr>
          <w:w w:val="80"/>
        </w:rPr>
        <w:t>quantitativo</w:t>
      </w:r>
      <w:r>
        <w:rPr>
          <w:spacing w:val="1"/>
          <w:w w:val="80"/>
        </w:rPr>
        <w:t> </w:t>
      </w:r>
      <w:r>
        <w:rPr>
          <w:w w:val="80"/>
        </w:rPr>
        <w:t>populacional.</w:t>
      </w:r>
    </w:p>
    <w:p>
      <w:pPr>
        <w:pStyle w:val="BodyText"/>
        <w:spacing w:line="360" w:lineRule="auto"/>
        <w:ind w:left="765" w:right="1083" w:firstLine="720"/>
        <w:jc w:val="both"/>
      </w:pPr>
      <w:r>
        <w:rPr>
          <w:w w:val="85"/>
        </w:rPr>
        <w:t>Quanto ao PPA, é possível observar que apenas 20% da amostra analisada publicou</w:t>
      </w:r>
      <w:r>
        <w:rPr>
          <w:spacing w:val="1"/>
          <w:w w:val="85"/>
        </w:rPr>
        <w:t> </w:t>
      </w:r>
      <w:r>
        <w:rPr>
          <w:w w:val="85"/>
        </w:rPr>
        <w:t>integralmente esse demonstrativo nos dois períodos, sendo as cidades de João Pessoa e</w:t>
      </w:r>
      <w:r>
        <w:rPr>
          <w:spacing w:val="1"/>
          <w:w w:val="85"/>
        </w:rPr>
        <w:t> </w:t>
      </w:r>
      <w:r>
        <w:rPr>
          <w:w w:val="85"/>
        </w:rPr>
        <w:t>Guarabira. Nas</w:t>
      </w:r>
      <w:r>
        <w:rPr>
          <w:spacing w:val="1"/>
          <w:w w:val="85"/>
        </w:rPr>
        <w:t> </w:t>
      </w:r>
      <w:r>
        <w:rPr>
          <w:w w:val="85"/>
        </w:rPr>
        <w:t>cidades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Bayeux, Cajazeiras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1"/>
          <w:w w:val="85"/>
        </w:rPr>
        <w:t> </w:t>
      </w:r>
      <w:r>
        <w:rPr>
          <w:w w:val="85"/>
        </w:rPr>
        <w:t>Sapé, apenas</w:t>
      </w:r>
      <w:r>
        <w:rPr>
          <w:spacing w:val="1"/>
          <w:w w:val="85"/>
        </w:rPr>
        <w:t> </w:t>
      </w:r>
      <w:r>
        <w:rPr>
          <w:w w:val="85"/>
        </w:rPr>
        <w:t>em uma</w:t>
      </w:r>
      <w:r>
        <w:rPr>
          <w:spacing w:val="1"/>
          <w:w w:val="85"/>
        </w:rPr>
        <w:t> </w:t>
      </w:r>
      <w:r>
        <w:rPr>
          <w:w w:val="85"/>
        </w:rPr>
        <w:t>das</w:t>
      </w:r>
      <w:r>
        <w:rPr>
          <w:spacing w:val="1"/>
          <w:w w:val="85"/>
        </w:rPr>
        <w:t> </w:t>
      </w:r>
      <w:r>
        <w:rPr>
          <w:w w:val="85"/>
        </w:rPr>
        <w:t>gestões, o</w:t>
      </w:r>
      <w:r>
        <w:rPr>
          <w:spacing w:val="1"/>
          <w:w w:val="85"/>
        </w:rPr>
        <w:t> </w:t>
      </w:r>
      <w:r>
        <w:rPr>
          <w:w w:val="90"/>
        </w:rPr>
        <w:t>documento</w:t>
      </w:r>
      <w:r>
        <w:rPr>
          <w:spacing w:val="-8"/>
          <w:w w:val="90"/>
        </w:rPr>
        <w:t> </w:t>
      </w:r>
      <w:r>
        <w:rPr>
          <w:w w:val="90"/>
        </w:rPr>
        <w:t>foi</w:t>
      </w:r>
      <w:r>
        <w:rPr>
          <w:spacing w:val="-12"/>
          <w:w w:val="90"/>
        </w:rPr>
        <w:t> </w:t>
      </w:r>
      <w:r>
        <w:rPr>
          <w:w w:val="90"/>
        </w:rPr>
        <w:t>divulgado</w:t>
      </w:r>
      <w:r>
        <w:rPr>
          <w:spacing w:val="-10"/>
          <w:w w:val="90"/>
        </w:rPr>
        <w:t> </w:t>
      </w:r>
      <w:r>
        <w:rPr>
          <w:w w:val="90"/>
        </w:rPr>
        <w:t>integralmente.</w:t>
      </w:r>
    </w:p>
    <w:p>
      <w:pPr>
        <w:pStyle w:val="BodyText"/>
        <w:spacing w:line="360" w:lineRule="auto"/>
        <w:ind w:left="765" w:right="1076" w:firstLine="720"/>
        <w:jc w:val="both"/>
      </w:pPr>
      <w:r>
        <w:rPr>
          <w:w w:val="85"/>
        </w:rPr>
        <w:t>No que tange a LDO, apenas o município de Guarabira publicou a lei integralmente,</w:t>
      </w:r>
      <w:r>
        <w:rPr>
          <w:spacing w:val="1"/>
          <w:w w:val="85"/>
        </w:rPr>
        <w:t> </w:t>
      </w:r>
      <w:r>
        <w:rPr>
          <w:w w:val="85"/>
        </w:rPr>
        <w:t>outros 80% da amostra, fez a publicação de maneira parcial, e na cidade de Sousa, não houve</w:t>
      </w:r>
      <w:r>
        <w:rPr>
          <w:spacing w:val="-54"/>
          <w:w w:val="85"/>
        </w:rPr>
        <w:t> </w:t>
      </w:r>
      <w:r>
        <w:rPr>
          <w:w w:val="80"/>
        </w:rPr>
        <w:t>nenhuma publicação.</w:t>
      </w:r>
      <w:r>
        <w:rPr>
          <w:spacing w:val="1"/>
          <w:w w:val="80"/>
        </w:rPr>
        <w:t> </w:t>
      </w:r>
      <w:r>
        <w:rPr>
          <w:w w:val="80"/>
        </w:rPr>
        <w:t>No que se refere aos planos e orçamentos, à LDO foi o documento menos</w:t>
      </w:r>
      <w:r>
        <w:rPr>
          <w:spacing w:val="1"/>
          <w:w w:val="80"/>
        </w:rPr>
        <w:t> </w:t>
      </w:r>
      <w:r>
        <w:rPr>
          <w:w w:val="90"/>
        </w:rPr>
        <w:t>divulgado.</w:t>
      </w:r>
    </w:p>
    <w:p>
      <w:pPr>
        <w:pStyle w:val="BodyText"/>
        <w:spacing w:line="360" w:lineRule="auto"/>
        <w:ind w:left="765" w:right="1081" w:firstLine="720"/>
        <w:jc w:val="both"/>
      </w:pPr>
      <w:r>
        <w:rPr>
          <w:w w:val="80"/>
        </w:rPr>
        <w:t>Em relação à LOA, dos dez municípios analisados, em relação aos sete anos analisados,</w:t>
      </w:r>
      <w:r>
        <w:rPr>
          <w:spacing w:val="1"/>
          <w:w w:val="80"/>
        </w:rPr>
        <w:t> </w:t>
      </w:r>
      <w:r>
        <w:rPr>
          <w:w w:val="85"/>
        </w:rPr>
        <w:t>nenhuma cidade publicou o documento de maneira integral. A capital João Pessoa se destaca,</w:t>
      </w:r>
      <w:r>
        <w:rPr>
          <w:spacing w:val="-54"/>
          <w:w w:val="85"/>
        </w:rPr>
        <w:t> </w:t>
      </w:r>
      <w:r>
        <w:rPr>
          <w:w w:val="80"/>
        </w:rPr>
        <w:t>sendo a cidade mais transparente, enquanto Sousa novamente se destaca como a que apresenta</w:t>
      </w:r>
      <w:r>
        <w:rPr>
          <w:spacing w:val="1"/>
          <w:w w:val="80"/>
        </w:rPr>
        <w:t> </w:t>
      </w:r>
      <w:r>
        <w:rPr>
          <w:w w:val="90"/>
        </w:rPr>
        <w:t>menor</w:t>
      </w:r>
      <w:r>
        <w:rPr>
          <w:spacing w:val="-9"/>
          <w:w w:val="90"/>
        </w:rPr>
        <w:t> </w:t>
      </w:r>
      <w:r>
        <w:rPr>
          <w:w w:val="90"/>
        </w:rPr>
        <w:t>índice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transparência.</w:t>
      </w:r>
    </w:p>
    <w:p>
      <w:pPr>
        <w:pStyle w:val="BodyText"/>
        <w:spacing w:line="360" w:lineRule="auto"/>
        <w:ind w:left="765" w:right="1071" w:firstLine="720"/>
        <w:jc w:val="both"/>
      </w:pPr>
      <w:r>
        <w:rPr>
          <w:w w:val="85"/>
        </w:rPr>
        <w:t>Em relação aos demonstrativos, no tocante ao RREO, os dados obtidos revelam que</w:t>
      </w:r>
      <w:r>
        <w:rPr>
          <w:spacing w:val="1"/>
          <w:w w:val="85"/>
        </w:rPr>
        <w:t> </w:t>
      </w:r>
      <w:r>
        <w:rPr>
          <w:w w:val="85"/>
        </w:rPr>
        <w:t>nenhum dos dez municípios divulgou integralmente, no que tange ao RGF, é perceptível que a</w:t>
      </w:r>
      <w:r>
        <w:rPr>
          <w:spacing w:val="1"/>
          <w:w w:val="85"/>
        </w:rPr>
        <w:t> </w:t>
      </w:r>
      <w:r>
        <w:rPr>
          <w:w w:val="80"/>
        </w:rPr>
        <w:t>maioria daqueles municípios que divulgaram o demonstrativo, fizeram o parcialmente. Outro ponto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20"/>
          <w:w w:val="80"/>
        </w:rPr>
        <w:t> </w:t>
      </w:r>
      <w:r>
        <w:rPr>
          <w:w w:val="80"/>
        </w:rPr>
        <w:t>vale</w:t>
      </w:r>
      <w:r>
        <w:rPr>
          <w:spacing w:val="19"/>
          <w:w w:val="80"/>
        </w:rPr>
        <w:t> </w:t>
      </w:r>
      <w:r>
        <w:rPr>
          <w:w w:val="80"/>
        </w:rPr>
        <w:t>destacar,</w:t>
      </w:r>
      <w:r>
        <w:rPr>
          <w:spacing w:val="17"/>
          <w:w w:val="80"/>
        </w:rPr>
        <w:t> </w:t>
      </w:r>
      <w:r>
        <w:rPr>
          <w:w w:val="80"/>
        </w:rPr>
        <w:t>está</w:t>
      </w:r>
      <w:r>
        <w:rPr>
          <w:spacing w:val="20"/>
          <w:w w:val="80"/>
        </w:rPr>
        <w:t> </w:t>
      </w:r>
      <w:r>
        <w:rPr>
          <w:w w:val="80"/>
        </w:rPr>
        <w:t>relacionado</w:t>
      </w:r>
      <w:r>
        <w:rPr>
          <w:spacing w:val="15"/>
          <w:w w:val="80"/>
        </w:rPr>
        <w:t> </w:t>
      </w:r>
      <w:r>
        <w:rPr>
          <w:w w:val="80"/>
        </w:rPr>
        <w:t>com</w:t>
      </w:r>
      <w:r>
        <w:rPr>
          <w:spacing w:val="18"/>
          <w:w w:val="80"/>
        </w:rPr>
        <w:t> </w:t>
      </w:r>
      <w:r>
        <w:rPr>
          <w:w w:val="80"/>
        </w:rPr>
        <w:t>as</w:t>
      </w:r>
      <w:r>
        <w:rPr>
          <w:spacing w:val="21"/>
          <w:w w:val="80"/>
        </w:rPr>
        <w:t> </w:t>
      </w:r>
      <w:r>
        <w:rPr>
          <w:w w:val="80"/>
        </w:rPr>
        <w:t>PCAS,</w:t>
      </w:r>
      <w:r>
        <w:rPr>
          <w:spacing w:val="17"/>
          <w:w w:val="80"/>
        </w:rPr>
        <w:t> </w:t>
      </w:r>
      <w:r>
        <w:rPr>
          <w:w w:val="80"/>
        </w:rPr>
        <w:t>visto</w:t>
      </w:r>
      <w:r>
        <w:rPr>
          <w:spacing w:val="20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50%</w:t>
      </w:r>
      <w:r>
        <w:rPr>
          <w:spacing w:val="27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amostra</w:t>
      </w:r>
      <w:r>
        <w:rPr>
          <w:spacing w:val="21"/>
          <w:w w:val="80"/>
        </w:rPr>
        <w:t> </w:t>
      </w:r>
      <w:r>
        <w:rPr>
          <w:w w:val="80"/>
        </w:rPr>
        <w:t>analisada,</w:t>
      </w:r>
      <w:r>
        <w:rPr>
          <w:spacing w:val="17"/>
          <w:w w:val="80"/>
        </w:rPr>
        <w:t> </w:t>
      </w:r>
      <w:r>
        <w:rPr>
          <w:w w:val="80"/>
        </w:rPr>
        <w:t>publicou</w:t>
      </w:r>
      <w:r>
        <w:rPr>
          <w:spacing w:val="1"/>
          <w:w w:val="80"/>
        </w:rPr>
        <w:t> </w:t>
      </w:r>
      <w:r>
        <w:rPr>
          <w:w w:val="85"/>
        </w:rPr>
        <w:t>o documento em todo recorte temporal abrangido pela pesquisa. O parecer prévio, não foi</w:t>
      </w:r>
      <w:r>
        <w:rPr>
          <w:spacing w:val="1"/>
          <w:w w:val="85"/>
        </w:rPr>
        <w:t> </w:t>
      </w:r>
      <w:r>
        <w:rPr>
          <w:w w:val="85"/>
        </w:rPr>
        <w:t>publicado em nenhuma das cidades analisadas. Para pesquisas futuras, indica-se que seja</w:t>
      </w:r>
      <w:r>
        <w:rPr>
          <w:spacing w:val="1"/>
          <w:w w:val="85"/>
        </w:rPr>
        <w:t> </w:t>
      </w:r>
      <w:r>
        <w:rPr>
          <w:w w:val="80"/>
        </w:rPr>
        <w:t>realizado</w:t>
      </w:r>
      <w:r>
        <w:rPr>
          <w:spacing w:val="6"/>
          <w:w w:val="80"/>
        </w:rPr>
        <w:t> </w:t>
      </w:r>
      <w:r>
        <w:rPr>
          <w:w w:val="80"/>
        </w:rPr>
        <w:t>nas</w:t>
      </w:r>
      <w:r>
        <w:rPr>
          <w:spacing w:val="9"/>
          <w:w w:val="80"/>
        </w:rPr>
        <w:t> </w:t>
      </w:r>
      <w:r>
        <w:rPr>
          <w:w w:val="80"/>
        </w:rPr>
        <w:t>capitais</w:t>
      </w:r>
      <w:r>
        <w:rPr>
          <w:spacing w:val="8"/>
          <w:w w:val="80"/>
        </w:rPr>
        <w:t> </w:t>
      </w:r>
      <w:r>
        <w:rPr>
          <w:w w:val="80"/>
        </w:rPr>
        <w:t>brasileiras,</w:t>
      </w:r>
      <w:r>
        <w:rPr>
          <w:spacing w:val="5"/>
          <w:w w:val="80"/>
        </w:rPr>
        <w:t> </w:t>
      </w:r>
      <w:r>
        <w:rPr>
          <w:w w:val="80"/>
        </w:rPr>
        <w:t>com</w:t>
      </w:r>
      <w:r>
        <w:rPr>
          <w:spacing w:val="6"/>
          <w:w w:val="80"/>
        </w:rPr>
        <w:t> </w:t>
      </w:r>
      <w:r>
        <w:rPr>
          <w:w w:val="80"/>
        </w:rPr>
        <w:t>intuito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7"/>
          <w:w w:val="80"/>
        </w:rPr>
        <w:t> </w:t>
      </w:r>
      <w:r>
        <w:rPr>
          <w:w w:val="80"/>
        </w:rPr>
        <w:t>demonstrar</w:t>
      </w:r>
      <w:r>
        <w:rPr>
          <w:spacing w:val="8"/>
          <w:w w:val="80"/>
        </w:rPr>
        <w:t> </w:t>
      </w:r>
      <w:r>
        <w:rPr>
          <w:w w:val="80"/>
        </w:rPr>
        <w:t>o</w:t>
      </w:r>
      <w:r>
        <w:rPr>
          <w:spacing w:val="7"/>
          <w:w w:val="80"/>
        </w:rPr>
        <w:t> </w:t>
      </w:r>
      <w:r>
        <w:rPr>
          <w:w w:val="80"/>
        </w:rPr>
        <w:t>nível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transparência</w:t>
      </w:r>
      <w:r>
        <w:rPr>
          <w:spacing w:val="7"/>
          <w:w w:val="80"/>
        </w:rPr>
        <w:t> </w:t>
      </w:r>
      <w:r>
        <w:rPr>
          <w:w w:val="80"/>
        </w:rPr>
        <w:t>dessas.</w:t>
      </w:r>
    </w:p>
    <w:p>
      <w:pPr>
        <w:pStyle w:val="BodyText"/>
        <w:spacing w:before="2"/>
        <w:rPr>
          <w:sz w:val="34"/>
        </w:rPr>
      </w:pPr>
    </w:p>
    <w:p>
      <w:pPr>
        <w:pStyle w:val="Heading2"/>
        <w:ind w:left="4003" w:right="4313"/>
        <w:jc w:val="center"/>
      </w:pPr>
      <w:r>
        <w:rPr>
          <w:w w:val="90"/>
        </w:rPr>
        <w:t>Referências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line="275" w:lineRule="exact" w:before="228"/>
        <w:ind w:left="765" w:right="0" w:firstLine="0"/>
        <w:jc w:val="both"/>
        <w:rPr>
          <w:rFonts w:ascii="Arial" w:hAnsi="Arial"/>
          <w:b/>
          <w:sz w:val="24"/>
        </w:rPr>
      </w:pPr>
      <w:r>
        <w:rPr>
          <w:color w:val="212121"/>
          <w:w w:val="80"/>
          <w:sz w:val="24"/>
        </w:rPr>
        <w:t>ALKMIM,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0"/>
          <w:sz w:val="24"/>
        </w:rPr>
        <w:t>Barbara</w:t>
      </w:r>
      <w:r>
        <w:rPr>
          <w:color w:val="212121"/>
          <w:spacing w:val="12"/>
          <w:w w:val="80"/>
          <w:sz w:val="24"/>
        </w:rPr>
        <w:t> </w:t>
      </w:r>
      <w:r>
        <w:rPr>
          <w:color w:val="212121"/>
          <w:w w:val="80"/>
          <w:sz w:val="24"/>
        </w:rPr>
        <w:t>Ellen</w:t>
      </w:r>
      <w:r>
        <w:rPr>
          <w:color w:val="212121"/>
          <w:spacing w:val="11"/>
          <w:w w:val="80"/>
          <w:sz w:val="24"/>
        </w:rPr>
        <w:t> </w:t>
      </w:r>
      <w:r>
        <w:rPr>
          <w:color w:val="212121"/>
          <w:w w:val="80"/>
          <w:sz w:val="24"/>
        </w:rPr>
        <w:t>de</w:t>
      </w:r>
      <w:r>
        <w:rPr>
          <w:color w:val="212121"/>
          <w:spacing w:val="12"/>
          <w:w w:val="80"/>
          <w:sz w:val="24"/>
        </w:rPr>
        <w:t> </w:t>
      </w:r>
      <w:r>
        <w:rPr>
          <w:color w:val="212121"/>
          <w:w w:val="80"/>
          <w:sz w:val="24"/>
        </w:rPr>
        <w:t>O.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et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0"/>
          <w:sz w:val="24"/>
        </w:rPr>
        <w:t>al.</w:t>
      </w:r>
      <w:r>
        <w:rPr>
          <w:color w:val="212121"/>
          <w:spacing w:val="2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</w:t>
      </w:r>
      <w:r>
        <w:rPr>
          <w:rFonts w:ascii="Arial" w:hAnsi="Arial"/>
          <w:b/>
          <w:color w:val="212121"/>
          <w:spacing w:val="1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TRANSPARÊNCIA</w:t>
      </w:r>
      <w:r>
        <w:rPr>
          <w:rFonts w:ascii="Arial" w:hAnsi="Arial"/>
          <w:b/>
          <w:color w:val="212121"/>
          <w:spacing w:val="1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NA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ADMINISTRAÇÃO</w:t>
      </w:r>
    </w:p>
    <w:p>
      <w:pPr>
        <w:pStyle w:val="BodyText"/>
        <w:spacing w:line="275" w:lineRule="exact"/>
        <w:ind w:left="765"/>
        <w:jc w:val="both"/>
      </w:pPr>
      <w:r>
        <w:rPr>
          <w:rFonts w:ascii="Arial" w:hAnsi="Arial"/>
          <w:b/>
          <w:color w:val="212121"/>
          <w:w w:val="80"/>
        </w:rPr>
        <w:t>PÚBLICA.</w:t>
      </w:r>
      <w:r>
        <w:rPr>
          <w:rFonts w:ascii="Arial" w:hAnsi="Arial"/>
          <w:b/>
          <w:color w:val="212121"/>
          <w:spacing w:val="10"/>
          <w:w w:val="80"/>
        </w:rPr>
        <w:t> </w:t>
      </w:r>
      <w:r>
        <w:rPr>
          <w:color w:val="212121"/>
          <w:w w:val="80"/>
        </w:rPr>
        <w:t>Diálogos</w:t>
      </w:r>
      <w:r>
        <w:rPr>
          <w:color w:val="212121"/>
          <w:spacing w:val="14"/>
          <w:w w:val="80"/>
        </w:rPr>
        <w:t> </w:t>
      </w:r>
      <w:r>
        <w:rPr>
          <w:color w:val="212121"/>
          <w:w w:val="80"/>
        </w:rPr>
        <w:t>Interdisciplinares,</w:t>
      </w:r>
      <w:r>
        <w:rPr>
          <w:color w:val="212121"/>
          <w:spacing w:val="9"/>
          <w:w w:val="80"/>
        </w:rPr>
        <w:t> </w:t>
      </w:r>
      <w:r>
        <w:rPr>
          <w:color w:val="212121"/>
          <w:w w:val="80"/>
        </w:rPr>
        <w:t>v.</w:t>
      </w:r>
      <w:r>
        <w:rPr>
          <w:color w:val="212121"/>
          <w:spacing w:val="9"/>
          <w:w w:val="80"/>
        </w:rPr>
        <w:t> </w:t>
      </w:r>
      <w:r>
        <w:rPr>
          <w:color w:val="212121"/>
          <w:w w:val="80"/>
        </w:rPr>
        <w:t>8,</w:t>
      </w:r>
      <w:r>
        <w:rPr>
          <w:color w:val="212121"/>
          <w:spacing w:val="9"/>
          <w:w w:val="80"/>
        </w:rPr>
        <w:t> </w:t>
      </w:r>
      <w:r>
        <w:rPr>
          <w:color w:val="212121"/>
          <w:w w:val="80"/>
        </w:rPr>
        <w:t>n.</w:t>
      </w:r>
      <w:r>
        <w:rPr>
          <w:color w:val="212121"/>
          <w:spacing w:val="14"/>
          <w:w w:val="80"/>
        </w:rPr>
        <w:t> </w:t>
      </w:r>
      <w:r>
        <w:rPr>
          <w:color w:val="212121"/>
          <w:w w:val="80"/>
        </w:rPr>
        <w:t>5,</w:t>
      </w:r>
      <w:r>
        <w:rPr>
          <w:color w:val="212121"/>
          <w:spacing w:val="9"/>
          <w:w w:val="80"/>
        </w:rPr>
        <w:t> </w:t>
      </w:r>
      <w:r>
        <w:rPr>
          <w:color w:val="212121"/>
          <w:w w:val="80"/>
        </w:rPr>
        <w:t>p.</w:t>
      </w:r>
      <w:r>
        <w:rPr>
          <w:color w:val="212121"/>
          <w:spacing w:val="9"/>
          <w:w w:val="80"/>
        </w:rPr>
        <w:t> </w:t>
      </w:r>
      <w:r>
        <w:rPr>
          <w:color w:val="212121"/>
          <w:w w:val="80"/>
        </w:rPr>
        <w:t>115-131,</w:t>
      </w:r>
      <w:r>
        <w:rPr>
          <w:color w:val="212121"/>
          <w:spacing w:val="10"/>
          <w:w w:val="80"/>
        </w:rPr>
        <w:t> </w:t>
      </w:r>
      <w:r>
        <w:rPr>
          <w:color w:val="212121"/>
          <w:w w:val="80"/>
        </w:rPr>
        <w:t>2019.</w:t>
      </w:r>
    </w:p>
    <w:p>
      <w:pPr>
        <w:spacing w:line="240" w:lineRule="auto" w:before="199"/>
        <w:ind w:left="765" w:right="1083" w:firstLine="0"/>
        <w:jc w:val="left"/>
        <w:rPr>
          <w:sz w:val="24"/>
        </w:rPr>
      </w:pPr>
      <w:r>
        <w:rPr>
          <w:color w:val="212121"/>
          <w:w w:val="80"/>
          <w:sz w:val="24"/>
        </w:rPr>
        <w:t>BERNARDO,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0"/>
          <w:sz w:val="24"/>
        </w:rPr>
        <w:t>Joyce</w:t>
      </w:r>
      <w:r>
        <w:rPr>
          <w:color w:val="212121"/>
          <w:spacing w:val="11"/>
          <w:w w:val="80"/>
          <w:sz w:val="24"/>
        </w:rPr>
        <w:t> </w:t>
      </w:r>
      <w:r>
        <w:rPr>
          <w:color w:val="212121"/>
          <w:w w:val="80"/>
          <w:sz w:val="24"/>
        </w:rPr>
        <w:t>Santana;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DE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0"/>
          <w:sz w:val="24"/>
        </w:rPr>
        <w:t>OLIVEIRA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0"/>
          <w:sz w:val="24"/>
        </w:rPr>
        <w:t>REIS,</w:t>
      </w:r>
      <w:r>
        <w:rPr>
          <w:color w:val="212121"/>
          <w:spacing w:val="14"/>
          <w:w w:val="80"/>
          <w:sz w:val="24"/>
        </w:rPr>
        <w:t> </w:t>
      </w:r>
      <w:r>
        <w:rPr>
          <w:color w:val="212121"/>
          <w:w w:val="80"/>
          <w:sz w:val="24"/>
        </w:rPr>
        <w:t>Anderson;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SEDIYAM,</w:t>
      </w:r>
      <w:r>
        <w:rPr>
          <w:color w:val="212121"/>
          <w:spacing w:val="14"/>
          <w:w w:val="80"/>
          <w:sz w:val="24"/>
        </w:rPr>
        <w:t> </w:t>
      </w:r>
      <w:r>
        <w:rPr>
          <w:color w:val="212121"/>
          <w:w w:val="80"/>
          <w:sz w:val="24"/>
        </w:rPr>
        <w:t>Gislaine</w:t>
      </w:r>
      <w:r>
        <w:rPr>
          <w:color w:val="212121"/>
          <w:spacing w:val="11"/>
          <w:w w:val="80"/>
          <w:sz w:val="24"/>
        </w:rPr>
        <w:t> </w:t>
      </w:r>
      <w:r>
        <w:rPr>
          <w:color w:val="212121"/>
          <w:w w:val="80"/>
          <w:sz w:val="24"/>
        </w:rPr>
        <w:t>Aparecida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80"/>
          <w:sz w:val="24"/>
        </w:rPr>
        <w:t>Santana.</w:t>
      </w:r>
      <w:r>
        <w:rPr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Características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explicativas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nível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de</w:t>
      </w:r>
      <w:r>
        <w:rPr>
          <w:rFonts w:ascii="Arial" w:hAnsi="Arial"/>
          <w:b/>
          <w:color w:val="212121"/>
          <w:spacing w:val="1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transparência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na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administração</w:t>
      </w:r>
      <w:r>
        <w:rPr>
          <w:rFonts w:ascii="Arial" w:hAnsi="Arial"/>
          <w:b/>
          <w:color w:val="212121"/>
          <w:spacing w:val="3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pública</w:t>
      </w:r>
      <w:r>
        <w:rPr>
          <w:rFonts w:ascii="Arial" w:hAnsi="Arial"/>
          <w:b/>
          <w:color w:val="212121"/>
          <w:spacing w:val="-5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municipal. </w:t>
      </w:r>
      <w:r>
        <w:rPr>
          <w:color w:val="212121"/>
          <w:w w:val="80"/>
          <w:sz w:val="24"/>
        </w:rPr>
        <w:t>Revista</w:t>
      </w:r>
      <w:r>
        <w:rPr>
          <w:color w:val="212121"/>
          <w:spacing w:val="3"/>
          <w:w w:val="80"/>
          <w:sz w:val="24"/>
        </w:rPr>
        <w:t> </w:t>
      </w:r>
      <w:r>
        <w:rPr>
          <w:color w:val="212121"/>
          <w:w w:val="80"/>
          <w:sz w:val="24"/>
        </w:rPr>
        <w:t>Ciências</w:t>
      </w:r>
      <w:r>
        <w:rPr>
          <w:color w:val="212121"/>
          <w:spacing w:val="4"/>
          <w:w w:val="80"/>
          <w:sz w:val="24"/>
        </w:rPr>
        <w:t> </w:t>
      </w:r>
      <w:r>
        <w:rPr>
          <w:color w:val="212121"/>
          <w:w w:val="80"/>
          <w:sz w:val="24"/>
        </w:rPr>
        <w:t>Administrativas,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80"/>
          <w:sz w:val="24"/>
        </w:rPr>
        <w:t>v. 23,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80"/>
          <w:sz w:val="24"/>
        </w:rPr>
        <w:t>n. 2,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p.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80"/>
          <w:sz w:val="24"/>
        </w:rPr>
        <w:t>277-292, 2017.</w:t>
      </w:r>
    </w:p>
    <w:p>
      <w:pPr>
        <w:spacing w:line="237" w:lineRule="auto" w:before="202"/>
        <w:ind w:left="765" w:right="1083" w:firstLine="0"/>
        <w:jc w:val="left"/>
        <w:rPr>
          <w:rFonts w:ascii="Arial" w:hAnsi="Arial"/>
          <w:b/>
          <w:sz w:val="24"/>
        </w:rPr>
      </w:pPr>
      <w:r>
        <w:rPr>
          <w:color w:val="212121"/>
          <w:w w:val="80"/>
          <w:sz w:val="24"/>
        </w:rPr>
        <w:t>BROCCO,</w:t>
      </w:r>
      <w:r>
        <w:rPr>
          <w:color w:val="212121"/>
          <w:spacing w:val="12"/>
          <w:w w:val="80"/>
          <w:sz w:val="24"/>
        </w:rPr>
        <w:t> </w:t>
      </w:r>
      <w:r>
        <w:rPr>
          <w:color w:val="212121"/>
          <w:w w:val="80"/>
          <w:sz w:val="24"/>
        </w:rPr>
        <w:t>Camila</w:t>
      </w:r>
      <w:r>
        <w:rPr>
          <w:color w:val="212121"/>
          <w:spacing w:val="15"/>
          <w:w w:val="80"/>
          <w:sz w:val="24"/>
        </w:rPr>
        <w:t> </w:t>
      </w:r>
      <w:r>
        <w:rPr>
          <w:color w:val="212121"/>
          <w:w w:val="80"/>
          <w:sz w:val="24"/>
        </w:rPr>
        <w:t>et</w:t>
      </w:r>
      <w:r>
        <w:rPr>
          <w:color w:val="212121"/>
          <w:spacing w:val="13"/>
          <w:w w:val="80"/>
          <w:sz w:val="24"/>
        </w:rPr>
        <w:t> </w:t>
      </w:r>
      <w:r>
        <w:rPr>
          <w:color w:val="212121"/>
          <w:w w:val="80"/>
          <w:sz w:val="24"/>
        </w:rPr>
        <w:t>al.</w:t>
      </w:r>
      <w:r>
        <w:rPr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Transparência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gestão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pública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municipal: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fatores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explicativos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</w:t>
      </w:r>
      <w:r>
        <w:rPr>
          <w:rFonts w:ascii="Arial" w:hAnsi="Arial"/>
          <w:b/>
          <w:color w:val="212121"/>
          <w:spacing w:val="-5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nível</w:t>
      </w:r>
      <w:r>
        <w:rPr>
          <w:rFonts w:ascii="Arial" w:hAnsi="Arial"/>
          <w:b/>
          <w:color w:val="212121"/>
          <w:spacing w:val="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de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transparência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dos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municípios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de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médio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</w:t>
      </w:r>
      <w:r>
        <w:rPr>
          <w:rFonts w:ascii="Arial" w:hAnsi="Arial"/>
          <w:b/>
          <w:color w:val="212121"/>
          <w:spacing w:val="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grande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porte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</w:t>
      </w:r>
      <w:r>
        <w:rPr>
          <w:rFonts w:ascii="Arial" w:hAnsi="Arial"/>
          <w:b/>
          <w:color w:val="212121"/>
          <w:spacing w:val="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Rio</w:t>
      </w:r>
      <w:r>
        <w:rPr>
          <w:rFonts w:ascii="Arial" w:hAnsi="Arial"/>
          <w:b/>
          <w:color w:val="212121"/>
          <w:spacing w:val="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Grande</w:t>
      </w:r>
      <w:r>
        <w:rPr>
          <w:rFonts w:ascii="Arial" w:hAnsi="Arial"/>
          <w:b/>
          <w:color w:val="212121"/>
          <w:spacing w:val="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</w:t>
      </w:r>
    </w:p>
    <w:p>
      <w:pPr>
        <w:pStyle w:val="BodyText"/>
        <w:spacing w:line="237" w:lineRule="auto" w:before="6"/>
        <w:ind w:left="765" w:right="1083"/>
      </w:pPr>
      <w:r>
        <w:rPr>
          <w:rFonts w:ascii="Arial" w:hAnsi="Arial"/>
          <w:b/>
          <w:color w:val="212121"/>
          <w:w w:val="80"/>
        </w:rPr>
        <w:t>Sul.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color w:val="212121"/>
          <w:w w:val="80"/>
        </w:rPr>
        <w:t>REVISTA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80"/>
        </w:rPr>
        <w:t>AMBIENTE CONTÁBIL-Universidade Federal do Rio</w:t>
      </w:r>
      <w:r>
        <w:rPr>
          <w:color w:val="212121"/>
          <w:spacing w:val="1"/>
          <w:w w:val="80"/>
        </w:rPr>
        <w:t> </w:t>
      </w:r>
      <w:r>
        <w:rPr>
          <w:color w:val="212121"/>
          <w:w w:val="80"/>
        </w:rPr>
        <w:t>Grande do Norte-ISSN 2176-</w:t>
      </w:r>
      <w:r>
        <w:rPr>
          <w:color w:val="212121"/>
          <w:spacing w:val="-51"/>
          <w:w w:val="80"/>
        </w:rPr>
        <w:t> </w:t>
      </w:r>
      <w:r>
        <w:rPr>
          <w:color w:val="212121"/>
          <w:w w:val="90"/>
        </w:rPr>
        <w:t>9036,</w:t>
      </w:r>
      <w:r>
        <w:rPr>
          <w:color w:val="212121"/>
          <w:spacing w:val="-12"/>
          <w:w w:val="90"/>
        </w:rPr>
        <w:t> </w:t>
      </w:r>
      <w:r>
        <w:rPr>
          <w:color w:val="212121"/>
          <w:w w:val="90"/>
        </w:rPr>
        <w:t>v.</w:t>
      </w:r>
      <w:r>
        <w:rPr>
          <w:color w:val="212121"/>
          <w:spacing w:val="-12"/>
          <w:w w:val="90"/>
        </w:rPr>
        <w:t> </w:t>
      </w:r>
      <w:r>
        <w:rPr>
          <w:color w:val="212121"/>
          <w:w w:val="90"/>
        </w:rPr>
        <w:t>10,</w:t>
      </w:r>
      <w:r>
        <w:rPr>
          <w:color w:val="212121"/>
          <w:spacing w:val="-11"/>
          <w:w w:val="90"/>
        </w:rPr>
        <w:t> </w:t>
      </w:r>
      <w:r>
        <w:rPr>
          <w:color w:val="212121"/>
          <w:w w:val="90"/>
        </w:rPr>
        <w:t>n.</w:t>
      </w:r>
      <w:r>
        <w:rPr>
          <w:color w:val="212121"/>
          <w:spacing w:val="-12"/>
          <w:w w:val="90"/>
        </w:rPr>
        <w:t> </w:t>
      </w:r>
      <w:r>
        <w:rPr>
          <w:color w:val="212121"/>
          <w:w w:val="90"/>
        </w:rPr>
        <w:t>1,</w:t>
      </w:r>
      <w:r>
        <w:rPr>
          <w:color w:val="212121"/>
          <w:spacing w:val="-7"/>
          <w:w w:val="90"/>
        </w:rPr>
        <w:t> </w:t>
      </w:r>
      <w:r>
        <w:rPr>
          <w:color w:val="212121"/>
          <w:w w:val="90"/>
        </w:rPr>
        <w:t>p.</w:t>
      </w:r>
      <w:r>
        <w:rPr>
          <w:color w:val="212121"/>
          <w:spacing w:val="-12"/>
          <w:w w:val="90"/>
        </w:rPr>
        <w:t> </w:t>
      </w:r>
      <w:r>
        <w:rPr>
          <w:color w:val="212121"/>
          <w:w w:val="90"/>
        </w:rPr>
        <w:t>139-159,</w:t>
      </w:r>
      <w:r>
        <w:rPr>
          <w:color w:val="212121"/>
          <w:spacing w:val="-11"/>
          <w:w w:val="90"/>
        </w:rPr>
        <w:t> </w:t>
      </w:r>
      <w:r>
        <w:rPr>
          <w:color w:val="212121"/>
          <w:w w:val="90"/>
        </w:rPr>
        <w:t>2018.</w:t>
      </w:r>
    </w:p>
    <w:p>
      <w:pPr>
        <w:spacing w:after="0" w:line="237" w:lineRule="auto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spacing w:line="240" w:lineRule="auto" w:before="219"/>
        <w:ind w:left="765" w:right="1179" w:firstLine="0"/>
        <w:jc w:val="left"/>
        <w:rPr>
          <w:sz w:val="24"/>
        </w:rPr>
      </w:pPr>
      <w:r>
        <w:rPr>
          <w:color w:val="212121"/>
          <w:w w:val="80"/>
          <w:sz w:val="24"/>
        </w:rPr>
        <w:t>DA</w:t>
      </w:r>
      <w:r>
        <w:rPr>
          <w:color w:val="212121"/>
          <w:spacing w:val="2"/>
          <w:w w:val="80"/>
          <w:sz w:val="24"/>
        </w:rPr>
        <w:t> </w:t>
      </w:r>
      <w:r>
        <w:rPr>
          <w:color w:val="212121"/>
          <w:w w:val="80"/>
          <w:sz w:val="24"/>
        </w:rPr>
        <w:t>SILVA,</w:t>
      </w:r>
      <w:r>
        <w:rPr>
          <w:color w:val="212121"/>
          <w:spacing w:val="2"/>
          <w:w w:val="80"/>
          <w:sz w:val="24"/>
        </w:rPr>
        <w:t> </w:t>
      </w:r>
      <w:r>
        <w:rPr>
          <w:color w:val="212121"/>
          <w:w w:val="80"/>
          <w:sz w:val="24"/>
        </w:rPr>
        <w:t>Dina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Carla</w:t>
      </w:r>
      <w:r>
        <w:rPr>
          <w:color w:val="212121"/>
          <w:spacing w:val="4"/>
          <w:w w:val="80"/>
          <w:sz w:val="24"/>
        </w:rPr>
        <w:t> </w:t>
      </w:r>
      <w:r>
        <w:rPr>
          <w:color w:val="212121"/>
          <w:w w:val="80"/>
          <w:sz w:val="24"/>
        </w:rPr>
        <w:t>Vasconcelos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0"/>
          <w:sz w:val="24"/>
        </w:rPr>
        <w:t>Sena;</w:t>
      </w:r>
      <w:r>
        <w:rPr>
          <w:color w:val="212121"/>
          <w:spacing w:val="2"/>
          <w:w w:val="80"/>
          <w:sz w:val="24"/>
        </w:rPr>
        <w:t> </w:t>
      </w:r>
      <w:r>
        <w:rPr>
          <w:color w:val="212121"/>
          <w:w w:val="80"/>
          <w:sz w:val="24"/>
        </w:rPr>
        <w:t>VACOVSKI,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0"/>
          <w:sz w:val="24"/>
        </w:rPr>
        <w:t>Eduardo.</w:t>
      </w:r>
      <w:r>
        <w:rPr>
          <w:color w:val="212121"/>
          <w:spacing w:val="1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transparência</w:t>
      </w:r>
      <w:r>
        <w:rPr>
          <w:rFonts w:ascii="Arial" w:hAnsi="Arial"/>
          <w:b/>
          <w:color w:val="212121"/>
          <w:spacing w:val="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na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administração</w:t>
      </w:r>
      <w:r>
        <w:rPr>
          <w:rFonts w:ascii="Arial" w:hAnsi="Arial"/>
          <w:b/>
          <w:color w:val="212121"/>
          <w:spacing w:val="1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pública</w:t>
      </w:r>
      <w:r>
        <w:rPr>
          <w:rFonts w:ascii="Arial" w:hAnsi="Arial"/>
          <w:b/>
          <w:color w:val="212121"/>
          <w:spacing w:val="1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como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instrumento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facilitador</w:t>
      </w:r>
      <w:r>
        <w:rPr>
          <w:rFonts w:ascii="Arial" w:hAnsi="Arial"/>
          <w:b/>
          <w:color w:val="212121"/>
          <w:spacing w:val="2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para</w:t>
      </w:r>
      <w:r>
        <w:rPr>
          <w:rFonts w:ascii="Arial" w:hAnsi="Arial"/>
          <w:b/>
          <w:color w:val="212121"/>
          <w:spacing w:val="18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o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controle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social.</w:t>
      </w:r>
      <w:r>
        <w:rPr>
          <w:rFonts w:ascii="Arial" w:hAnsi="Arial"/>
          <w:b/>
          <w:color w:val="212121"/>
          <w:spacing w:val="20"/>
          <w:w w:val="80"/>
          <w:sz w:val="24"/>
        </w:rPr>
        <w:t> </w:t>
      </w:r>
      <w:r>
        <w:rPr>
          <w:color w:val="212121"/>
          <w:w w:val="80"/>
          <w:sz w:val="24"/>
        </w:rPr>
        <w:t>Gestão</w:t>
      </w:r>
      <w:r>
        <w:rPr>
          <w:color w:val="212121"/>
          <w:spacing w:val="16"/>
          <w:w w:val="80"/>
          <w:sz w:val="24"/>
        </w:rPr>
        <w:t> </w:t>
      </w:r>
      <w:r>
        <w:rPr>
          <w:color w:val="212121"/>
          <w:w w:val="80"/>
          <w:sz w:val="24"/>
        </w:rPr>
        <w:t>Pública,</w:t>
      </w:r>
      <w:r>
        <w:rPr>
          <w:color w:val="212121"/>
          <w:spacing w:val="-50"/>
          <w:w w:val="80"/>
          <w:sz w:val="24"/>
        </w:rPr>
        <w:t> </w:t>
      </w:r>
      <w:r>
        <w:rPr>
          <w:color w:val="212121"/>
          <w:w w:val="90"/>
          <w:sz w:val="24"/>
        </w:rPr>
        <w:t>v.</w:t>
      </w:r>
      <w:r>
        <w:rPr>
          <w:color w:val="212121"/>
          <w:spacing w:val="-11"/>
          <w:w w:val="90"/>
          <w:sz w:val="24"/>
        </w:rPr>
        <w:t> </w:t>
      </w:r>
      <w:r>
        <w:rPr>
          <w:color w:val="212121"/>
          <w:w w:val="90"/>
          <w:sz w:val="24"/>
        </w:rPr>
        <w:t>7,</w:t>
      </w:r>
      <w:r>
        <w:rPr>
          <w:color w:val="212121"/>
          <w:spacing w:val="-10"/>
          <w:w w:val="90"/>
          <w:sz w:val="24"/>
        </w:rPr>
        <w:t> </w:t>
      </w:r>
      <w:r>
        <w:rPr>
          <w:color w:val="212121"/>
          <w:w w:val="90"/>
          <w:sz w:val="24"/>
        </w:rPr>
        <w:t>n.</w:t>
      </w:r>
      <w:r>
        <w:rPr>
          <w:color w:val="212121"/>
          <w:spacing w:val="-6"/>
          <w:w w:val="90"/>
          <w:sz w:val="24"/>
        </w:rPr>
        <w:t> </w:t>
      </w:r>
      <w:r>
        <w:rPr>
          <w:color w:val="212121"/>
          <w:w w:val="90"/>
          <w:sz w:val="24"/>
        </w:rPr>
        <w:t>4,</w:t>
      </w:r>
      <w:r>
        <w:rPr>
          <w:color w:val="212121"/>
          <w:spacing w:val="-10"/>
          <w:w w:val="90"/>
          <w:sz w:val="24"/>
        </w:rPr>
        <w:t> </w:t>
      </w:r>
      <w:r>
        <w:rPr>
          <w:color w:val="212121"/>
          <w:w w:val="90"/>
          <w:sz w:val="24"/>
        </w:rPr>
        <w:t>2018.</w:t>
      </w:r>
    </w:p>
    <w:p>
      <w:pPr>
        <w:spacing w:line="240" w:lineRule="auto" w:before="199"/>
        <w:ind w:left="765" w:right="1083" w:firstLine="0"/>
        <w:jc w:val="left"/>
        <w:rPr>
          <w:sz w:val="24"/>
        </w:rPr>
      </w:pPr>
      <w:r>
        <w:rPr>
          <w:color w:val="212121"/>
          <w:w w:val="80"/>
          <w:sz w:val="24"/>
        </w:rPr>
        <w:t>DOS</w:t>
      </w:r>
      <w:r>
        <w:rPr>
          <w:color w:val="212121"/>
          <w:spacing w:val="8"/>
          <w:w w:val="80"/>
          <w:sz w:val="24"/>
        </w:rPr>
        <w:t> </w:t>
      </w:r>
      <w:r>
        <w:rPr>
          <w:color w:val="212121"/>
          <w:w w:val="80"/>
          <w:sz w:val="24"/>
        </w:rPr>
        <w:t>SANTOS,</w:t>
      </w:r>
      <w:r>
        <w:rPr>
          <w:color w:val="212121"/>
          <w:spacing w:val="14"/>
          <w:w w:val="80"/>
          <w:sz w:val="24"/>
        </w:rPr>
        <w:t> </w:t>
      </w:r>
      <w:r>
        <w:rPr>
          <w:color w:val="212121"/>
          <w:w w:val="80"/>
          <w:sz w:val="24"/>
        </w:rPr>
        <w:t>Marcel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Rodrigues;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0"/>
          <w:sz w:val="24"/>
        </w:rPr>
        <w:t>DE</w:t>
      </w:r>
      <w:r>
        <w:rPr>
          <w:color w:val="212121"/>
          <w:spacing w:val="8"/>
          <w:w w:val="80"/>
          <w:sz w:val="24"/>
        </w:rPr>
        <w:t> </w:t>
      </w:r>
      <w:r>
        <w:rPr>
          <w:color w:val="212121"/>
          <w:w w:val="80"/>
          <w:sz w:val="24"/>
        </w:rPr>
        <w:t>ÁVILA,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0"/>
          <w:sz w:val="24"/>
        </w:rPr>
        <w:t>Lucimar</w:t>
      </w:r>
      <w:r>
        <w:rPr>
          <w:color w:val="212121"/>
          <w:spacing w:val="13"/>
          <w:w w:val="80"/>
          <w:sz w:val="24"/>
        </w:rPr>
        <w:t> </w:t>
      </w:r>
      <w:r>
        <w:rPr>
          <w:color w:val="212121"/>
          <w:w w:val="80"/>
          <w:sz w:val="24"/>
        </w:rPr>
        <w:t>Antônio</w:t>
      </w:r>
      <w:r>
        <w:rPr>
          <w:color w:val="212121"/>
          <w:spacing w:val="11"/>
          <w:w w:val="80"/>
          <w:sz w:val="24"/>
        </w:rPr>
        <w:t> </w:t>
      </w:r>
      <w:r>
        <w:rPr>
          <w:color w:val="212121"/>
          <w:w w:val="80"/>
          <w:sz w:val="24"/>
        </w:rPr>
        <w:t>Cabral.</w:t>
      </w:r>
      <w:r>
        <w:rPr>
          <w:color w:val="212121"/>
          <w:spacing w:val="2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OS</w:t>
      </w:r>
      <w:r>
        <w:rPr>
          <w:rFonts w:ascii="Arial" w:hAnsi="Arial"/>
          <w:b/>
          <w:color w:val="212121"/>
          <w:spacing w:val="8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INSTRUMENTOS</w:t>
      </w:r>
      <w:r>
        <w:rPr>
          <w:rFonts w:ascii="Arial" w:hAnsi="Arial"/>
          <w:b/>
          <w:color w:val="212121"/>
          <w:spacing w:val="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DE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TRANSPARÊNCIA,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</w:t>
      </w:r>
      <w:r>
        <w:rPr>
          <w:rFonts w:ascii="Arial" w:hAnsi="Arial"/>
          <w:b/>
          <w:color w:val="212121"/>
          <w:spacing w:val="1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LEI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DE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RESPONSABILIDADE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FISCAL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</w:t>
      </w:r>
      <w:r>
        <w:rPr>
          <w:rFonts w:ascii="Arial" w:hAnsi="Arial"/>
          <w:b/>
          <w:color w:val="212121"/>
          <w:spacing w:val="1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DIVULGAÇÃO</w:t>
      </w:r>
      <w:r>
        <w:rPr>
          <w:rFonts w:ascii="Arial" w:hAnsi="Arial"/>
          <w:b/>
          <w:color w:val="212121"/>
          <w:spacing w:val="18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DAS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CONTAS</w:t>
      </w:r>
      <w:r>
        <w:rPr>
          <w:rFonts w:ascii="Arial" w:hAnsi="Arial"/>
          <w:b/>
          <w:color w:val="212121"/>
          <w:spacing w:val="-5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PÚBLICAS</w:t>
      </w:r>
      <w:r>
        <w:rPr>
          <w:rFonts w:ascii="Arial" w:hAnsi="Arial"/>
          <w:b/>
          <w:color w:val="212121"/>
          <w:spacing w:val="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NOS</w:t>
      </w:r>
      <w:r>
        <w:rPr>
          <w:rFonts w:ascii="Arial" w:hAnsi="Arial"/>
          <w:b/>
          <w:color w:val="212121"/>
          <w:spacing w:val="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PORTAIS</w:t>
      </w:r>
      <w:r>
        <w:rPr>
          <w:rFonts w:ascii="Arial" w:hAnsi="Arial"/>
          <w:b/>
          <w:color w:val="212121"/>
          <w:spacing w:val="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ELETRÔNICOS</w:t>
      </w:r>
      <w:r>
        <w:rPr>
          <w:rFonts w:ascii="Arial" w:hAnsi="Arial"/>
          <w:b/>
          <w:color w:val="212121"/>
          <w:spacing w:val="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DOS</w:t>
      </w:r>
      <w:r>
        <w:rPr>
          <w:rFonts w:ascii="Arial" w:hAnsi="Arial"/>
          <w:b/>
          <w:color w:val="212121"/>
          <w:spacing w:val="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10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MAIORES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MUNICÍPIOS</w:t>
      </w:r>
      <w:r>
        <w:rPr>
          <w:rFonts w:ascii="Arial" w:hAnsi="Arial"/>
          <w:b/>
          <w:color w:val="212121"/>
          <w:spacing w:val="1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MINEIROS</w:t>
      </w:r>
      <w:r>
        <w:rPr>
          <w:color w:val="212121"/>
          <w:w w:val="80"/>
          <w:sz w:val="24"/>
        </w:rPr>
        <w:t>.</w:t>
      </w:r>
      <w:r>
        <w:rPr>
          <w:color w:val="212121"/>
          <w:spacing w:val="12"/>
          <w:w w:val="80"/>
          <w:sz w:val="24"/>
        </w:rPr>
        <w:t> </w:t>
      </w:r>
      <w:r>
        <w:rPr>
          <w:color w:val="212121"/>
          <w:w w:val="80"/>
          <w:sz w:val="24"/>
        </w:rPr>
        <w:t>In:</w:t>
      </w:r>
    </w:p>
    <w:p>
      <w:pPr>
        <w:pStyle w:val="BodyText"/>
        <w:spacing w:line="274" w:lineRule="exact"/>
        <w:ind w:left="765"/>
      </w:pPr>
      <w:r>
        <w:rPr>
          <w:color w:val="212121"/>
          <w:w w:val="80"/>
        </w:rPr>
        <w:t>Anais</w:t>
      </w:r>
      <w:r>
        <w:rPr>
          <w:color w:val="212121"/>
          <w:spacing w:val="11"/>
          <w:w w:val="80"/>
        </w:rPr>
        <w:t> </w:t>
      </w:r>
      <w:r>
        <w:rPr>
          <w:color w:val="212121"/>
          <w:w w:val="80"/>
        </w:rPr>
        <w:t>do</w:t>
      </w:r>
      <w:r>
        <w:rPr>
          <w:color w:val="212121"/>
          <w:spacing w:val="11"/>
          <w:w w:val="80"/>
        </w:rPr>
        <w:t> </w:t>
      </w:r>
      <w:r>
        <w:rPr>
          <w:color w:val="212121"/>
          <w:w w:val="80"/>
        </w:rPr>
        <w:t>I</w:t>
      </w:r>
      <w:r>
        <w:rPr>
          <w:color w:val="212121"/>
          <w:spacing w:val="9"/>
          <w:w w:val="80"/>
        </w:rPr>
        <w:t> </w:t>
      </w:r>
      <w:r>
        <w:rPr>
          <w:color w:val="212121"/>
          <w:w w:val="80"/>
        </w:rPr>
        <w:t>Congresso</w:t>
      </w:r>
      <w:r>
        <w:rPr>
          <w:color w:val="212121"/>
          <w:spacing w:val="10"/>
          <w:w w:val="80"/>
        </w:rPr>
        <w:t> </w:t>
      </w:r>
      <w:r>
        <w:rPr>
          <w:color w:val="212121"/>
          <w:w w:val="80"/>
        </w:rPr>
        <w:t>UFU</w:t>
      </w:r>
      <w:r>
        <w:rPr>
          <w:color w:val="212121"/>
          <w:spacing w:val="12"/>
          <w:w w:val="80"/>
        </w:rPr>
        <w:t> </w:t>
      </w:r>
      <w:r>
        <w:rPr>
          <w:color w:val="212121"/>
          <w:w w:val="80"/>
        </w:rPr>
        <w:t>Contabilidade,</w:t>
      </w:r>
      <w:r>
        <w:rPr>
          <w:color w:val="212121"/>
          <w:spacing w:val="9"/>
          <w:w w:val="80"/>
        </w:rPr>
        <w:t> </w:t>
      </w:r>
      <w:r>
        <w:rPr>
          <w:color w:val="212121"/>
          <w:w w:val="80"/>
        </w:rPr>
        <w:t>2015.</w:t>
      </w:r>
    </w:p>
    <w:p>
      <w:pPr>
        <w:pStyle w:val="BodyText"/>
        <w:spacing w:before="2"/>
      </w:pPr>
    </w:p>
    <w:p>
      <w:pPr>
        <w:spacing w:line="237" w:lineRule="auto" w:before="1"/>
        <w:ind w:left="765" w:right="1179" w:firstLine="0"/>
        <w:jc w:val="left"/>
        <w:rPr>
          <w:sz w:val="24"/>
        </w:rPr>
      </w:pPr>
      <w:r>
        <w:rPr>
          <w:color w:val="212121"/>
          <w:w w:val="80"/>
          <w:sz w:val="24"/>
        </w:rPr>
        <w:t>GOMES,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Adilson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0"/>
          <w:sz w:val="24"/>
        </w:rPr>
        <w:t>Soares;</w:t>
      </w:r>
      <w:r>
        <w:rPr>
          <w:color w:val="212121"/>
          <w:spacing w:val="6"/>
          <w:w w:val="80"/>
          <w:sz w:val="24"/>
        </w:rPr>
        <w:t> </w:t>
      </w:r>
      <w:r>
        <w:rPr>
          <w:color w:val="212121"/>
          <w:w w:val="80"/>
          <w:sz w:val="24"/>
        </w:rPr>
        <w:t>BEZERRA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FILHO,</w:t>
      </w:r>
      <w:r>
        <w:rPr>
          <w:color w:val="212121"/>
          <w:spacing w:val="6"/>
          <w:w w:val="80"/>
          <w:sz w:val="24"/>
        </w:rPr>
        <w:t> </w:t>
      </w:r>
      <w:r>
        <w:rPr>
          <w:color w:val="212121"/>
          <w:w w:val="80"/>
          <w:sz w:val="24"/>
        </w:rPr>
        <w:t>João</w:t>
      </w:r>
      <w:r>
        <w:rPr>
          <w:color w:val="212121"/>
          <w:spacing w:val="8"/>
          <w:w w:val="80"/>
          <w:sz w:val="24"/>
        </w:rPr>
        <w:t> </w:t>
      </w:r>
      <w:r>
        <w:rPr>
          <w:color w:val="212121"/>
          <w:w w:val="80"/>
          <w:sz w:val="24"/>
        </w:rPr>
        <w:t>Eudes.</w:t>
      </w:r>
      <w:r>
        <w:rPr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Transparência</w:t>
      </w:r>
      <w:r>
        <w:rPr>
          <w:rFonts w:ascii="Arial" w:hAnsi="Arial"/>
          <w:b/>
          <w:color w:val="212121"/>
          <w:spacing w:val="8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nos</w:t>
      </w:r>
      <w:r>
        <w:rPr>
          <w:rFonts w:ascii="Arial" w:hAnsi="Arial"/>
          <w:b/>
          <w:color w:val="212121"/>
          <w:spacing w:val="8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Portais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Eletrônicos:</w:t>
      </w:r>
      <w:r>
        <w:rPr>
          <w:rFonts w:ascii="Arial" w:hAnsi="Arial"/>
          <w:b/>
          <w:color w:val="212121"/>
          <w:spacing w:val="1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análise</w:t>
      </w:r>
      <w:r>
        <w:rPr>
          <w:rFonts w:ascii="Arial" w:hAnsi="Arial"/>
          <w:b/>
          <w:color w:val="212121"/>
          <w:spacing w:val="2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das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informações</w:t>
      </w:r>
      <w:r>
        <w:rPr>
          <w:rFonts w:ascii="Arial" w:hAnsi="Arial"/>
          <w:b/>
          <w:color w:val="212121"/>
          <w:spacing w:val="2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divulgadas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pelos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municípios</w:t>
      </w:r>
      <w:r>
        <w:rPr>
          <w:rFonts w:ascii="Arial" w:hAnsi="Arial"/>
          <w:b/>
          <w:color w:val="212121"/>
          <w:spacing w:val="28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mais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populosos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</w:t>
      </w:r>
      <w:r>
        <w:rPr>
          <w:rFonts w:ascii="Arial" w:hAnsi="Arial"/>
          <w:b/>
          <w:color w:val="212121"/>
          <w:spacing w:val="-5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Sudeste brasileiro. </w:t>
      </w:r>
      <w:r>
        <w:rPr>
          <w:color w:val="212121"/>
          <w:w w:val="80"/>
          <w:sz w:val="24"/>
        </w:rPr>
        <w:t>RAGC,</w:t>
      </w:r>
      <w:r>
        <w:rPr>
          <w:color w:val="212121"/>
          <w:spacing w:val="-1"/>
          <w:w w:val="80"/>
          <w:sz w:val="24"/>
        </w:rPr>
        <w:t> </w:t>
      </w:r>
      <w:r>
        <w:rPr>
          <w:color w:val="212121"/>
          <w:w w:val="80"/>
          <w:sz w:val="24"/>
        </w:rPr>
        <w:t>v.</w:t>
      </w:r>
      <w:r>
        <w:rPr>
          <w:color w:val="212121"/>
          <w:spacing w:val="2"/>
          <w:w w:val="80"/>
          <w:sz w:val="24"/>
        </w:rPr>
        <w:t> </w:t>
      </w:r>
      <w:r>
        <w:rPr>
          <w:color w:val="212121"/>
          <w:w w:val="80"/>
          <w:sz w:val="24"/>
        </w:rPr>
        <w:t>5,</w:t>
      </w:r>
      <w:r>
        <w:rPr>
          <w:color w:val="212121"/>
          <w:spacing w:val="-2"/>
          <w:w w:val="80"/>
          <w:sz w:val="24"/>
        </w:rPr>
        <w:t> </w:t>
      </w:r>
      <w:r>
        <w:rPr>
          <w:color w:val="212121"/>
          <w:w w:val="80"/>
          <w:sz w:val="24"/>
        </w:rPr>
        <w:t>n.</w:t>
      </w:r>
      <w:r>
        <w:rPr>
          <w:color w:val="212121"/>
          <w:spacing w:val="-1"/>
          <w:w w:val="80"/>
          <w:sz w:val="24"/>
        </w:rPr>
        <w:t> </w:t>
      </w:r>
      <w:r>
        <w:rPr>
          <w:color w:val="212121"/>
          <w:w w:val="80"/>
          <w:sz w:val="24"/>
        </w:rPr>
        <w:t>19,</w:t>
      </w:r>
      <w:r>
        <w:rPr>
          <w:color w:val="212121"/>
          <w:spacing w:val="-2"/>
          <w:w w:val="80"/>
          <w:sz w:val="24"/>
        </w:rPr>
        <w:t> </w:t>
      </w:r>
      <w:r>
        <w:rPr>
          <w:color w:val="212121"/>
          <w:w w:val="80"/>
          <w:sz w:val="24"/>
        </w:rPr>
        <w:t>2017.</w:t>
      </w:r>
    </w:p>
    <w:p>
      <w:pPr>
        <w:spacing w:line="240" w:lineRule="auto" w:before="200"/>
        <w:ind w:left="765" w:right="1259" w:firstLine="0"/>
        <w:jc w:val="left"/>
        <w:rPr>
          <w:sz w:val="24"/>
        </w:rPr>
      </w:pPr>
      <w:r>
        <w:rPr>
          <w:color w:val="212121"/>
          <w:w w:val="80"/>
          <w:sz w:val="24"/>
        </w:rPr>
        <w:t>LIMA,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0"/>
          <w:sz w:val="24"/>
        </w:rPr>
        <w:t>Marinely</w:t>
      </w:r>
      <w:r>
        <w:rPr>
          <w:color w:val="212121"/>
          <w:spacing w:val="9"/>
          <w:w w:val="80"/>
          <w:sz w:val="24"/>
        </w:rPr>
        <w:t> </w:t>
      </w:r>
      <w:r>
        <w:rPr>
          <w:color w:val="212121"/>
          <w:w w:val="80"/>
          <w:sz w:val="24"/>
        </w:rPr>
        <w:t>Costa;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LIMA,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Iran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0"/>
          <w:sz w:val="24"/>
        </w:rPr>
        <w:t>Jefferson</w:t>
      </w:r>
      <w:r>
        <w:rPr>
          <w:color w:val="212121"/>
          <w:spacing w:val="8"/>
          <w:w w:val="80"/>
          <w:sz w:val="24"/>
        </w:rPr>
        <w:t> </w:t>
      </w:r>
      <w:r>
        <w:rPr>
          <w:color w:val="212121"/>
          <w:w w:val="80"/>
          <w:sz w:val="24"/>
        </w:rPr>
        <w:t>Ribeiro;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CRUZ,</w:t>
      </w:r>
      <w:r>
        <w:rPr>
          <w:color w:val="212121"/>
          <w:spacing w:val="4"/>
          <w:w w:val="80"/>
          <w:sz w:val="24"/>
        </w:rPr>
        <w:t> </w:t>
      </w:r>
      <w:r>
        <w:rPr>
          <w:color w:val="212121"/>
          <w:w w:val="80"/>
          <w:sz w:val="24"/>
        </w:rPr>
        <w:t>Vera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0"/>
          <w:sz w:val="24"/>
        </w:rPr>
        <w:t>Lúcia.</w:t>
      </w:r>
      <w:r>
        <w:rPr>
          <w:color w:val="212121"/>
          <w:spacing w:val="18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Transparência</w:t>
      </w:r>
      <w:r>
        <w:rPr>
          <w:rFonts w:ascii="Arial" w:hAnsi="Arial"/>
          <w:b/>
          <w:color w:val="212121"/>
          <w:spacing w:val="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das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Contas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Públicas:</w:t>
      </w:r>
      <w:r>
        <w:rPr>
          <w:rFonts w:ascii="Arial" w:hAnsi="Arial"/>
          <w:b/>
          <w:color w:val="212121"/>
          <w:spacing w:val="1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um</w:t>
      </w:r>
      <w:r>
        <w:rPr>
          <w:rFonts w:ascii="Arial" w:hAnsi="Arial"/>
          <w:b/>
          <w:color w:val="212121"/>
          <w:spacing w:val="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Estudo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Acerca</w:t>
      </w:r>
      <w:r>
        <w:rPr>
          <w:rFonts w:ascii="Arial" w:hAnsi="Arial"/>
          <w:b/>
          <w:color w:val="212121"/>
          <w:spacing w:val="1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Cumprimento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art.</w:t>
      </w:r>
      <w:r>
        <w:rPr>
          <w:rFonts w:ascii="Arial" w:hAnsi="Arial"/>
          <w:b/>
          <w:color w:val="212121"/>
          <w:spacing w:val="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48</w:t>
      </w:r>
      <w:r>
        <w:rPr>
          <w:rFonts w:ascii="Arial" w:hAnsi="Arial"/>
          <w:b/>
          <w:color w:val="212121"/>
          <w:spacing w:val="1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</w:t>
      </w:r>
      <w:r>
        <w:rPr>
          <w:rFonts w:ascii="Arial" w:hAnsi="Arial"/>
          <w:b/>
          <w:color w:val="212121"/>
          <w:spacing w:val="1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LRF</w:t>
      </w:r>
      <w:r>
        <w:rPr>
          <w:rFonts w:ascii="Arial" w:hAnsi="Arial"/>
          <w:b/>
          <w:color w:val="212121"/>
          <w:spacing w:val="2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nos</w:t>
      </w:r>
      <w:r>
        <w:rPr>
          <w:rFonts w:ascii="Arial" w:hAnsi="Arial"/>
          <w:b/>
          <w:color w:val="212121"/>
          <w:spacing w:val="1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Municípios</w:t>
      </w:r>
      <w:r>
        <w:rPr>
          <w:rFonts w:ascii="Arial" w:hAnsi="Arial"/>
          <w:b/>
          <w:color w:val="212121"/>
          <w:spacing w:val="1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</w:t>
      </w:r>
      <w:r>
        <w:rPr>
          <w:rFonts w:ascii="Arial" w:hAnsi="Arial"/>
          <w:b/>
          <w:color w:val="212121"/>
          <w:spacing w:val="-5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Zona</w:t>
      </w:r>
      <w:r>
        <w:rPr>
          <w:rFonts w:ascii="Arial" w:hAnsi="Arial"/>
          <w:b/>
          <w:color w:val="212121"/>
          <w:spacing w:val="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Mata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</w:t>
      </w:r>
      <w:r>
        <w:rPr>
          <w:rFonts w:ascii="Arial" w:hAnsi="Arial"/>
          <w:b/>
          <w:color w:val="212121"/>
          <w:spacing w:val="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Paraíba.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color w:val="212121"/>
          <w:w w:val="80"/>
          <w:sz w:val="24"/>
        </w:rPr>
        <w:t>In:</w:t>
      </w:r>
      <w:r>
        <w:rPr>
          <w:color w:val="212121"/>
          <w:spacing w:val="8"/>
          <w:w w:val="80"/>
          <w:sz w:val="24"/>
        </w:rPr>
        <w:t> </w:t>
      </w:r>
      <w:r>
        <w:rPr>
          <w:color w:val="212121"/>
          <w:w w:val="80"/>
          <w:sz w:val="24"/>
        </w:rPr>
        <w:t>Anais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do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Congresso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UFPE</w:t>
      </w:r>
      <w:r>
        <w:rPr>
          <w:color w:val="212121"/>
          <w:spacing w:val="2"/>
          <w:w w:val="80"/>
          <w:sz w:val="24"/>
        </w:rPr>
        <w:t> </w:t>
      </w:r>
      <w:r>
        <w:rPr>
          <w:color w:val="212121"/>
          <w:w w:val="80"/>
          <w:sz w:val="24"/>
        </w:rPr>
        <w:t>de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Ciências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0"/>
          <w:sz w:val="24"/>
        </w:rPr>
        <w:t>Contábeis.</w:t>
      </w:r>
      <w:r>
        <w:rPr>
          <w:color w:val="212121"/>
          <w:spacing w:val="3"/>
          <w:w w:val="80"/>
          <w:sz w:val="24"/>
        </w:rPr>
        <w:t> </w:t>
      </w:r>
      <w:r>
        <w:rPr>
          <w:color w:val="212121"/>
          <w:w w:val="80"/>
          <w:sz w:val="24"/>
        </w:rPr>
        <w:t>2016.</w:t>
      </w:r>
    </w:p>
    <w:p>
      <w:pPr>
        <w:spacing w:line="240" w:lineRule="auto" w:before="200"/>
        <w:ind w:left="765" w:right="1083" w:firstLine="0"/>
        <w:jc w:val="left"/>
        <w:rPr>
          <w:sz w:val="24"/>
        </w:rPr>
      </w:pPr>
      <w:r>
        <w:rPr>
          <w:color w:val="212121"/>
          <w:w w:val="80"/>
          <w:sz w:val="24"/>
        </w:rPr>
        <w:t>MEDEIROS,</w:t>
      </w:r>
      <w:r>
        <w:rPr>
          <w:color w:val="212121"/>
          <w:spacing w:val="12"/>
          <w:w w:val="80"/>
          <w:sz w:val="24"/>
        </w:rPr>
        <w:t> </w:t>
      </w:r>
      <w:r>
        <w:rPr>
          <w:color w:val="212121"/>
          <w:w w:val="80"/>
          <w:sz w:val="24"/>
        </w:rPr>
        <w:t>Marcus</w:t>
      </w:r>
      <w:r>
        <w:rPr>
          <w:color w:val="212121"/>
          <w:spacing w:val="13"/>
          <w:w w:val="80"/>
          <w:sz w:val="24"/>
        </w:rPr>
        <w:t> </w:t>
      </w:r>
      <w:r>
        <w:rPr>
          <w:color w:val="212121"/>
          <w:w w:val="80"/>
          <w:sz w:val="24"/>
        </w:rPr>
        <w:t>Vinicius</w:t>
      </w:r>
      <w:r>
        <w:rPr>
          <w:color w:val="212121"/>
          <w:spacing w:val="13"/>
          <w:w w:val="80"/>
          <w:sz w:val="24"/>
        </w:rPr>
        <w:t> </w:t>
      </w:r>
      <w:r>
        <w:rPr>
          <w:color w:val="212121"/>
          <w:w w:val="80"/>
          <w:sz w:val="24"/>
        </w:rPr>
        <w:t>Batella;</w:t>
      </w:r>
      <w:r>
        <w:rPr>
          <w:color w:val="212121"/>
          <w:spacing w:val="8"/>
          <w:w w:val="80"/>
          <w:sz w:val="24"/>
        </w:rPr>
        <w:t> </w:t>
      </w:r>
      <w:r>
        <w:rPr>
          <w:color w:val="212121"/>
          <w:w w:val="80"/>
          <w:sz w:val="24"/>
        </w:rPr>
        <w:t>MEDEIROS,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0"/>
          <w:sz w:val="24"/>
        </w:rPr>
        <w:t>Glaucia</w:t>
      </w:r>
      <w:r>
        <w:rPr>
          <w:color w:val="212121"/>
          <w:spacing w:val="11"/>
          <w:w w:val="80"/>
          <w:sz w:val="24"/>
        </w:rPr>
        <w:t> </w:t>
      </w:r>
      <w:r>
        <w:rPr>
          <w:color w:val="212121"/>
          <w:w w:val="80"/>
          <w:sz w:val="24"/>
        </w:rPr>
        <w:t>Rodrigues</w:t>
      </w:r>
      <w:r>
        <w:rPr>
          <w:color w:val="212121"/>
          <w:spacing w:val="12"/>
          <w:w w:val="80"/>
          <w:sz w:val="24"/>
        </w:rPr>
        <w:t> </w:t>
      </w:r>
      <w:r>
        <w:rPr>
          <w:color w:val="212121"/>
          <w:w w:val="80"/>
          <w:sz w:val="24"/>
        </w:rPr>
        <w:t>Nascimento.</w:t>
      </w:r>
      <w:r>
        <w:rPr>
          <w:color w:val="212121"/>
          <w:spacing w:val="2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Orçamento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Público</w:t>
      </w:r>
      <w:r>
        <w:rPr>
          <w:rFonts w:ascii="Arial" w:hAnsi="Arial"/>
          <w:b/>
          <w:color w:val="212121"/>
          <w:spacing w:val="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Brasileiro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à</w:t>
      </w:r>
      <w:r>
        <w:rPr>
          <w:rFonts w:ascii="Arial" w:hAnsi="Arial"/>
          <w:b/>
          <w:color w:val="212121"/>
          <w:spacing w:val="1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luz</w:t>
      </w:r>
      <w:r>
        <w:rPr>
          <w:rFonts w:ascii="Arial" w:hAnsi="Arial"/>
          <w:b/>
          <w:color w:val="212121"/>
          <w:spacing w:val="1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LRF:</w:t>
      </w:r>
      <w:r>
        <w:rPr>
          <w:rFonts w:ascii="Arial" w:hAnsi="Arial"/>
          <w:b/>
          <w:color w:val="212121"/>
          <w:spacing w:val="1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Um</w:t>
      </w:r>
      <w:r>
        <w:rPr>
          <w:rFonts w:ascii="Arial" w:hAnsi="Arial"/>
          <w:b/>
          <w:color w:val="212121"/>
          <w:spacing w:val="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Instrumento</w:t>
      </w:r>
      <w:r>
        <w:rPr>
          <w:rFonts w:ascii="Arial" w:hAnsi="Arial"/>
          <w:b/>
          <w:color w:val="212121"/>
          <w:spacing w:val="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na</w:t>
      </w:r>
      <w:r>
        <w:rPr>
          <w:rFonts w:ascii="Arial" w:hAnsi="Arial"/>
          <w:b/>
          <w:color w:val="212121"/>
          <w:spacing w:val="1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busca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Eficiência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Gestão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Pública</w:t>
      </w:r>
      <w:r>
        <w:rPr>
          <w:rFonts w:ascii="Arial" w:hAnsi="Arial"/>
          <w:b/>
          <w:color w:val="212121"/>
          <w:spacing w:val="1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</w:t>
      </w:r>
      <w:r>
        <w:rPr>
          <w:rFonts w:ascii="Arial" w:hAnsi="Arial"/>
          <w:b/>
          <w:color w:val="212121"/>
          <w:spacing w:val="-5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no</w:t>
      </w:r>
      <w:r>
        <w:rPr>
          <w:rFonts w:ascii="Arial" w:hAnsi="Arial"/>
          <w:b/>
          <w:color w:val="212121"/>
          <w:spacing w:val="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Controle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</w:t>
      </w:r>
      <w:r>
        <w:rPr>
          <w:rFonts w:ascii="Arial" w:hAnsi="Arial"/>
          <w:b/>
          <w:color w:val="212121"/>
          <w:spacing w:val="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Emprego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dos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Recursos</w:t>
      </w:r>
      <w:r>
        <w:rPr>
          <w:rFonts w:ascii="Arial" w:hAnsi="Arial"/>
          <w:b/>
          <w:color w:val="212121"/>
          <w:spacing w:val="1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Públicos.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color w:val="212121"/>
          <w:w w:val="80"/>
          <w:sz w:val="24"/>
        </w:rPr>
        <w:t>Revista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de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Administração</w:t>
      </w:r>
      <w:r>
        <w:rPr>
          <w:color w:val="212121"/>
          <w:spacing w:val="11"/>
          <w:w w:val="80"/>
          <w:sz w:val="24"/>
        </w:rPr>
        <w:t> </w:t>
      </w:r>
      <w:r>
        <w:rPr>
          <w:color w:val="212121"/>
          <w:w w:val="80"/>
          <w:sz w:val="24"/>
        </w:rPr>
        <w:t>e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Contabilidade-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90"/>
          <w:sz w:val="24"/>
        </w:rPr>
        <w:t>RAC,</w:t>
      </w:r>
      <w:r>
        <w:rPr>
          <w:color w:val="212121"/>
          <w:spacing w:val="-12"/>
          <w:w w:val="90"/>
          <w:sz w:val="24"/>
        </w:rPr>
        <w:t> </w:t>
      </w:r>
      <w:r>
        <w:rPr>
          <w:color w:val="212121"/>
          <w:w w:val="90"/>
          <w:sz w:val="24"/>
        </w:rPr>
        <w:t>v.</w:t>
      </w:r>
      <w:r>
        <w:rPr>
          <w:color w:val="212121"/>
          <w:spacing w:val="-11"/>
          <w:w w:val="90"/>
          <w:sz w:val="24"/>
        </w:rPr>
        <w:t> </w:t>
      </w:r>
      <w:r>
        <w:rPr>
          <w:color w:val="212121"/>
          <w:w w:val="90"/>
          <w:sz w:val="24"/>
        </w:rPr>
        <w:t>5,</w:t>
      </w:r>
      <w:r>
        <w:rPr>
          <w:color w:val="212121"/>
          <w:spacing w:val="-11"/>
          <w:w w:val="90"/>
          <w:sz w:val="24"/>
        </w:rPr>
        <w:t> </w:t>
      </w:r>
      <w:r>
        <w:rPr>
          <w:color w:val="212121"/>
          <w:w w:val="90"/>
          <w:sz w:val="24"/>
        </w:rPr>
        <w:t>n.</w:t>
      </w:r>
      <w:r>
        <w:rPr>
          <w:color w:val="212121"/>
          <w:spacing w:val="-8"/>
          <w:w w:val="90"/>
          <w:sz w:val="24"/>
        </w:rPr>
        <w:t> </w:t>
      </w:r>
      <w:r>
        <w:rPr>
          <w:color w:val="212121"/>
          <w:w w:val="90"/>
          <w:sz w:val="24"/>
        </w:rPr>
        <w:t>10,</w:t>
      </w:r>
      <w:r>
        <w:rPr>
          <w:color w:val="212121"/>
          <w:spacing w:val="-11"/>
          <w:w w:val="90"/>
          <w:sz w:val="24"/>
        </w:rPr>
        <w:t> </w:t>
      </w:r>
      <w:r>
        <w:rPr>
          <w:color w:val="212121"/>
          <w:w w:val="90"/>
          <w:sz w:val="24"/>
        </w:rPr>
        <w:t>p.</w:t>
      </w:r>
      <w:r>
        <w:rPr>
          <w:color w:val="212121"/>
          <w:spacing w:val="-7"/>
          <w:w w:val="90"/>
          <w:sz w:val="24"/>
        </w:rPr>
        <w:t> </w:t>
      </w:r>
      <w:r>
        <w:rPr>
          <w:color w:val="212121"/>
          <w:w w:val="90"/>
          <w:sz w:val="24"/>
        </w:rPr>
        <w:t>51-61,</w:t>
      </w:r>
      <w:r>
        <w:rPr>
          <w:color w:val="212121"/>
          <w:spacing w:val="-11"/>
          <w:w w:val="90"/>
          <w:sz w:val="24"/>
        </w:rPr>
        <w:t> </w:t>
      </w:r>
      <w:r>
        <w:rPr>
          <w:color w:val="212121"/>
          <w:w w:val="90"/>
          <w:sz w:val="24"/>
        </w:rPr>
        <w:t>2018.</w:t>
      </w:r>
    </w:p>
    <w:p>
      <w:pPr>
        <w:spacing w:line="240" w:lineRule="auto" w:before="197"/>
        <w:ind w:left="765" w:right="1272" w:firstLine="0"/>
        <w:jc w:val="both"/>
        <w:rPr>
          <w:sz w:val="24"/>
        </w:rPr>
      </w:pPr>
      <w:r>
        <w:rPr>
          <w:color w:val="212121"/>
          <w:w w:val="80"/>
          <w:sz w:val="24"/>
        </w:rPr>
        <w:t>NUERNBERG, Márity Eyng. </w:t>
      </w:r>
      <w:r>
        <w:rPr>
          <w:rFonts w:ascii="Arial" w:hAnsi="Arial"/>
          <w:b/>
          <w:color w:val="212121"/>
          <w:w w:val="80"/>
          <w:sz w:val="24"/>
        </w:rPr>
        <w:t>Publicações eletrônicas dos instrumentos de transparência da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gestão fiscal nos municípios da região da AMREC: uma análise ao cumprimento do Artigo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48 da lei</w:t>
      </w:r>
      <w:r>
        <w:rPr>
          <w:rFonts w:ascii="Arial" w:hAnsi="Arial"/>
          <w:b/>
          <w:color w:val="212121"/>
          <w:spacing w:val="-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de responsabilidade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fiscal.</w:t>
      </w:r>
      <w:r>
        <w:rPr>
          <w:rFonts w:ascii="Arial" w:hAnsi="Arial"/>
          <w:b/>
          <w:color w:val="212121"/>
          <w:spacing w:val="6"/>
          <w:w w:val="80"/>
          <w:sz w:val="24"/>
        </w:rPr>
        <w:t> </w:t>
      </w:r>
      <w:r>
        <w:rPr>
          <w:color w:val="212121"/>
          <w:w w:val="80"/>
          <w:sz w:val="24"/>
        </w:rPr>
        <w:t>2013.</w:t>
      </w:r>
    </w:p>
    <w:p>
      <w:pPr>
        <w:spacing w:before="200"/>
        <w:ind w:left="765" w:right="0" w:firstLine="0"/>
        <w:jc w:val="left"/>
        <w:rPr>
          <w:sz w:val="24"/>
        </w:rPr>
      </w:pPr>
      <w:r>
        <w:rPr>
          <w:color w:val="212121"/>
          <w:w w:val="80"/>
          <w:sz w:val="24"/>
        </w:rPr>
        <w:t>PALUDO,</w:t>
      </w:r>
      <w:r>
        <w:rPr>
          <w:color w:val="212121"/>
          <w:spacing w:val="14"/>
          <w:w w:val="80"/>
          <w:sz w:val="24"/>
        </w:rPr>
        <w:t> </w:t>
      </w:r>
      <w:r>
        <w:rPr>
          <w:color w:val="212121"/>
          <w:w w:val="80"/>
          <w:sz w:val="24"/>
        </w:rPr>
        <w:t>Augustinho</w:t>
      </w:r>
      <w:r>
        <w:rPr>
          <w:color w:val="212121"/>
          <w:spacing w:val="18"/>
          <w:w w:val="80"/>
          <w:sz w:val="24"/>
        </w:rPr>
        <w:t> </w:t>
      </w:r>
      <w:r>
        <w:rPr>
          <w:color w:val="212121"/>
          <w:w w:val="80"/>
          <w:sz w:val="24"/>
        </w:rPr>
        <w:t>Vincente.</w:t>
      </w:r>
      <w:r>
        <w:rPr>
          <w:color w:val="212121"/>
          <w:spacing w:val="2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Administração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pública.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color w:val="212121"/>
          <w:w w:val="80"/>
          <w:sz w:val="24"/>
        </w:rPr>
        <w:t>Elsevier,</w:t>
      </w:r>
      <w:r>
        <w:rPr>
          <w:color w:val="212121"/>
          <w:spacing w:val="14"/>
          <w:w w:val="80"/>
          <w:sz w:val="24"/>
        </w:rPr>
        <w:t> </w:t>
      </w:r>
      <w:r>
        <w:rPr>
          <w:color w:val="212121"/>
          <w:w w:val="80"/>
          <w:sz w:val="24"/>
        </w:rPr>
        <w:t>2010.</w:t>
      </w:r>
    </w:p>
    <w:p>
      <w:pPr>
        <w:spacing w:line="240" w:lineRule="auto" w:before="199"/>
        <w:ind w:left="765" w:right="1084" w:firstLine="0"/>
        <w:jc w:val="left"/>
        <w:rPr>
          <w:sz w:val="24"/>
        </w:rPr>
      </w:pPr>
      <w:r>
        <w:rPr>
          <w:color w:val="212121"/>
          <w:w w:val="80"/>
          <w:sz w:val="24"/>
        </w:rPr>
        <w:t>SATURNINO,</w:t>
      </w:r>
      <w:r>
        <w:rPr>
          <w:color w:val="212121"/>
          <w:spacing w:val="13"/>
          <w:w w:val="80"/>
          <w:sz w:val="24"/>
        </w:rPr>
        <w:t> </w:t>
      </w:r>
      <w:r>
        <w:rPr>
          <w:color w:val="212121"/>
          <w:w w:val="80"/>
          <w:sz w:val="24"/>
        </w:rPr>
        <w:t>Antônia</w:t>
      </w:r>
      <w:r>
        <w:rPr>
          <w:color w:val="212121"/>
          <w:spacing w:val="17"/>
          <w:w w:val="80"/>
          <w:sz w:val="24"/>
        </w:rPr>
        <w:t> </w:t>
      </w:r>
      <w:r>
        <w:rPr>
          <w:color w:val="212121"/>
          <w:w w:val="80"/>
          <w:sz w:val="24"/>
        </w:rPr>
        <w:t>Caroline</w:t>
      </w:r>
      <w:r>
        <w:rPr>
          <w:color w:val="212121"/>
          <w:spacing w:val="16"/>
          <w:w w:val="80"/>
          <w:sz w:val="24"/>
        </w:rPr>
        <w:t> </w:t>
      </w:r>
      <w:r>
        <w:rPr>
          <w:color w:val="212121"/>
          <w:w w:val="80"/>
          <w:sz w:val="24"/>
        </w:rPr>
        <w:t>Nóbrega.</w:t>
      </w:r>
      <w:r>
        <w:rPr>
          <w:color w:val="212121"/>
          <w:spacing w:val="2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Transparência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nas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contas</w:t>
      </w:r>
      <w:r>
        <w:rPr>
          <w:rFonts w:ascii="Arial" w:hAnsi="Arial"/>
          <w:b/>
          <w:color w:val="212121"/>
          <w:spacing w:val="1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públicas:</w:t>
      </w:r>
      <w:r>
        <w:rPr>
          <w:rFonts w:ascii="Arial" w:hAnsi="Arial"/>
          <w:b/>
          <w:color w:val="212121"/>
          <w:spacing w:val="17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um</w:t>
      </w:r>
      <w:r>
        <w:rPr>
          <w:rFonts w:ascii="Arial" w:hAnsi="Arial"/>
          <w:b/>
          <w:color w:val="212121"/>
          <w:spacing w:val="1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estudo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sobre</w:t>
      </w:r>
      <w:r>
        <w:rPr>
          <w:rFonts w:ascii="Arial" w:hAnsi="Arial"/>
          <w:b/>
          <w:color w:val="212121"/>
          <w:spacing w:val="-5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o cumprimento do art. 48 da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lei de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responsabilidade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fiscal nos municípios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 microrregião</w:t>
      </w:r>
      <w:r>
        <w:rPr>
          <w:rFonts w:ascii="Arial" w:hAnsi="Arial"/>
          <w:b/>
          <w:color w:val="212121"/>
          <w:spacing w:val="1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de Cajazeiras-PB.</w:t>
      </w:r>
      <w:r>
        <w:rPr>
          <w:rFonts w:ascii="Arial" w:hAnsi="Arial"/>
          <w:b/>
          <w:color w:val="212121"/>
          <w:spacing w:val="-1"/>
          <w:w w:val="80"/>
          <w:sz w:val="24"/>
        </w:rPr>
        <w:t> </w:t>
      </w:r>
      <w:r>
        <w:rPr>
          <w:color w:val="212121"/>
          <w:w w:val="80"/>
          <w:sz w:val="24"/>
        </w:rPr>
        <w:t>2019.</w:t>
      </w:r>
      <w:r>
        <w:rPr>
          <w:color w:val="212121"/>
          <w:spacing w:val="-1"/>
          <w:w w:val="80"/>
          <w:sz w:val="24"/>
        </w:rPr>
        <w:t> </w:t>
      </w:r>
      <w:r>
        <w:rPr>
          <w:color w:val="212121"/>
          <w:w w:val="80"/>
          <w:sz w:val="24"/>
        </w:rPr>
        <w:t>Trabalho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80"/>
          <w:sz w:val="24"/>
        </w:rPr>
        <w:t>de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80"/>
          <w:sz w:val="24"/>
        </w:rPr>
        <w:t>Conclusão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80"/>
          <w:sz w:val="24"/>
        </w:rPr>
        <w:t>de Curso.</w:t>
      </w:r>
    </w:p>
    <w:p>
      <w:pPr>
        <w:spacing w:before="199"/>
        <w:ind w:left="765" w:right="1130" w:firstLine="0"/>
        <w:jc w:val="left"/>
        <w:rPr>
          <w:sz w:val="24"/>
        </w:rPr>
      </w:pPr>
      <w:r>
        <w:rPr>
          <w:color w:val="212121"/>
          <w:w w:val="80"/>
          <w:sz w:val="24"/>
        </w:rPr>
        <w:t>SOUZA,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Celina.</w:t>
      </w:r>
      <w:r>
        <w:rPr>
          <w:color w:val="212121"/>
          <w:spacing w:val="1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Políticas</w:t>
      </w:r>
      <w:r>
        <w:rPr>
          <w:rFonts w:ascii="Arial" w:hAnsi="Arial"/>
          <w:b/>
          <w:color w:val="212121"/>
          <w:spacing w:val="1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públicas:</w:t>
      </w:r>
      <w:r>
        <w:rPr>
          <w:rFonts w:ascii="Arial" w:hAnsi="Arial"/>
          <w:b/>
          <w:color w:val="212121"/>
          <w:spacing w:val="1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uma</w:t>
      </w:r>
      <w:r>
        <w:rPr>
          <w:rFonts w:ascii="Arial" w:hAnsi="Arial"/>
          <w:b/>
          <w:color w:val="212121"/>
          <w:spacing w:val="1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revisão</w:t>
      </w:r>
      <w:r>
        <w:rPr>
          <w:rFonts w:ascii="Arial" w:hAnsi="Arial"/>
          <w:b/>
          <w:color w:val="212121"/>
          <w:spacing w:val="12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da</w:t>
      </w:r>
      <w:r>
        <w:rPr>
          <w:rFonts w:ascii="Arial" w:hAnsi="Arial"/>
          <w:b/>
          <w:color w:val="212121"/>
          <w:spacing w:val="1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literatura.</w:t>
      </w:r>
      <w:r>
        <w:rPr>
          <w:rFonts w:ascii="Arial" w:hAnsi="Arial"/>
          <w:b/>
          <w:color w:val="212121"/>
          <w:spacing w:val="16"/>
          <w:w w:val="80"/>
          <w:sz w:val="24"/>
        </w:rPr>
        <w:t> </w:t>
      </w:r>
      <w:r>
        <w:rPr>
          <w:color w:val="212121"/>
          <w:w w:val="80"/>
          <w:sz w:val="24"/>
        </w:rPr>
        <w:t>Sociologias,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n.</w:t>
      </w:r>
      <w:r>
        <w:rPr>
          <w:color w:val="212121"/>
          <w:spacing w:val="11"/>
          <w:w w:val="80"/>
          <w:sz w:val="24"/>
        </w:rPr>
        <w:t> </w:t>
      </w:r>
      <w:r>
        <w:rPr>
          <w:color w:val="212121"/>
          <w:w w:val="80"/>
          <w:sz w:val="24"/>
        </w:rPr>
        <w:t>16,</w:t>
      </w:r>
      <w:r>
        <w:rPr>
          <w:color w:val="212121"/>
          <w:spacing w:val="10"/>
          <w:w w:val="80"/>
          <w:sz w:val="24"/>
        </w:rPr>
        <w:t> </w:t>
      </w:r>
      <w:r>
        <w:rPr>
          <w:color w:val="212121"/>
          <w:w w:val="80"/>
          <w:sz w:val="24"/>
        </w:rPr>
        <w:t>p.</w:t>
      </w:r>
      <w:r>
        <w:rPr>
          <w:color w:val="212121"/>
          <w:spacing w:val="16"/>
          <w:w w:val="80"/>
          <w:sz w:val="24"/>
        </w:rPr>
        <w:t> </w:t>
      </w:r>
      <w:r>
        <w:rPr>
          <w:color w:val="212121"/>
          <w:w w:val="80"/>
          <w:sz w:val="24"/>
        </w:rPr>
        <w:t>20-45,</w:t>
      </w:r>
      <w:r>
        <w:rPr>
          <w:color w:val="212121"/>
          <w:spacing w:val="-50"/>
          <w:w w:val="80"/>
          <w:sz w:val="24"/>
        </w:rPr>
        <w:t> </w:t>
      </w:r>
      <w:r>
        <w:rPr>
          <w:color w:val="212121"/>
          <w:w w:val="90"/>
          <w:sz w:val="24"/>
        </w:rPr>
        <w:t>2006.</w:t>
      </w:r>
    </w:p>
    <w:p>
      <w:pPr>
        <w:spacing w:line="240" w:lineRule="auto" w:before="241"/>
        <w:ind w:left="765" w:right="1083" w:firstLine="0"/>
        <w:jc w:val="left"/>
        <w:rPr>
          <w:sz w:val="24"/>
        </w:rPr>
      </w:pPr>
      <w:r>
        <w:rPr>
          <w:w w:val="80"/>
          <w:sz w:val="24"/>
        </w:rPr>
        <w:t>SOUZA,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Germana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Camila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de.</w:t>
      </w:r>
      <w:r>
        <w:rPr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Transparência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das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informações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gestão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pública: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uma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investigação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nos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portais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eletrônicos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dos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municípios</w:t>
      </w:r>
      <w:r>
        <w:rPr>
          <w:rFonts w:ascii="Arial" w:hAnsi="Arial"/>
          <w:b/>
          <w:spacing w:val="2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do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cariri</w:t>
      </w:r>
      <w:r>
        <w:rPr>
          <w:rFonts w:ascii="Arial" w:hAnsi="Arial"/>
          <w:b/>
          <w:spacing w:val="1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paraibano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com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até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cinco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mil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habitantes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luz</w:t>
      </w:r>
      <w:r>
        <w:rPr>
          <w:rFonts w:ascii="Arial" w:hAnsi="Arial"/>
          <w:b/>
          <w:spacing w:val="1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da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lei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responsabilidade</w:t>
      </w:r>
      <w:r>
        <w:rPr>
          <w:rFonts w:ascii="Arial" w:hAnsi="Arial"/>
          <w:b/>
          <w:spacing w:val="1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fiscal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</w:t>
      </w:r>
      <w:r>
        <w:rPr>
          <w:rFonts w:ascii="Arial" w:hAnsi="Arial"/>
          <w:b/>
          <w:spacing w:val="1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lei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acesso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à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informação.</w:t>
      </w:r>
      <w:r>
        <w:rPr>
          <w:rFonts w:ascii="Arial" w:hAnsi="Arial"/>
          <w:b/>
          <w:spacing w:val="8"/>
          <w:w w:val="80"/>
          <w:sz w:val="24"/>
        </w:rPr>
        <w:t> </w:t>
      </w:r>
      <w:r>
        <w:rPr>
          <w:w w:val="80"/>
          <w:sz w:val="24"/>
        </w:rPr>
        <w:t>Trabalho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-50"/>
          <w:w w:val="80"/>
          <w:sz w:val="24"/>
        </w:rPr>
        <w:t> </w:t>
      </w:r>
      <w:r>
        <w:rPr>
          <w:w w:val="80"/>
          <w:sz w:val="24"/>
        </w:rPr>
        <w:t>conclusão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curso,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Universidade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Estadual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da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Paraíba,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Campina</w:t>
      </w:r>
      <w:r>
        <w:rPr>
          <w:spacing w:val="7"/>
          <w:w w:val="80"/>
          <w:sz w:val="24"/>
        </w:rPr>
        <w:t> </w:t>
      </w:r>
      <w:r>
        <w:rPr>
          <w:w w:val="80"/>
          <w:sz w:val="24"/>
        </w:rPr>
        <w:t>Grande,</w:t>
      </w:r>
      <w:r>
        <w:rPr>
          <w:spacing w:val="3"/>
          <w:w w:val="80"/>
          <w:sz w:val="24"/>
        </w:rPr>
        <w:t> </w:t>
      </w:r>
      <w:r>
        <w:rPr>
          <w:w w:val="80"/>
          <w:sz w:val="24"/>
        </w:rPr>
        <w:t>Brasil,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(2018).</w:t>
      </w:r>
    </w:p>
    <w:p>
      <w:pPr>
        <w:spacing w:after="0" w:line="240" w:lineRule="auto"/>
        <w:jc w:val="left"/>
        <w:rPr>
          <w:sz w:val="24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19"/>
        <w:ind w:left="0" w:right="314"/>
        <w:jc w:val="center"/>
      </w:pPr>
      <w:bookmarkStart w:name="SOBRE OS ORGANIZADORES" w:id="63"/>
      <w:bookmarkEnd w:id="63"/>
      <w:r>
        <w:rPr>
          <w:b w:val="0"/>
        </w:rPr>
      </w:r>
      <w:bookmarkStart w:name="_bookmark18" w:id="64"/>
      <w:bookmarkEnd w:id="64"/>
      <w:r>
        <w:rPr>
          <w:b w:val="0"/>
        </w:rPr>
      </w:r>
      <w:r>
        <w:rPr>
          <w:w w:val="80"/>
        </w:rPr>
        <w:t>SOBRE</w:t>
      </w:r>
      <w:r>
        <w:rPr>
          <w:spacing w:val="28"/>
          <w:w w:val="80"/>
        </w:rPr>
        <w:t> </w:t>
      </w:r>
      <w:r>
        <w:rPr>
          <w:w w:val="80"/>
        </w:rPr>
        <w:t>OS</w:t>
      </w:r>
      <w:r>
        <w:rPr>
          <w:spacing w:val="28"/>
          <w:w w:val="80"/>
        </w:rPr>
        <w:t> </w:t>
      </w:r>
      <w:r>
        <w:rPr>
          <w:w w:val="80"/>
        </w:rPr>
        <w:t>ORGANIZADORES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spacing w:before="0"/>
        <w:ind w:left="765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Jorge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Luiz</w:t>
      </w:r>
      <w:r>
        <w:rPr>
          <w:rFonts w:ascii="Arial"/>
          <w:b/>
          <w:spacing w:val="1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Cunha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Lima</w:t>
      </w:r>
    </w:p>
    <w:p>
      <w:pPr>
        <w:pStyle w:val="BodyText"/>
        <w:spacing w:before="4"/>
        <w:ind w:left="765" w:right="1072"/>
        <w:jc w:val="both"/>
      </w:pPr>
      <w:r>
        <w:rPr>
          <w:w w:val="80"/>
        </w:rPr>
        <w:t>Graduação em Ciências Sociais pela Universidade Federal do Ceará (2002), licenciatura plena em</w:t>
      </w:r>
      <w:r>
        <w:rPr>
          <w:spacing w:val="1"/>
          <w:w w:val="80"/>
        </w:rPr>
        <w:t> </w:t>
      </w:r>
      <w:r>
        <w:rPr>
          <w:w w:val="85"/>
        </w:rPr>
        <w:t>Ciências</w:t>
      </w:r>
      <w:r>
        <w:rPr>
          <w:spacing w:val="1"/>
          <w:w w:val="85"/>
        </w:rPr>
        <w:t> </w:t>
      </w:r>
      <w:r>
        <w:rPr>
          <w:w w:val="85"/>
        </w:rPr>
        <w:t>Sociais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w w:val="85"/>
        </w:rPr>
        <w:t>Universidade</w:t>
      </w:r>
      <w:r>
        <w:rPr>
          <w:spacing w:val="1"/>
          <w:w w:val="85"/>
        </w:rPr>
        <w:t> </w:t>
      </w:r>
      <w:r>
        <w:rPr>
          <w:w w:val="85"/>
        </w:rPr>
        <w:t>Federal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Ceará</w:t>
      </w:r>
      <w:r>
        <w:rPr>
          <w:spacing w:val="1"/>
          <w:w w:val="85"/>
        </w:rPr>
        <w:t> </w:t>
      </w:r>
      <w:r>
        <w:rPr>
          <w:w w:val="85"/>
        </w:rPr>
        <w:t>(2012),</w:t>
      </w:r>
      <w:r>
        <w:rPr>
          <w:spacing w:val="1"/>
          <w:w w:val="85"/>
        </w:rPr>
        <w:t> </w:t>
      </w:r>
      <w:r>
        <w:rPr>
          <w:w w:val="85"/>
        </w:rPr>
        <w:t>graduação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Direito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-54"/>
          <w:w w:val="85"/>
        </w:rPr>
        <w:t> </w:t>
      </w:r>
      <w:r>
        <w:rPr>
          <w:w w:val="80"/>
        </w:rPr>
        <w:t>Universidade de Fortaleza (2012), mestrado em Políticas Públicas e Sociedade pela Universidade</w:t>
      </w:r>
      <w:r>
        <w:rPr>
          <w:spacing w:val="1"/>
          <w:w w:val="80"/>
        </w:rPr>
        <w:t> </w:t>
      </w:r>
      <w:r>
        <w:rPr>
          <w:w w:val="85"/>
        </w:rPr>
        <w:t>Estadual</w:t>
      </w:r>
      <w:r>
        <w:rPr>
          <w:spacing w:val="1"/>
          <w:w w:val="85"/>
        </w:rPr>
        <w:t> </w:t>
      </w:r>
      <w:r>
        <w:rPr>
          <w:w w:val="85"/>
        </w:rPr>
        <w:t>do</w:t>
      </w:r>
      <w:r>
        <w:rPr>
          <w:spacing w:val="1"/>
          <w:w w:val="85"/>
        </w:rPr>
        <w:t> </w:t>
      </w:r>
      <w:r>
        <w:rPr>
          <w:w w:val="85"/>
        </w:rPr>
        <w:t>Ceará</w:t>
      </w:r>
      <w:r>
        <w:rPr>
          <w:spacing w:val="1"/>
          <w:w w:val="85"/>
        </w:rPr>
        <w:t> </w:t>
      </w:r>
      <w:r>
        <w:rPr>
          <w:w w:val="85"/>
        </w:rPr>
        <w:t>(2003),</w:t>
      </w:r>
      <w:r>
        <w:rPr>
          <w:spacing w:val="1"/>
          <w:w w:val="85"/>
        </w:rPr>
        <w:t> </w:t>
      </w:r>
      <w:r>
        <w:rPr>
          <w:w w:val="85"/>
        </w:rPr>
        <w:t>especialização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formação</w:t>
      </w:r>
      <w:r>
        <w:rPr>
          <w:spacing w:val="1"/>
          <w:w w:val="85"/>
        </w:rPr>
        <w:t> </w:t>
      </w:r>
      <w:r>
        <w:rPr>
          <w:w w:val="85"/>
        </w:rPr>
        <w:t>em</w:t>
      </w:r>
      <w:r>
        <w:rPr>
          <w:spacing w:val="1"/>
          <w:w w:val="85"/>
        </w:rPr>
        <w:t> </w:t>
      </w:r>
      <w:r>
        <w:rPr>
          <w:w w:val="85"/>
        </w:rPr>
        <w:t>educação</w:t>
      </w:r>
      <w:r>
        <w:rPr>
          <w:spacing w:val="1"/>
          <w:w w:val="85"/>
        </w:rPr>
        <w:t> </w:t>
      </w:r>
      <w:r>
        <w:rPr>
          <w:w w:val="85"/>
        </w:rPr>
        <w:t>à</w:t>
      </w:r>
      <w:r>
        <w:rPr>
          <w:spacing w:val="1"/>
          <w:w w:val="85"/>
        </w:rPr>
        <w:t> </w:t>
      </w:r>
      <w:r>
        <w:rPr>
          <w:w w:val="85"/>
        </w:rPr>
        <w:t>distância</w:t>
      </w:r>
      <w:r>
        <w:rPr>
          <w:spacing w:val="1"/>
          <w:w w:val="85"/>
        </w:rPr>
        <w:t> </w:t>
      </w:r>
      <w:r>
        <w:rPr>
          <w:w w:val="85"/>
        </w:rPr>
        <w:t>pela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Universidade Paulista (2016), graduação tecnológica em Logística pela Universidade </w:t>
      </w:r>
      <w:r>
        <w:rPr>
          <w:w w:val="85"/>
        </w:rPr>
        <w:t>Estácio de</w:t>
      </w:r>
      <w:r>
        <w:rPr>
          <w:spacing w:val="-54"/>
          <w:w w:val="85"/>
        </w:rPr>
        <w:t> </w:t>
      </w:r>
      <w:r>
        <w:rPr>
          <w:w w:val="80"/>
        </w:rPr>
        <w:t>Sá (2017) E especialização em Gestão Pública pela Universidade Estadual do Ceará (2018), bem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11"/>
          <w:w w:val="80"/>
        </w:rPr>
        <w:t> </w:t>
      </w:r>
      <w:r>
        <w:rPr>
          <w:w w:val="80"/>
        </w:rPr>
        <w:t>curso</w:t>
      </w:r>
      <w:r>
        <w:rPr>
          <w:spacing w:val="11"/>
          <w:w w:val="80"/>
        </w:rPr>
        <w:t> </w:t>
      </w:r>
      <w:r>
        <w:rPr>
          <w:w w:val="80"/>
        </w:rPr>
        <w:t>bacharelado</w:t>
      </w:r>
      <w:r>
        <w:rPr>
          <w:spacing w:val="11"/>
          <w:w w:val="80"/>
        </w:rPr>
        <w:t> </w:t>
      </w:r>
      <w:r>
        <w:rPr>
          <w:w w:val="80"/>
        </w:rPr>
        <w:t>em</w:t>
      </w:r>
      <w:r>
        <w:rPr>
          <w:spacing w:val="10"/>
          <w:w w:val="80"/>
        </w:rPr>
        <w:t> </w:t>
      </w:r>
      <w:r>
        <w:rPr>
          <w:w w:val="80"/>
        </w:rPr>
        <w:t>Administração</w:t>
      </w:r>
      <w:r>
        <w:rPr>
          <w:spacing w:val="11"/>
          <w:w w:val="80"/>
        </w:rPr>
        <w:t> </w:t>
      </w:r>
      <w:r>
        <w:rPr>
          <w:w w:val="80"/>
        </w:rPr>
        <w:t>Pública</w:t>
      </w:r>
      <w:r>
        <w:rPr>
          <w:spacing w:val="11"/>
          <w:w w:val="80"/>
        </w:rPr>
        <w:t> </w:t>
      </w:r>
      <w:r>
        <w:rPr>
          <w:w w:val="80"/>
        </w:rPr>
        <w:t>pela</w:t>
      </w:r>
      <w:r>
        <w:rPr>
          <w:spacing w:val="7"/>
          <w:w w:val="80"/>
        </w:rPr>
        <w:t> </w:t>
      </w:r>
      <w:r>
        <w:rPr>
          <w:w w:val="80"/>
        </w:rPr>
        <w:t>Universidade</w:t>
      </w:r>
      <w:r>
        <w:rPr>
          <w:spacing w:val="11"/>
          <w:w w:val="80"/>
        </w:rPr>
        <w:t> </w:t>
      </w:r>
      <w:r>
        <w:rPr>
          <w:w w:val="80"/>
        </w:rPr>
        <w:t>Estadual</w:t>
      </w:r>
      <w:r>
        <w:rPr>
          <w:spacing w:val="10"/>
          <w:w w:val="80"/>
        </w:rPr>
        <w:t> </w:t>
      </w:r>
      <w:r>
        <w:rPr>
          <w:w w:val="80"/>
        </w:rPr>
        <w:t>do</w:t>
      </w:r>
      <w:r>
        <w:rPr>
          <w:spacing w:val="11"/>
          <w:w w:val="80"/>
        </w:rPr>
        <w:t> </w:t>
      </w:r>
      <w:r>
        <w:rPr>
          <w:w w:val="80"/>
        </w:rPr>
        <w:t>Ceará</w:t>
      </w:r>
      <w:r>
        <w:rPr>
          <w:spacing w:val="11"/>
          <w:w w:val="80"/>
        </w:rPr>
        <w:t> </w:t>
      </w:r>
      <w:r>
        <w:rPr>
          <w:w w:val="80"/>
        </w:rPr>
        <w:t>(2017).</w:t>
      </w:r>
    </w:p>
    <w:p>
      <w:pPr>
        <w:pStyle w:val="BodyText"/>
        <w:rPr>
          <w:sz w:val="28"/>
        </w:rPr>
      </w:pPr>
    </w:p>
    <w:p>
      <w:pPr>
        <w:pStyle w:val="Heading2"/>
        <w:spacing w:line="275" w:lineRule="exact" w:before="223"/>
        <w:jc w:val="both"/>
      </w:pPr>
      <w:r>
        <w:rPr>
          <w:w w:val="80"/>
        </w:rPr>
        <w:t>Luis</w:t>
      </w:r>
      <w:r>
        <w:rPr>
          <w:spacing w:val="9"/>
          <w:w w:val="80"/>
        </w:rPr>
        <w:t> </w:t>
      </w:r>
      <w:r>
        <w:rPr>
          <w:w w:val="80"/>
        </w:rPr>
        <w:t>Carlos</w:t>
      </w:r>
      <w:r>
        <w:rPr>
          <w:spacing w:val="10"/>
          <w:w w:val="80"/>
        </w:rPr>
        <w:t> </w:t>
      </w:r>
      <w:r>
        <w:rPr>
          <w:w w:val="80"/>
        </w:rPr>
        <w:t>Ribeiro</w:t>
      </w:r>
      <w:r>
        <w:rPr>
          <w:spacing w:val="9"/>
          <w:w w:val="80"/>
        </w:rPr>
        <w:t> </w:t>
      </w:r>
      <w:r>
        <w:rPr>
          <w:w w:val="80"/>
        </w:rPr>
        <w:t>Alves</w:t>
      </w:r>
    </w:p>
    <w:p>
      <w:pPr>
        <w:pStyle w:val="BodyText"/>
        <w:ind w:left="765" w:right="1075"/>
        <w:jc w:val="both"/>
      </w:pPr>
      <w:r>
        <w:rPr>
          <w:w w:val="85"/>
        </w:rPr>
        <w:t>Mestre em Educação - Universidad del Salvador (2017) - Reconhecido pelo Programa de Pós-</w:t>
      </w:r>
      <w:r>
        <w:rPr>
          <w:spacing w:val="1"/>
          <w:w w:val="85"/>
        </w:rPr>
        <w:t> </w:t>
      </w:r>
      <w:r>
        <w:rPr>
          <w:w w:val="80"/>
        </w:rPr>
        <w:t>graduação</w:t>
      </w:r>
      <w:r>
        <w:rPr>
          <w:spacing w:val="13"/>
          <w:w w:val="80"/>
        </w:rPr>
        <w:t> </w:t>
      </w:r>
      <w:r>
        <w:rPr>
          <w:w w:val="80"/>
        </w:rPr>
        <w:t>em</w:t>
      </w:r>
      <w:r>
        <w:rPr>
          <w:spacing w:val="13"/>
          <w:w w:val="80"/>
        </w:rPr>
        <w:t> </w:t>
      </w:r>
      <w:r>
        <w:rPr>
          <w:w w:val="80"/>
        </w:rPr>
        <w:t>Educação</w:t>
      </w:r>
      <w:r>
        <w:rPr>
          <w:spacing w:val="14"/>
          <w:w w:val="80"/>
        </w:rPr>
        <w:t> </w:t>
      </w:r>
      <w:r>
        <w:rPr>
          <w:w w:val="80"/>
        </w:rPr>
        <w:t>Contemporânea</w:t>
      </w:r>
      <w:r>
        <w:rPr>
          <w:spacing w:val="14"/>
          <w:w w:val="80"/>
        </w:rPr>
        <w:t> </w:t>
      </w:r>
      <w:r>
        <w:rPr>
          <w:w w:val="80"/>
        </w:rPr>
        <w:t>da</w:t>
      </w:r>
      <w:r>
        <w:rPr>
          <w:spacing w:val="14"/>
          <w:w w:val="80"/>
        </w:rPr>
        <w:t> </w:t>
      </w:r>
      <w:r>
        <w:rPr>
          <w:w w:val="80"/>
        </w:rPr>
        <w:t>Universidade</w:t>
      </w:r>
      <w:r>
        <w:rPr>
          <w:spacing w:val="14"/>
          <w:w w:val="80"/>
        </w:rPr>
        <w:t> </w:t>
      </w:r>
      <w:r>
        <w:rPr>
          <w:w w:val="80"/>
        </w:rPr>
        <w:t>Federal</w:t>
      </w:r>
      <w:r>
        <w:rPr>
          <w:spacing w:val="13"/>
          <w:w w:val="80"/>
        </w:rPr>
        <w:t> </w:t>
      </w:r>
      <w:r>
        <w:rPr>
          <w:w w:val="80"/>
        </w:rPr>
        <w:t>de</w:t>
      </w:r>
      <w:r>
        <w:rPr>
          <w:spacing w:val="14"/>
          <w:w w:val="80"/>
        </w:rPr>
        <w:t> </w:t>
      </w:r>
      <w:r>
        <w:rPr>
          <w:w w:val="80"/>
        </w:rPr>
        <w:t>Pernambuco</w:t>
      </w:r>
      <w:r>
        <w:rPr>
          <w:spacing w:val="14"/>
          <w:w w:val="80"/>
        </w:rPr>
        <w:t> </w:t>
      </w:r>
      <w:r>
        <w:rPr>
          <w:w w:val="80"/>
        </w:rPr>
        <w:t>(UFPE</w:t>
      </w:r>
      <w:r>
        <w:rPr>
          <w:spacing w:val="31"/>
          <w:w w:val="80"/>
        </w:rPr>
        <w:t> </w:t>
      </w:r>
      <w:r>
        <w:rPr>
          <w:w w:val="80"/>
        </w:rPr>
        <w:t>-</w:t>
      </w:r>
      <w:r>
        <w:rPr>
          <w:spacing w:val="16"/>
          <w:w w:val="80"/>
        </w:rPr>
        <w:t> </w:t>
      </w:r>
      <w:r>
        <w:rPr>
          <w:w w:val="80"/>
        </w:rPr>
        <w:t>2020)</w:t>
      </w:r>
      <w:r>
        <w:rPr>
          <w:spacing w:val="1"/>
          <w:w w:val="80"/>
        </w:rPr>
        <w:t> </w:t>
      </w:r>
      <w:r>
        <w:rPr>
          <w:w w:val="85"/>
        </w:rPr>
        <w:t>e Doutorando em Educação Basada en Competencias - Centro Universitário Mar de Cortés</w:t>
      </w:r>
      <w:r>
        <w:rPr>
          <w:spacing w:val="1"/>
          <w:w w:val="85"/>
        </w:rPr>
        <w:t> </w:t>
      </w:r>
      <w:r>
        <w:rPr>
          <w:w w:val="80"/>
        </w:rPr>
        <w:t>(MARCO - México). Possui graduação em Bacharelado em Filosofia - CNBB - Instituto Teológico-</w:t>
      </w:r>
      <w:r>
        <w:rPr>
          <w:spacing w:val="1"/>
          <w:w w:val="80"/>
        </w:rPr>
        <w:t> </w:t>
      </w:r>
      <w:r>
        <w:rPr>
          <w:w w:val="85"/>
        </w:rPr>
        <w:t>Pastoral do Ceará (2008), graduação em PROFORM - Licenciatura Plena em Filosofia pela</w:t>
      </w:r>
      <w:r>
        <w:rPr>
          <w:spacing w:val="1"/>
          <w:w w:val="85"/>
        </w:rPr>
        <w:t> </w:t>
      </w:r>
      <w:r>
        <w:rPr>
          <w:w w:val="80"/>
        </w:rPr>
        <w:t>Universidade</w:t>
      </w:r>
      <w:r>
        <w:rPr>
          <w:spacing w:val="20"/>
          <w:w w:val="80"/>
        </w:rPr>
        <w:t> </w:t>
      </w:r>
      <w:r>
        <w:rPr>
          <w:w w:val="80"/>
        </w:rPr>
        <w:t>Católica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Brasília</w:t>
      </w:r>
      <w:r>
        <w:rPr>
          <w:spacing w:val="21"/>
          <w:w w:val="80"/>
        </w:rPr>
        <w:t> </w:t>
      </w:r>
      <w:r>
        <w:rPr>
          <w:w w:val="80"/>
        </w:rPr>
        <w:t>(2010).</w:t>
      </w:r>
      <w:r>
        <w:rPr>
          <w:spacing w:val="17"/>
          <w:w w:val="80"/>
        </w:rPr>
        <w:t> </w:t>
      </w:r>
      <w:r>
        <w:rPr>
          <w:w w:val="80"/>
        </w:rPr>
        <w:t>Atualmente</w:t>
      </w:r>
      <w:r>
        <w:rPr>
          <w:spacing w:val="20"/>
          <w:w w:val="80"/>
        </w:rPr>
        <w:t> </w:t>
      </w:r>
      <w:r>
        <w:rPr>
          <w:w w:val="80"/>
        </w:rPr>
        <w:t>é</w:t>
      </w:r>
      <w:r>
        <w:rPr>
          <w:spacing w:val="15"/>
          <w:w w:val="80"/>
        </w:rPr>
        <w:t> </w:t>
      </w:r>
      <w:r>
        <w:rPr>
          <w:w w:val="80"/>
        </w:rPr>
        <w:t>professor</w:t>
      </w:r>
      <w:r>
        <w:rPr>
          <w:spacing w:val="21"/>
          <w:w w:val="80"/>
        </w:rPr>
        <w:t> </w:t>
      </w:r>
      <w:r>
        <w:rPr>
          <w:w w:val="80"/>
        </w:rPr>
        <w:t>da</w:t>
      </w:r>
      <w:r>
        <w:rPr>
          <w:spacing w:val="20"/>
          <w:w w:val="80"/>
        </w:rPr>
        <w:t> </w:t>
      </w:r>
      <w:r>
        <w:rPr>
          <w:w w:val="80"/>
        </w:rPr>
        <w:t>educação</w:t>
      </w:r>
      <w:r>
        <w:rPr>
          <w:spacing w:val="38"/>
          <w:w w:val="80"/>
        </w:rPr>
        <w:t> </w:t>
      </w:r>
      <w:r>
        <w:rPr>
          <w:w w:val="80"/>
        </w:rPr>
        <w:t>básica</w:t>
      </w:r>
      <w:r>
        <w:rPr>
          <w:spacing w:val="16"/>
          <w:w w:val="80"/>
        </w:rPr>
        <w:t> </w:t>
      </w:r>
      <w:r>
        <w:rPr>
          <w:w w:val="80"/>
        </w:rPr>
        <w:t>-</w:t>
      </w:r>
      <w:r>
        <w:rPr>
          <w:spacing w:val="23"/>
          <w:w w:val="80"/>
        </w:rPr>
        <w:t> </w:t>
      </w:r>
      <w:r>
        <w:rPr>
          <w:w w:val="80"/>
        </w:rPr>
        <w:t>Secretaria</w:t>
      </w:r>
      <w:r>
        <w:rPr>
          <w:spacing w:val="-51"/>
          <w:w w:val="80"/>
        </w:rPr>
        <w:t> </w:t>
      </w:r>
      <w:r>
        <w:rPr>
          <w:w w:val="85"/>
        </w:rPr>
        <w:t>da Educação Básica do Ceará e Professor Visitante do Centro Universitário Mar de Cortés</w:t>
      </w:r>
      <w:r>
        <w:rPr>
          <w:spacing w:val="1"/>
          <w:w w:val="85"/>
        </w:rPr>
        <w:t> </w:t>
      </w:r>
      <w:r>
        <w:rPr>
          <w:w w:val="80"/>
        </w:rPr>
        <w:t>(MARCO - México). Tem experiência nas áreas de Filosofia e Educação, com ênfase em Filosofia</w:t>
      </w:r>
      <w:r>
        <w:rPr>
          <w:spacing w:val="1"/>
          <w:w w:val="80"/>
        </w:rPr>
        <w:t> </w:t>
      </w:r>
      <w:r>
        <w:rPr>
          <w:w w:val="85"/>
        </w:rPr>
        <w:t>Francesa e em Teorias do Desenvolvimento Curricular, atuando principalmente nos seguintes</w:t>
      </w:r>
      <w:r>
        <w:rPr>
          <w:spacing w:val="1"/>
          <w:w w:val="85"/>
        </w:rPr>
        <w:t> </w:t>
      </w:r>
      <w:r>
        <w:rPr>
          <w:w w:val="85"/>
        </w:rPr>
        <w:t>temas: currículo, consciência, complexidade, educação e competências. É autor dos livros:</w:t>
      </w:r>
      <w:r>
        <w:rPr>
          <w:spacing w:val="1"/>
          <w:w w:val="85"/>
        </w:rPr>
        <w:t> </w:t>
      </w:r>
      <w:r>
        <w:rPr>
          <w:w w:val="85"/>
        </w:rPr>
        <w:t>Consciência e Subjetividade em Jean-Paul Sartre (Novas Edições Acadêmicas), El Currículo</w:t>
      </w:r>
      <w:r>
        <w:rPr>
          <w:spacing w:val="1"/>
          <w:w w:val="85"/>
        </w:rPr>
        <w:t> </w:t>
      </w:r>
      <w:r>
        <w:rPr>
          <w:w w:val="85"/>
        </w:rPr>
        <w:t>Escolar en ja Complejidad de la Gestión: Diseño y Aplicación (Editorial Académica Española),</w:t>
      </w:r>
      <w:r>
        <w:rPr>
          <w:spacing w:val="1"/>
          <w:w w:val="85"/>
        </w:rPr>
        <w:t> </w:t>
      </w:r>
      <w:r>
        <w:rPr>
          <w:w w:val="90"/>
        </w:rPr>
        <w:t>dentre</w:t>
      </w:r>
      <w:r>
        <w:rPr>
          <w:spacing w:val="-9"/>
          <w:w w:val="90"/>
        </w:rPr>
        <w:t> </w:t>
      </w:r>
      <w:r>
        <w:rPr>
          <w:w w:val="90"/>
        </w:rPr>
        <w:t>outros.</w:t>
      </w:r>
    </w:p>
    <w:p>
      <w:pPr>
        <w:spacing w:after="0"/>
        <w:jc w:val="both"/>
        <w:sectPr>
          <w:pgSz w:w="10800" w:h="19200"/>
          <w:pgMar w:header="742" w:footer="0" w:top="980" w:bottom="280" w:left="320" w:right="0"/>
        </w:sectPr>
      </w:pPr>
    </w:p>
    <w:p>
      <w:pPr>
        <w:pStyle w:val="BodyText"/>
        <w:rPr>
          <w:sz w:val="20"/>
        </w:rPr>
      </w:pPr>
    </w:p>
    <w:p>
      <w:pPr>
        <w:spacing w:before="219"/>
        <w:ind w:left="3993" w:right="4313" w:firstLine="0"/>
        <w:jc w:val="center"/>
        <w:rPr>
          <w:rFonts w:ascii="Arial" w:hAnsi="Arial"/>
          <w:b/>
          <w:sz w:val="24"/>
        </w:rPr>
      </w:pPr>
      <w:bookmarkStart w:name="ÍNDICE REMISSIVO" w:id="65"/>
      <w:bookmarkEnd w:id="65"/>
      <w:r>
        <w:rPr/>
      </w:r>
      <w:bookmarkStart w:name="_bookmark19" w:id="66"/>
      <w:bookmarkEnd w:id="66"/>
      <w:r>
        <w:rPr/>
      </w:r>
      <w:r>
        <w:rPr>
          <w:rFonts w:ascii="Arial" w:hAnsi="Arial"/>
          <w:b/>
          <w:w w:val="80"/>
          <w:sz w:val="24"/>
        </w:rPr>
        <w:t>ÍNDICE</w:t>
      </w:r>
      <w:r>
        <w:rPr>
          <w:rFonts w:ascii="Arial" w:hAnsi="Arial"/>
          <w:b/>
          <w:spacing w:val="3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REMISSIVO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0800" w:h="19200"/>
          <w:pgMar w:header="742" w:footer="0" w:top="980" w:bottom="280" w:left="320" w:right="0"/>
        </w:sectPr>
      </w:pPr>
    </w:p>
    <w:p>
      <w:pPr>
        <w:pStyle w:val="Heading1"/>
        <w:spacing w:before="133"/>
        <w:ind w:left="779"/>
      </w:pPr>
      <w:r>
        <w:rPr>
          <w:w w:val="99"/>
        </w:rPr>
        <w:t>A</w:t>
      </w:r>
    </w:p>
    <w:p>
      <w:pPr>
        <w:spacing w:before="177"/>
        <w:ind w:left="76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acesso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24,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30,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38,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41,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42,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46,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47,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49,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55,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66,</w:t>
      </w:r>
    </w:p>
    <w:p>
      <w:pPr>
        <w:spacing w:before="30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spacing w:before="35"/>
        <w:ind w:left="765" w:right="0" w:firstLine="0"/>
        <w:jc w:val="left"/>
        <w:rPr>
          <w:rFonts w:ascii="Calibri" w:hAnsi="Calibri"/>
          <w:sz w:val="18"/>
        </w:rPr>
      </w:pPr>
      <w:r>
        <w:rPr>
          <w:spacing w:val="-1"/>
          <w:sz w:val="18"/>
        </w:rPr>
        <w:t>ações</w:t>
      </w:r>
      <w:r>
        <w:rPr>
          <w:rFonts w:ascii="Calibri" w:hAnsi="Calibri"/>
          <w:spacing w:val="-1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12,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13,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14,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21,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28,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</w:p>
    <w:p>
      <w:pPr>
        <w:spacing w:before="30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99,</w:t>
      </w:r>
    </w:p>
    <w:p>
      <w:pPr>
        <w:spacing w:before="34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acompanhamento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27,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29,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37,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38,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40,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42,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43,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47,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48,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64, 65,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</w:t>
      </w:r>
    </w:p>
    <w:p>
      <w:pPr>
        <w:spacing w:before="35"/>
        <w:ind w:left="0" w:right="26" w:firstLine="0"/>
        <w:jc w:val="right"/>
        <w:rPr>
          <w:rFonts w:ascii="Calibri" w:hAnsi="Calibri"/>
          <w:sz w:val="18"/>
        </w:rPr>
      </w:pPr>
      <w:r>
        <w:rPr>
          <w:w w:val="95"/>
          <w:sz w:val="18"/>
        </w:rPr>
        <w:t>administração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18, 19,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21, 32,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33,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35,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52,</w:t>
      </w:r>
      <w:r>
        <w:rPr>
          <w:rFonts w:ascii="Calibri" w:hAnsi="Calibri"/>
          <w:spacing w:val="-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53,</w:t>
      </w:r>
    </w:p>
    <w:p>
      <w:pPr>
        <w:spacing w:before="3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</w:p>
    <w:p>
      <w:pPr>
        <w:spacing w:before="34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93,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administrativa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32,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60,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62,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63,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64,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66,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85,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88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administrativo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-1"/>
          <w:w w:val="90"/>
          <w:sz w:val="18"/>
        </w:rPr>
        <w:t> </w:t>
      </w:r>
      <w:r>
        <w:rPr>
          <w:rFonts w:ascii="Calibri"/>
          <w:w w:val="90"/>
          <w:sz w:val="18"/>
        </w:rPr>
        <w:t>50,</w:t>
      </w:r>
      <w:r>
        <w:rPr>
          <w:rFonts w:ascii="Calibri"/>
          <w:spacing w:val="-6"/>
          <w:w w:val="90"/>
          <w:sz w:val="18"/>
        </w:rPr>
        <w:t> </w:t>
      </w:r>
      <w:r>
        <w:rPr>
          <w:rFonts w:ascii="Calibri"/>
          <w:w w:val="90"/>
          <w:sz w:val="18"/>
        </w:rPr>
        <w:t>53, 62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administrativos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2"/>
          <w:w w:val="90"/>
          <w:sz w:val="18"/>
        </w:rPr>
        <w:t> </w:t>
      </w:r>
      <w:r>
        <w:rPr>
          <w:rFonts w:ascii="Calibri"/>
          <w:w w:val="90"/>
          <w:sz w:val="18"/>
        </w:rPr>
        <w:t>11,</w:t>
      </w:r>
      <w:r>
        <w:rPr>
          <w:rFonts w:ascii="Calibri"/>
          <w:spacing w:val="2"/>
          <w:w w:val="90"/>
          <w:sz w:val="18"/>
        </w:rPr>
        <w:t> </w:t>
      </w:r>
      <w:r>
        <w:rPr>
          <w:rFonts w:ascii="Calibri"/>
          <w:w w:val="90"/>
          <w:sz w:val="18"/>
        </w:rPr>
        <w:t>60,</w:t>
      </w:r>
      <w:r>
        <w:rPr>
          <w:rFonts w:ascii="Calibri"/>
          <w:spacing w:val="2"/>
          <w:w w:val="90"/>
          <w:sz w:val="18"/>
        </w:rPr>
        <w:t> </w:t>
      </w:r>
      <w:r>
        <w:rPr>
          <w:rFonts w:ascii="Calibri"/>
          <w:w w:val="90"/>
          <w:sz w:val="18"/>
        </w:rPr>
        <w:t>64,</w:t>
      </w:r>
      <w:r>
        <w:rPr>
          <w:rFonts w:ascii="Calibri"/>
          <w:spacing w:val="-2"/>
          <w:w w:val="90"/>
          <w:sz w:val="18"/>
        </w:rPr>
        <w:t> </w:t>
      </w:r>
      <w:r>
        <w:rPr>
          <w:rFonts w:ascii="Calibri"/>
          <w:w w:val="90"/>
          <w:sz w:val="18"/>
        </w:rPr>
        <w:t>66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85"/>
          <w:sz w:val="18"/>
        </w:rPr>
        <w:t>alternativas</w:t>
      </w:r>
      <w:r>
        <w:rPr>
          <w:rFonts w:ascii="Calibri"/>
          <w:w w:val="85"/>
          <w:sz w:val="18"/>
        </w:rPr>
        <w:t>,</w:t>
      </w:r>
      <w:r>
        <w:rPr>
          <w:rFonts w:ascii="Calibri"/>
          <w:spacing w:val="8"/>
          <w:w w:val="85"/>
          <w:sz w:val="18"/>
        </w:rPr>
        <w:t> </w:t>
      </w:r>
      <w:r>
        <w:rPr>
          <w:rFonts w:ascii="Calibri"/>
          <w:w w:val="85"/>
          <w:sz w:val="18"/>
        </w:rPr>
        <w:t>61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alunos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15,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20,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25,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27,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30,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31,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35,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37,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38,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43,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45,</w:t>
      </w:r>
    </w:p>
    <w:p>
      <w:pPr>
        <w:spacing w:before="34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73, 78,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analisar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51,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62,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63,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83,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84,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109</w:t>
      </w:r>
    </w:p>
    <w:p>
      <w:pPr>
        <w:spacing w:before="30"/>
        <w:ind w:left="765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análise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19,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24,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28,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29,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30,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33,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34,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35,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37,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</w:p>
    <w:p>
      <w:pPr>
        <w:spacing w:before="29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spacing w:before="36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aprendizagem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5,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24,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25,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31,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32,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33,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78,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80</w:t>
      </w:r>
    </w:p>
    <w:p>
      <w:pPr>
        <w:spacing w:before="34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atendimento</w:t>
      </w:r>
      <w:r>
        <w:rPr>
          <w:rFonts w:ascii="Calibri"/>
          <w:w w:val="95"/>
          <w:sz w:val="18"/>
        </w:rPr>
        <w:t>, 6,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42, 45,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47,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49, 66,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67,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68,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69,</w:t>
      </w:r>
    </w:p>
    <w:p>
      <w:pPr>
        <w:spacing w:before="30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97, 99,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ind w:left="786"/>
      </w:pPr>
      <w:r>
        <w:rPr>
          <w:w w:val="99"/>
        </w:rPr>
        <w:t>B</w:t>
      </w:r>
    </w:p>
    <w:p>
      <w:pPr>
        <w:spacing w:before="172"/>
        <w:ind w:left="765" w:right="0" w:firstLine="0"/>
        <w:jc w:val="left"/>
        <w:rPr>
          <w:rFonts w:ascii="Calibri"/>
          <w:sz w:val="18"/>
        </w:rPr>
      </w:pPr>
      <w:r>
        <w:rPr>
          <w:rFonts w:ascii="Arial"/>
          <w:i/>
          <w:w w:val="90"/>
          <w:sz w:val="18"/>
        </w:rPr>
        <w:t>Balanced</w:t>
      </w:r>
      <w:r>
        <w:rPr>
          <w:rFonts w:ascii="Arial"/>
          <w:i/>
          <w:spacing w:val="-5"/>
          <w:w w:val="90"/>
          <w:sz w:val="18"/>
        </w:rPr>
        <w:t> </w:t>
      </w:r>
      <w:r>
        <w:rPr>
          <w:rFonts w:ascii="Arial"/>
          <w:i/>
          <w:w w:val="90"/>
          <w:sz w:val="18"/>
        </w:rPr>
        <w:t>Scorecard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6,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18,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19,</w:t>
      </w:r>
      <w:r>
        <w:rPr>
          <w:rFonts w:ascii="Calibri"/>
          <w:spacing w:val="9"/>
          <w:w w:val="90"/>
          <w:sz w:val="18"/>
        </w:rPr>
        <w:t> </w:t>
      </w:r>
      <w:r>
        <w:rPr>
          <w:rFonts w:ascii="Calibri"/>
          <w:w w:val="90"/>
          <w:sz w:val="18"/>
        </w:rPr>
        <w:t>20,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22,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23,</w:t>
      </w:r>
      <w:r>
        <w:rPr>
          <w:rFonts w:ascii="Calibri"/>
          <w:spacing w:val="9"/>
          <w:w w:val="90"/>
          <w:sz w:val="18"/>
        </w:rPr>
        <w:t> </w:t>
      </w:r>
      <w:r>
        <w:rPr>
          <w:rFonts w:ascii="Calibri"/>
          <w:w w:val="90"/>
          <w:sz w:val="18"/>
        </w:rPr>
        <w:t>25,</w:t>
      </w:r>
      <w:r>
        <w:rPr>
          <w:rFonts w:ascii="Calibri"/>
          <w:spacing w:val="10"/>
          <w:w w:val="90"/>
          <w:sz w:val="18"/>
        </w:rPr>
        <w:t> </w:t>
      </w:r>
      <w:r>
        <w:rPr>
          <w:rFonts w:ascii="Calibri"/>
          <w:w w:val="90"/>
          <w:sz w:val="18"/>
        </w:rPr>
        <w:t>26,</w:t>
      </w:r>
      <w:r>
        <w:rPr>
          <w:rFonts w:ascii="Calibri"/>
          <w:spacing w:val="4"/>
          <w:w w:val="90"/>
          <w:sz w:val="18"/>
        </w:rPr>
        <w:t> </w:t>
      </w:r>
      <w:r>
        <w:rPr>
          <w:rFonts w:ascii="Calibri"/>
          <w:w w:val="90"/>
          <w:sz w:val="18"/>
        </w:rPr>
        <w:t>27,</w:t>
      </w:r>
    </w:p>
    <w:p>
      <w:pPr>
        <w:spacing w:before="34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34, 35,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64, 71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Heading1"/>
        <w:ind w:left="778"/>
      </w:pPr>
      <w:r>
        <w:rPr>
          <w:w w:val="99"/>
        </w:rPr>
        <w:t>C</w:t>
      </w:r>
    </w:p>
    <w:p>
      <w:pPr>
        <w:spacing w:before="172"/>
        <w:ind w:left="749" w:right="113" w:firstLine="0"/>
        <w:jc w:val="center"/>
        <w:rPr>
          <w:rFonts w:ascii="Calibri"/>
          <w:sz w:val="18"/>
        </w:rPr>
      </w:pPr>
      <w:r>
        <w:rPr>
          <w:w w:val="95"/>
          <w:sz w:val="18"/>
        </w:rPr>
        <w:t>cidadania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37,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38,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40,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48,</w:t>
      </w:r>
    </w:p>
    <w:p>
      <w:pPr>
        <w:spacing w:before="34"/>
        <w:ind w:left="676" w:right="2054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</w:t>
      </w:r>
    </w:p>
    <w:p>
      <w:pPr>
        <w:spacing w:before="35"/>
        <w:ind w:left="749" w:right="2054" w:firstLine="0"/>
        <w:jc w:val="center"/>
        <w:rPr>
          <w:rFonts w:ascii="Calibri" w:hAnsi="Calibri"/>
          <w:sz w:val="18"/>
        </w:rPr>
      </w:pPr>
      <w:r>
        <w:rPr>
          <w:w w:val="95"/>
          <w:sz w:val="18"/>
        </w:rPr>
        <w:t>cidadão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37,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39,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60,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97</w:t>
      </w:r>
    </w:p>
    <w:p>
      <w:pPr>
        <w:spacing w:before="30"/>
        <w:ind w:left="729" w:right="122" w:firstLine="0"/>
        <w:jc w:val="center"/>
        <w:rPr>
          <w:rFonts w:ascii="Calibri"/>
          <w:sz w:val="18"/>
        </w:rPr>
      </w:pPr>
      <w:r>
        <w:rPr>
          <w:spacing w:val="-1"/>
          <w:sz w:val="18"/>
        </w:rPr>
        <w:t>cidade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pacing w:val="-1"/>
          <w:sz w:val="18"/>
        </w:rPr>
        <w:t>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87,</w:t>
      </w:r>
    </w:p>
    <w:p>
      <w:pPr>
        <w:spacing w:before="35"/>
        <w:ind w:left="181" w:right="122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113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cliente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24,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33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colaboradores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22,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73,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74,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76,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77,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82</w:t>
      </w:r>
    </w:p>
    <w:p>
      <w:pPr>
        <w:spacing w:before="34"/>
        <w:ind w:left="76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coletivo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9,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12,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40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spacing w:val="-2"/>
          <w:w w:val="95"/>
          <w:sz w:val="18"/>
        </w:rPr>
        <w:t>compromisso</w:t>
      </w:r>
      <w:r>
        <w:rPr>
          <w:rFonts w:ascii="Calibri"/>
          <w:spacing w:val="-2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12,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33,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73,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79,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81,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102</w:t>
      </w:r>
    </w:p>
    <w:p>
      <w:pPr>
        <w:spacing w:before="30"/>
        <w:ind w:left="76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comunicação</w:t>
      </w:r>
      <w:r>
        <w:rPr>
          <w:rFonts w:ascii="Calibri" w:hAnsi="Calibri"/>
          <w:w w:val="95"/>
          <w:sz w:val="18"/>
        </w:rPr>
        <w:t>, 30, 38, 45, 46,</w:t>
      </w:r>
      <w:r>
        <w:rPr>
          <w:rFonts w:ascii="Calibri" w:hAnsi="Calibri"/>
          <w:spacing w:val="-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52, 53, 54,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66, 69, 73,</w:t>
      </w:r>
      <w:r>
        <w:rPr>
          <w:rFonts w:ascii="Calibri" w:hAnsi="Calibri"/>
          <w:spacing w:val="-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79,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82</w:t>
      </w:r>
    </w:p>
    <w:p>
      <w:pPr>
        <w:spacing w:before="29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comunidade</w:t>
      </w:r>
      <w:r>
        <w:rPr>
          <w:rFonts w:ascii="Calibri"/>
          <w:w w:val="95"/>
          <w:sz w:val="18"/>
        </w:rPr>
        <w:t>, 9,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11, 26,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30,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31, 32,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38,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41, 57,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73,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74,</w:t>
      </w:r>
    </w:p>
    <w:p>
      <w:pPr>
        <w:spacing w:before="36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80, 81</w:t>
      </w:r>
    </w:p>
    <w:p>
      <w:pPr>
        <w:spacing w:before="34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conflitos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15,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50,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55,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56,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79,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81,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100</w:t>
      </w:r>
    </w:p>
    <w:p>
      <w:pPr>
        <w:spacing w:before="30"/>
        <w:ind w:left="765" w:right="0" w:firstLine="0"/>
        <w:jc w:val="left"/>
        <w:rPr>
          <w:rFonts w:ascii="Calibri" w:hAnsi="Calibri"/>
          <w:sz w:val="18"/>
        </w:rPr>
      </w:pPr>
      <w:r>
        <w:rPr>
          <w:w w:val="85"/>
          <w:sz w:val="18"/>
        </w:rPr>
        <w:t>coronavírus</w:t>
      </w:r>
      <w:r>
        <w:rPr>
          <w:rFonts w:ascii="Calibri" w:hAnsi="Calibri"/>
          <w:w w:val="85"/>
          <w:sz w:val="18"/>
        </w:rPr>
        <w:t>,</w:t>
      </w:r>
      <w:r>
        <w:rPr>
          <w:rFonts w:ascii="Calibri" w:hAnsi="Calibri"/>
          <w:spacing w:val="4"/>
          <w:w w:val="85"/>
          <w:sz w:val="18"/>
        </w:rPr>
        <w:t> </w:t>
      </w:r>
      <w:r>
        <w:rPr>
          <w:rFonts w:ascii="Calibri" w:hAnsi="Calibri"/>
          <w:w w:val="85"/>
          <w:sz w:val="18"/>
        </w:rPr>
        <w:t>61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Covid-19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1"/>
          <w:w w:val="90"/>
          <w:sz w:val="18"/>
        </w:rPr>
        <w:t> </w:t>
      </w:r>
      <w:r>
        <w:rPr>
          <w:rFonts w:ascii="Calibri"/>
          <w:w w:val="90"/>
          <w:sz w:val="18"/>
        </w:rPr>
        <w:t>96,</w:t>
      </w:r>
      <w:r>
        <w:rPr>
          <w:rFonts w:ascii="Calibri"/>
          <w:spacing w:val="2"/>
          <w:w w:val="90"/>
          <w:sz w:val="18"/>
        </w:rPr>
        <w:t> </w:t>
      </w:r>
      <w:r>
        <w:rPr>
          <w:rFonts w:ascii="Calibri"/>
          <w:w w:val="90"/>
          <w:sz w:val="18"/>
        </w:rPr>
        <w:t>102</w:t>
      </w:r>
    </w:p>
    <w:p>
      <w:pPr>
        <w:spacing w:before="34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CRAS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48,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98,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99,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100,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102,</w:t>
      </w:r>
      <w:r>
        <w:rPr>
          <w:rFonts w:ascii="Calibri"/>
          <w:spacing w:val="6"/>
          <w:w w:val="95"/>
          <w:sz w:val="18"/>
        </w:rPr>
        <w:t> </w:t>
      </w:r>
      <w:r>
        <w:rPr>
          <w:rFonts w:ascii="Calibri"/>
          <w:w w:val="95"/>
          <w:sz w:val="18"/>
        </w:rPr>
        <w:t>103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crise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103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cultura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11,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42,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50,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52,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53,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54,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55,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58,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60,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63,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70,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71,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76, 81,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</w:t>
      </w: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Heading1"/>
        <w:spacing w:before="1"/>
        <w:ind w:left="785"/>
      </w:pPr>
      <w:r>
        <w:rPr>
          <w:w w:val="99"/>
        </w:rPr>
        <w:t>D</w:t>
      </w:r>
    </w:p>
    <w:p>
      <w:pPr>
        <w:spacing w:before="171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decreto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66,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83,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86,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90,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91,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92,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93,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94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demanda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32,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47,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48,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100,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102</w:t>
      </w:r>
    </w:p>
    <w:p>
      <w:pPr>
        <w:spacing w:before="34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demandas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31,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37,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47,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53,</w:t>
      </w:r>
    </w:p>
    <w:p>
      <w:pPr>
        <w:spacing w:before="31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</w:t>
      </w:r>
    </w:p>
    <w:p>
      <w:pPr>
        <w:spacing w:before="99"/>
        <w:ind w:left="700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w w:val="95"/>
          <w:sz w:val="18"/>
        </w:rPr>
        <w:t>democrática</w:t>
      </w:r>
      <w:r>
        <w:rPr>
          <w:rFonts w:ascii="Calibri" w:hAnsi="Calibri"/>
          <w:w w:val="95"/>
          <w:sz w:val="18"/>
        </w:rPr>
        <w:t>, 9, 10,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11, 12,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13,</w:t>
      </w:r>
      <w:r>
        <w:rPr>
          <w:rFonts w:ascii="Calibri" w:hAnsi="Calibri"/>
          <w:spacing w:val="-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16, 37,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39, 40,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41,</w:t>
      </w:r>
    </w:p>
    <w:p>
      <w:pPr>
        <w:spacing w:before="35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76, 77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desafios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15,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16, 17,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31,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41,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42, 45,</w:t>
      </w:r>
    </w:p>
    <w:p>
      <w:pPr>
        <w:spacing w:before="35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desenvolvimento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5,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23,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24,</w:t>
      </w:r>
    </w:p>
    <w:p>
      <w:pPr>
        <w:spacing w:before="30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</w:p>
    <w:p>
      <w:pPr>
        <w:spacing w:before="34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98, 99,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106</w:t>
      </w:r>
    </w:p>
    <w:p>
      <w:pPr>
        <w:spacing w:before="35"/>
        <w:ind w:left="700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diferenciação</w:t>
      </w:r>
      <w:r>
        <w:rPr>
          <w:rFonts w:ascii="Calibri" w:hAnsi="Calibri"/>
          <w:w w:val="90"/>
          <w:sz w:val="18"/>
        </w:rPr>
        <w:t>,</w:t>
      </w:r>
      <w:r>
        <w:rPr>
          <w:rFonts w:ascii="Calibri" w:hAnsi="Calibri"/>
          <w:spacing w:val="-1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50,</w:t>
      </w:r>
      <w:r>
        <w:rPr>
          <w:rFonts w:ascii="Calibri" w:hAnsi="Calibri"/>
          <w:spacing w:val="-1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55,</w:t>
      </w:r>
      <w:r>
        <w:rPr>
          <w:rFonts w:ascii="Calibri" w:hAnsi="Calibri"/>
          <w:spacing w:val="-5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57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spacing w:val="-2"/>
          <w:w w:val="95"/>
          <w:sz w:val="18"/>
        </w:rPr>
        <w:t>disciplina</w:t>
      </w:r>
      <w:r>
        <w:rPr>
          <w:rFonts w:ascii="Calibri"/>
          <w:spacing w:val="-2"/>
          <w:w w:val="95"/>
          <w:sz w:val="18"/>
        </w:rPr>
        <w:t>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spacing w:val="-2"/>
          <w:w w:val="95"/>
          <w:sz w:val="18"/>
        </w:rPr>
        <w:t>73,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79,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81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documento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104,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109,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w w:val="95"/>
          <w:sz w:val="18"/>
        </w:rPr>
        <w:t>110,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112,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113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ind w:right="376"/>
      </w:pPr>
      <w:r>
        <w:rPr>
          <w:w w:val="99"/>
        </w:rPr>
        <w:t>E</w:t>
      </w:r>
    </w:p>
    <w:p>
      <w:pPr>
        <w:spacing w:before="171"/>
        <w:ind w:left="700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econômica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39,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42,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74,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84,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86,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87,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90,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91,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92,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96</w:t>
      </w:r>
    </w:p>
    <w:p>
      <w:pPr>
        <w:spacing w:before="30"/>
        <w:ind w:left="700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educação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9,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24,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29,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30,</w:t>
      </w:r>
    </w:p>
    <w:p>
      <w:pPr>
        <w:spacing w:before="35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59, 73,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115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educacional</w:t>
      </w:r>
      <w:r>
        <w:rPr>
          <w:rFonts w:ascii="Calibri"/>
          <w:w w:val="95"/>
          <w:sz w:val="18"/>
        </w:rPr>
        <w:t>, 9,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15,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17,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22,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24,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26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educativa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18,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27,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33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efetividade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50,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51,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52,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57,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63,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71,</w:t>
      </w:r>
    </w:p>
    <w:p>
      <w:pPr>
        <w:spacing w:before="34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spacing w:val="-1"/>
          <w:w w:val="90"/>
          <w:sz w:val="18"/>
        </w:rPr>
        <w:t>eleitores</w:t>
      </w:r>
      <w:r>
        <w:rPr>
          <w:rFonts w:ascii="Calibri"/>
          <w:spacing w:val="-1"/>
          <w:w w:val="90"/>
          <w:sz w:val="18"/>
        </w:rPr>
        <w:t>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w w:val="90"/>
          <w:sz w:val="18"/>
        </w:rPr>
        <w:t>61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spacing w:val="-2"/>
          <w:w w:val="90"/>
          <w:sz w:val="18"/>
        </w:rPr>
        <w:t>escassas</w:t>
      </w:r>
      <w:r>
        <w:rPr>
          <w:rFonts w:ascii="Calibri"/>
          <w:spacing w:val="-2"/>
          <w:w w:val="90"/>
          <w:sz w:val="18"/>
        </w:rPr>
        <w:t>,</w:t>
      </w:r>
      <w:r>
        <w:rPr>
          <w:rFonts w:ascii="Calibri"/>
          <w:spacing w:val="-4"/>
          <w:w w:val="90"/>
          <w:sz w:val="18"/>
        </w:rPr>
        <w:t> </w:t>
      </w:r>
      <w:r>
        <w:rPr>
          <w:rFonts w:ascii="Calibri"/>
          <w:spacing w:val="-1"/>
          <w:w w:val="90"/>
          <w:sz w:val="18"/>
        </w:rPr>
        <w:t>37</w:t>
      </w:r>
    </w:p>
    <w:p>
      <w:pPr>
        <w:spacing w:before="30"/>
        <w:ind w:left="686" w:right="1167" w:firstLine="0"/>
        <w:jc w:val="center"/>
        <w:rPr>
          <w:rFonts w:ascii="Calibri"/>
          <w:sz w:val="18"/>
        </w:rPr>
      </w:pPr>
      <w:r>
        <w:rPr>
          <w:spacing w:val="-2"/>
          <w:sz w:val="18"/>
        </w:rPr>
        <w:t>escolas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19,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27,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29,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31,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33,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45,</w:t>
      </w:r>
    </w:p>
    <w:p>
      <w:pPr>
        <w:spacing w:before="35"/>
        <w:ind w:left="686" w:right="3857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59, 66</w:t>
      </w:r>
    </w:p>
    <w:p>
      <w:pPr>
        <w:spacing w:before="35"/>
        <w:ind w:left="558" w:right="1171" w:firstLine="0"/>
        <w:jc w:val="center"/>
        <w:rPr>
          <w:rFonts w:ascii="Calibri" w:hAnsi="Calibri"/>
          <w:sz w:val="18"/>
        </w:rPr>
      </w:pPr>
      <w:r>
        <w:rPr>
          <w:w w:val="95"/>
          <w:sz w:val="18"/>
        </w:rPr>
        <w:t>estratégica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19,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22,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24,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25,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27,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30,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31,</w:t>
      </w:r>
    </w:p>
    <w:p>
      <w:pPr>
        <w:spacing w:before="29"/>
        <w:ind w:left="684" w:right="2781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64, 65,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</w:t>
      </w:r>
    </w:p>
    <w:p>
      <w:pPr>
        <w:spacing w:before="35"/>
        <w:ind w:left="686" w:right="2701" w:firstLine="0"/>
        <w:jc w:val="center"/>
        <w:rPr>
          <w:rFonts w:ascii="Calibri" w:hAnsi="Calibri"/>
          <w:sz w:val="18"/>
        </w:rPr>
      </w:pPr>
      <w:r>
        <w:rPr>
          <w:spacing w:val="-2"/>
          <w:w w:val="95"/>
          <w:sz w:val="18"/>
        </w:rPr>
        <w:t>estratégicas</w:t>
      </w:r>
      <w:r>
        <w:rPr>
          <w:rFonts w:ascii="Calibri" w:hAnsi="Calibri"/>
          <w:spacing w:val="-2"/>
          <w:w w:val="95"/>
          <w:sz w:val="18"/>
        </w:rPr>
        <w:t>, </w:t>
      </w:r>
      <w:r>
        <w:rPr>
          <w:rFonts w:ascii="Calibri" w:hAnsi="Calibri"/>
          <w:spacing w:val="-1"/>
          <w:w w:val="95"/>
          <w:sz w:val="18"/>
        </w:rPr>
        <w:t>9,</w:t>
      </w:r>
      <w:r>
        <w:rPr>
          <w:rFonts w:ascii="Calibri" w:hAnsi="Calibri"/>
          <w:spacing w:val="-5"/>
          <w:w w:val="95"/>
          <w:sz w:val="18"/>
        </w:rPr>
        <w:t> </w:t>
      </w:r>
      <w:r>
        <w:rPr>
          <w:rFonts w:ascii="Calibri" w:hAnsi="Calibri"/>
          <w:spacing w:val="-1"/>
          <w:w w:val="95"/>
          <w:sz w:val="18"/>
        </w:rPr>
        <w:t>16, 19, 24, 65,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spacing w:val="-1"/>
          <w:w w:val="95"/>
          <w:sz w:val="18"/>
        </w:rPr>
        <w:t>68</w:t>
      </w:r>
    </w:p>
    <w:p>
      <w:pPr>
        <w:spacing w:before="35"/>
        <w:ind w:left="0" w:right="1151" w:firstLine="0"/>
        <w:jc w:val="right"/>
        <w:rPr>
          <w:rFonts w:ascii="Calibri"/>
          <w:sz w:val="18"/>
        </w:rPr>
      </w:pPr>
      <w:r>
        <w:rPr>
          <w:spacing w:val="-1"/>
          <w:sz w:val="18"/>
        </w:rPr>
        <w:t>estudo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27,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28,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32,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34,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35,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37,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47,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50,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52,</w:t>
      </w:r>
    </w:p>
    <w:p>
      <w:pPr>
        <w:spacing w:before="30"/>
        <w:ind w:left="0" w:right="1098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</w:p>
    <w:p>
      <w:pPr>
        <w:spacing w:before="34"/>
        <w:ind w:left="686" w:right="1156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93,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pStyle w:val="Heading1"/>
        <w:ind w:right="383"/>
      </w:pPr>
      <w:r>
        <w:rPr>
          <w:w w:val="99"/>
        </w:rPr>
        <w:t>F</w:t>
      </w:r>
    </w:p>
    <w:p>
      <w:pPr>
        <w:spacing w:before="171"/>
        <w:ind w:left="700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falhas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51,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52,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57,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60,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79,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93</w:t>
      </w:r>
    </w:p>
    <w:p>
      <w:pPr>
        <w:spacing w:before="30"/>
        <w:ind w:left="700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famílias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37,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38,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2"/>
          <w:sz w:val="18"/>
        </w:rPr>
        <w:t>42,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43,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45,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46,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2"/>
          <w:sz w:val="18"/>
        </w:rPr>
        <w:t>47,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48,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pacing w:val="-1"/>
          <w:sz w:val="18"/>
        </w:rPr>
        <w:t>68,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96,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pacing w:val="-1"/>
          <w:sz w:val="18"/>
        </w:rPr>
        <w:t>98,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99,</w:t>
      </w:r>
    </w:p>
    <w:p>
      <w:pPr>
        <w:spacing w:before="35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100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ind w:right="385"/>
      </w:pPr>
      <w:r>
        <w:rPr>
          <w:w w:val="99"/>
        </w:rPr>
        <w:t>G</w:t>
      </w:r>
    </w:p>
    <w:p>
      <w:pPr>
        <w:spacing w:before="172"/>
        <w:ind w:left="700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garis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pacing w:val="-1"/>
          <w:sz w:val="18"/>
        </w:rPr>
        <w:t>50,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54,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55,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56,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57</w:t>
      </w:r>
    </w:p>
    <w:p>
      <w:pPr>
        <w:spacing w:before="30"/>
        <w:ind w:left="700" w:right="0" w:firstLine="0"/>
        <w:jc w:val="left"/>
        <w:rPr>
          <w:rFonts w:ascii="Calibri" w:hAnsi="Calibri"/>
          <w:sz w:val="18"/>
        </w:rPr>
      </w:pPr>
      <w:r>
        <w:rPr>
          <w:spacing w:val="-1"/>
          <w:sz w:val="18"/>
        </w:rPr>
        <w:t>gestão</w:t>
      </w:r>
      <w:r>
        <w:rPr>
          <w:rFonts w:ascii="Calibri" w:hAnsi="Calibri"/>
          <w:spacing w:val="-1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5,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10,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11,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1"/>
          <w:sz w:val="18"/>
        </w:rPr>
        <w:t>13,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18,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19,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21,</w:t>
      </w:r>
    </w:p>
    <w:p>
      <w:pPr>
        <w:spacing w:before="35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45,</w:t>
      </w:r>
    </w:p>
    <w:p>
      <w:pPr>
        <w:spacing w:before="34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</w:p>
    <w:p>
      <w:pPr>
        <w:spacing w:before="30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109,</w:t>
      </w:r>
    </w:p>
    <w:p>
      <w:pPr>
        <w:spacing w:before="35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sz w:val="18"/>
        </w:rPr>
        <w:t>gestor</w:t>
      </w:r>
      <w:r>
        <w:rPr>
          <w:rFonts w:ascii="Calibri"/>
          <w:sz w:val="18"/>
        </w:rPr>
        <w:t>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7,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55,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81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gestores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22,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25,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50,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52,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55,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60,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61,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66,</w:t>
      </w:r>
    </w:p>
    <w:p>
      <w:pPr>
        <w:spacing w:before="34"/>
        <w:ind w:left="0" w:right="2836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109</w:t>
      </w:r>
    </w:p>
    <w:p>
      <w:pPr>
        <w:spacing w:before="30"/>
        <w:ind w:left="0" w:right="2806" w:firstLine="0"/>
        <w:jc w:val="right"/>
        <w:rPr>
          <w:rFonts w:ascii="Calibri"/>
          <w:sz w:val="18"/>
        </w:rPr>
      </w:pPr>
      <w:r>
        <w:rPr>
          <w:w w:val="90"/>
          <w:sz w:val="18"/>
        </w:rPr>
        <w:t>governamental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3"/>
          <w:w w:val="90"/>
          <w:sz w:val="18"/>
        </w:rPr>
        <w:t> </w:t>
      </w:r>
      <w:r>
        <w:rPr>
          <w:rFonts w:ascii="Calibri"/>
          <w:w w:val="90"/>
          <w:sz w:val="18"/>
        </w:rPr>
        <w:t>5,</w:t>
      </w:r>
      <w:r>
        <w:rPr>
          <w:rFonts w:ascii="Calibri"/>
          <w:spacing w:val="4"/>
          <w:w w:val="90"/>
          <w:sz w:val="18"/>
        </w:rPr>
        <w:t> </w:t>
      </w:r>
      <w:r>
        <w:rPr>
          <w:rFonts w:ascii="Calibri"/>
          <w:w w:val="90"/>
          <w:sz w:val="18"/>
        </w:rPr>
        <w:t>53,</w:t>
      </w:r>
      <w:r>
        <w:rPr>
          <w:rFonts w:ascii="Calibri"/>
          <w:spacing w:val="4"/>
          <w:w w:val="90"/>
          <w:sz w:val="18"/>
        </w:rPr>
        <w:t> </w:t>
      </w:r>
      <w:r>
        <w:rPr>
          <w:rFonts w:ascii="Calibri"/>
          <w:w w:val="90"/>
          <w:sz w:val="18"/>
        </w:rPr>
        <w:t>57,</w:t>
      </w:r>
      <w:r>
        <w:rPr>
          <w:rFonts w:ascii="Calibri"/>
          <w:spacing w:val="4"/>
          <w:w w:val="90"/>
          <w:sz w:val="18"/>
        </w:rPr>
        <w:t> </w:t>
      </w:r>
      <w:r>
        <w:rPr>
          <w:rFonts w:ascii="Calibri"/>
          <w:w w:val="90"/>
          <w:sz w:val="18"/>
        </w:rPr>
        <w:t>61,</w:t>
      </w:r>
      <w:r>
        <w:rPr>
          <w:rFonts w:ascii="Calibri"/>
          <w:spacing w:val="4"/>
          <w:w w:val="90"/>
          <w:sz w:val="18"/>
        </w:rPr>
        <w:t> </w:t>
      </w:r>
      <w:r>
        <w:rPr>
          <w:rFonts w:ascii="Calibri"/>
          <w:w w:val="90"/>
          <w:sz w:val="18"/>
        </w:rPr>
        <w:t>69</w:t>
      </w:r>
    </w:p>
    <w:p>
      <w:pPr>
        <w:spacing w:before="35"/>
        <w:ind w:left="684" w:right="1265" w:firstLine="0"/>
        <w:jc w:val="center"/>
        <w:rPr>
          <w:rFonts w:ascii="Calibri"/>
          <w:sz w:val="18"/>
        </w:rPr>
      </w:pPr>
      <w:r>
        <w:rPr>
          <w:sz w:val="18"/>
        </w:rPr>
        <w:t>governo</w:t>
      </w:r>
      <w:r>
        <w:rPr>
          <w:rFonts w:ascii="Calibri"/>
          <w:sz w:val="18"/>
        </w:rPr>
        <w:t>,</w:t>
      </w:r>
      <w:r>
        <w:rPr>
          <w:rFonts w:ascii="Calibri"/>
          <w:spacing w:val="-1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104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ind w:right="376"/>
      </w:pPr>
      <w:r>
        <w:rPr>
          <w:w w:val="99"/>
        </w:rPr>
        <w:t>I</w:t>
      </w:r>
    </w:p>
    <w:p>
      <w:pPr>
        <w:spacing w:before="172"/>
        <w:ind w:left="700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impacto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50,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87,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88,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94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impactos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19, 24,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33,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50,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73,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74,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81,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85,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88,</w:t>
      </w:r>
    </w:p>
    <w:p>
      <w:pPr>
        <w:spacing w:before="35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96</w:t>
      </w:r>
    </w:p>
    <w:p>
      <w:pPr>
        <w:spacing w:before="34"/>
        <w:ind w:left="700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indicadores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22,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23,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24,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25,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26,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27,</w:t>
      </w:r>
    </w:p>
    <w:p>
      <w:pPr>
        <w:spacing w:before="30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</w:p>
    <w:p>
      <w:pPr>
        <w:spacing w:before="35"/>
        <w:ind w:left="92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87, 89</w:t>
      </w:r>
    </w:p>
    <w:p>
      <w:pPr>
        <w:spacing w:before="34"/>
        <w:ind w:left="700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ineficiência</w:t>
      </w:r>
      <w:r>
        <w:rPr>
          <w:rFonts w:ascii="Calibri" w:hAnsi="Calibri"/>
          <w:w w:val="90"/>
          <w:sz w:val="18"/>
        </w:rPr>
        <w:t>,</w:t>
      </w:r>
      <w:r>
        <w:rPr>
          <w:rFonts w:ascii="Calibri" w:hAnsi="Calibri"/>
          <w:spacing w:val="-5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50,</w:t>
      </w:r>
      <w:r>
        <w:rPr>
          <w:rFonts w:ascii="Calibri" w:hAnsi="Calibri"/>
          <w:spacing w:val="-5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63</w:t>
      </w:r>
    </w:p>
    <w:p>
      <w:pPr>
        <w:spacing w:before="30"/>
        <w:ind w:left="700" w:right="0" w:firstLine="0"/>
        <w:jc w:val="left"/>
        <w:rPr>
          <w:rFonts w:ascii="Calibri" w:hAnsi="Calibri"/>
          <w:sz w:val="18"/>
        </w:rPr>
      </w:pPr>
      <w:r>
        <w:rPr>
          <w:w w:val="85"/>
          <w:sz w:val="18"/>
        </w:rPr>
        <w:t>ineficiências</w:t>
      </w:r>
      <w:r>
        <w:rPr>
          <w:rFonts w:ascii="Calibri" w:hAnsi="Calibri"/>
          <w:w w:val="85"/>
          <w:sz w:val="18"/>
        </w:rPr>
        <w:t>,</w:t>
      </w:r>
      <w:r>
        <w:rPr>
          <w:rFonts w:ascii="Calibri" w:hAnsi="Calibri"/>
          <w:spacing w:val="5"/>
          <w:w w:val="85"/>
          <w:sz w:val="18"/>
        </w:rPr>
        <w:t> </w:t>
      </w:r>
      <w:r>
        <w:rPr>
          <w:rFonts w:ascii="Calibri" w:hAnsi="Calibri"/>
          <w:w w:val="85"/>
          <w:sz w:val="18"/>
        </w:rPr>
        <w:t>60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10800" w:h="19200"/>
          <w:pgMar w:top="1840" w:bottom="280" w:left="320" w:right="0"/>
          <w:cols w:num="2" w:equalWidth="0">
            <w:col w:w="4703" w:space="40"/>
            <w:col w:w="5737"/>
          </w:cols>
        </w:sectPr>
      </w:pPr>
    </w:p>
    <w:p>
      <w:pPr>
        <w:pStyle w:val="BodyText"/>
        <w:spacing w:before="1"/>
        <w:rPr>
          <w:rFonts w:ascii="Calibri"/>
          <w:sz w:val="29"/>
        </w:rPr>
      </w:pPr>
    </w:p>
    <w:p>
      <w:pPr>
        <w:spacing w:after="0"/>
        <w:rPr>
          <w:rFonts w:ascii="Calibri"/>
          <w:sz w:val="29"/>
        </w:rPr>
        <w:sectPr>
          <w:pgSz w:w="10800" w:h="19200"/>
          <w:pgMar w:header="742" w:footer="0" w:top="980" w:bottom="280" w:left="320" w:right="0"/>
        </w:sectPr>
      </w:pPr>
    </w:p>
    <w:p>
      <w:pPr>
        <w:spacing w:before="100"/>
        <w:ind w:left="76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informação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47,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60,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62,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66,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67,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77,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107,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109,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112,</w:t>
      </w:r>
    </w:p>
    <w:p>
      <w:pPr>
        <w:spacing w:before="34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114</w:t>
      </w:r>
    </w:p>
    <w:p>
      <w:pPr>
        <w:spacing w:before="30"/>
        <w:ind w:left="76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informações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13,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19,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29,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43,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44,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45,</w:t>
      </w:r>
      <w:r>
        <w:rPr>
          <w:rFonts w:ascii="Calibri" w:hAnsi="Calibri"/>
          <w:spacing w:val="-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46,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47,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48,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51,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61,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92,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113,</w:t>
      </w:r>
    </w:p>
    <w:p>
      <w:pPr>
        <w:spacing w:before="30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114</w:t>
      </w:r>
    </w:p>
    <w:p>
      <w:pPr>
        <w:spacing w:before="35"/>
        <w:ind w:left="76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instituição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25,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27,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30,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31,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32,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33,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34,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35,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36,</w:t>
      </w:r>
    </w:p>
    <w:p>
      <w:pPr>
        <w:spacing w:before="30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52</w:t>
      </w:r>
    </w:p>
    <w:p>
      <w:pPr>
        <w:spacing w:before="34"/>
        <w:ind w:left="765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interações</w:t>
      </w:r>
      <w:r>
        <w:rPr>
          <w:rFonts w:ascii="Calibri" w:hAnsi="Calibri"/>
          <w:w w:val="90"/>
          <w:sz w:val="18"/>
        </w:rPr>
        <w:t>,</w:t>
      </w:r>
      <w:r>
        <w:rPr>
          <w:rFonts w:ascii="Calibri" w:hAnsi="Calibri"/>
          <w:spacing w:val="8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50,</w:t>
      </w:r>
      <w:r>
        <w:rPr>
          <w:rFonts w:ascii="Calibri" w:hAnsi="Calibri"/>
          <w:spacing w:val="9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52,</w:t>
      </w:r>
      <w:r>
        <w:rPr>
          <w:rFonts w:ascii="Calibri" w:hAnsi="Calibri"/>
          <w:spacing w:val="3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57,</w:t>
      </w:r>
      <w:r>
        <w:rPr>
          <w:rFonts w:ascii="Calibri" w:hAnsi="Calibri"/>
          <w:spacing w:val="8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85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spacing w:val="-1"/>
          <w:w w:val="90"/>
          <w:sz w:val="18"/>
        </w:rPr>
        <w:t>intraorganizacionais</w:t>
      </w:r>
      <w:r>
        <w:rPr>
          <w:rFonts w:ascii="Calibri"/>
          <w:spacing w:val="-1"/>
          <w:w w:val="90"/>
          <w:sz w:val="18"/>
        </w:rPr>
        <w:t>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spacing w:val="-1"/>
          <w:w w:val="90"/>
          <w:sz w:val="18"/>
        </w:rPr>
        <w:t>50,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spacing w:val="-1"/>
          <w:w w:val="90"/>
          <w:sz w:val="18"/>
        </w:rPr>
        <w:t>52,</w:t>
      </w:r>
      <w:r>
        <w:rPr>
          <w:rFonts w:ascii="Calibri"/>
          <w:spacing w:val="-5"/>
          <w:w w:val="90"/>
          <w:sz w:val="18"/>
        </w:rPr>
        <w:t> </w:t>
      </w:r>
      <w:r>
        <w:rPr>
          <w:rFonts w:ascii="Calibri"/>
          <w:spacing w:val="-1"/>
          <w:w w:val="90"/>
          <w:sz w:val="18"/>
        </w:rPr>
        <w:t>57</w:t>
      </w:r>
    </w:p>
    <w:p>
      <w:pPr>
        <w:spacing w:before="30"/>
        <w:ind w:left="765" w:right="0" w:firstLine="0"/>
        <w:jc w:val="left"/>
        <w:rPr>
          <w:rFonts w:ascii="Calibri" w:hAnsi="Calibri"/>
          <w:sz w:val="18"/>
        </w:rPr>
      </w:pPr>
      <w:r>
        <w:rPr>
          <w:spacing w:val="-1"/>
          <w:w w:val="95"/>
          <w:sz w:val="18"/>
        </w:rPr>
        <w:t>investigação</w:t>
      </w:r>
      <w:r>
        <w:rPr>
          <w:rFonts w:ascii="Calibri" w:hAnsi="Calibri"/>
          <w:spacing w:val="-1"/>
          <w:w w:val="95"/>
          <w:sz w:val="18"/>
        </w:rPr>
        <w:t>,</w:t>
      </w:r>
      <w:r>
        <w:rPr>
          <w:rFonts w:ascii="Calibri" w:hAnsi="Calibri"/>
          <w:spacing w:val="-7"/>
          <w:w w:val="95"/>
          <w:sz w:val="18"/>
        </w:rPr>
        <w:t> </w:t>
      </w:r>
      <w:r>
        <w:rPr>
          <w:rFonts w:ascii="Calibri" w:hAnsi="Calibri"/>
          <w:spacing w:val="-1"/>
          <w:w w:val="95"/>
          <w:sz w:val="18"/>
        </w:rPr>
        <w:t>18,</w:t>
      </w:r>
      <w:r>
        <w:rPr>
          <w:rFonts w:ascii="Calibri" w:hAnsi="Calibri"/>
          <w:spacing w:val="-7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28,</w:t>
      </w:r>
      <w:r>
        <w:rPr>
          <w:rFonts w:ascii="Calibri" w:hAnsi="Calibri"/>
          <w:spacing w:val="-7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37,</w:t>
      </w:r>
      <w:r>
        <w:rPr>
          <w:rFonts w:ascii="Calibri" w:hAnsi="Calibri"/>
          <w:spacing w:val="-7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44,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53,</w:t>
      </w:r>
      <w:r>
        <w:rPr>
          <w:rFonts w:ascii="Calibri" w:hAnsi="Calibri"/>
          <w:spacing w:val="-7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114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investimentos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11"/>
          <w:w w:val="90"/>
          <w:sz w:val="18"/>
        </w:rPr>
        <w:t> </w:t>
      </w:r>
      <w:r>
        <w:rPr>
          <w:rFonts w:ascii="Calibri"/>
          <w:w w:val="90"/>
          <w:sz w:val="18"/>
        </w:rPr>
        <w:t>21,</w:t>
      </w:r>
      <w:r>
        <w:rPr>
          <w:rFonts w:ascii="Calibri"/>
          <w:spacing w:val="11"/>
          <w:w w:val="90"/>
          <w:sz w:val="18"/>
        </w:rPr>
        <w:t> </w:t>
      </w:r>
      <w:r>
        <w:rPr>
          <w:rFonts w:ascii="Calibri"/>
          <w:w w:val="90"/>
          <w:sz w:val="18"/>
        </w:rPr>
        <w:t>23,</w:t>
      </w:r>
      <w:r>
        <w:rPr>
          <w:rFonts w:ascii="Calibri"/>
          <w:spacing w:val="12"/>
          <w:w w:val="90"/>
          <w:sz w:val="18"/>
        </w:rPr>
        <w:t> </w:t>
      </w:r>
      <w:r>
        <w:rPr>
          <w:rFonts w:ascii="Calibri"/>
          <w:w w:val="90"/>
          <w:sz w:val="18"/>
        </w:rPr>
        <w:t>37,</w:t>
      </w:r>
      <w:r>
        <w:rPr>
          <w:rFonts w:ascii="Calibri"/>
          <w:spacing w:val="5"/>
          <w:w w:val="90"/>
          <w:sz w:val="18"/>
        </w:rPr>
        <w:t> </w:t>
      </w:r>
      <w:r>
        <w:rPr>
          <w:rFonts w:ascii="Calibri"/>
          <w:w w:val="90"/>
          <w:sz w:val="18"/>
        </w:rPr>
        <w:t>47,</w:t>
      </w:r>
      <w:r>
        <w:rPr>
          <w:rFonts w:ascii="Calibri"/>
          <w:spacing w:val="11"/>
          <w:w w:val="90"/>
          <w:sz w:val="18"/>
        </w:rPr>
        <w:t> </w:t>
      </w:r>
      <w:r>
        <w:rPr>
          <w:rFonts w:ascii="Calibri"/>
          <w:w w:val="90"/>
          <w:sz w:val="18"/>
        </w:rPr>
        <w:t>49,</w:t>
      </w:r>
      <w:r>
        <w:rPr>
          <w:rFonts w:ascii="Calibri"/>
          <w:spacing w:val="12"/>
          <w:w w:val="90"/>
          <w:sz w:val="18"/>
        </w:rPr>
        <w:t> </w:t>
      </w:r>
      <w:r>
        <w:rPr>
          <w:rFonts w:ascii="Calibri"/>
          <w:w w:val="90"/>
          <w:sz w:val="18"/>
        </w:rPr>
        <w:t>65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ind w:left="765"/>
      </w:pPr>
      <w:r>
        <w:rPr>
          <w:w w:val="99"/>
        </w:rPr>
        <w:t>L</w:t>
      </w:r>
    </w:p>
    <w:p>
      <w:pPr>
        <w:spacing w:before="171"/>
        <w:ind w:left="76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LDO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104,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105,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106,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108,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113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sz w:val="18"/>
        </w:rPr>
        <w:t>lei</w:t>
      </w:r>
      <w:r>
        <w:rPr>
          <w:rFonts w:ascii="Calibri"/>
          <w:sz w:val="18"/>
        </w:rPr>
        <w:t>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113,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114</w:t>
      </w:r>
    </w:p>
    <w:p>
      <w:pPr>
        <w:spacing w:before="35"/>
        <w:ind w:left="76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liderança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25,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69,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70,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71,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73,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74,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76,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79,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81,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82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sz w:val="18"/>
        </w:rPr>
        <w:t>LRF</w:t>
      </w:r>
      <w:r>
        <w:rPr>
          <w:rFonts w:ascii="Calibri"/>
          <w:sz w:val="18"/>
        </w:rPr>
        <w:t>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106,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ind w:left="766"/>
      </w:pPr>
      <w:r>
        <w:rPr>
          <w:w w:val="99"/>
        </w:rPr>
        <w:t>M</w:t>
      </w:r>
    </w:p>
    <w:p>
      <w:pPr>
        <w:spacing w:before="172"/>
        <w:ind w:left="677" w:right="61" w:firstLine="0"/>
        <w:jc w:val="center"/>
        <w:rPr>
          <w:rFonts w:ascii="Calibri"/>
          <w:sz w:val="18"/>
        </w:rPr>
      </w:pPr>
      <w:r>
        <w:rPr>
          <w:w w:val="95"/>
          <w:sz w:val="18"/>
        </w:rPr>
        <w:t>metodologia</w:t>
      </w:r>
      <w:r>
        <w:rPr>
          <w:rFonts w:ascii="Calibri"/>
          <w:w w:val="95"/>
          <w:sz w:val="18"/>
        </w:rPr>
        <w:t>, 20, 29,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35, 49,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58, 61,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64, 65,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67, 69,</w:t>
      </w:r>
      <w:r>
        <w:rPr>
          <w:rFonts w:ascii="Calibri"/>
          <w:spacing w:val="1"/>
          <w:w w:val="95"/>
          <w:sz w:val="18"/>
        </w:rPr>
        <w:t> </w:t>
      </w:r>
      <w:r>
        <w:rPr>
          <w:rFonts w:ascii="Calibri"/>
          <w:w w:val="95"/>
          <w:sz w:val="18"/>
        </w:rPr>
        <w:t>70,</w:t>
      </w:r>
    </w:p>
    <w:p>
      <w:pPr>
        <w:spacing w:before="34"/>
        <w:ind w:left="756" w:right="1971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84, 87,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</w:t>
      </w:r>
    </w:p>
    <w:p>
      <w:pPr>
        <w:spacing w:before="30"/>
        <w:ind w:left="756" w:right="58" w:firstLine="0"/>
        <w:jc w:val="center"/>
        <w:rPr>
          <w:rFonts w:ascii="Calibri"/>
          <w:sz w:val="18"/>
        </w:rPr>
      </w:pPr>
      <w:r>
        <w:rPr>
          <w:w w:val="95"/>
          <w:sz w:val="18"/>
        </w:rPr>
        <w:t>municipal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15,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38,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54,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59,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62,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64,</w:t>
      </w:r>
    </w:p>
    <w:p>
      <w:pPr>
        <w:spacing w:before="35"/>
        <w:ind w:left="854" w:right="61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</w:p>
    <w:p>
      <w:pPr>
        <w:spacing w:before="35"/>
        <w:ind w:left="438" w:right="2186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101,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113</w:t>
      </w:r>
    </w:p>
    <w:p>
      <w:pPr>
        <w:spacing w:before="30"/>
        <w:ind w:left="582" w:right="61" w:firstLine="0"/>
        <w:jc w:val="center"/>
        <w:rPr>
          <w:rFonts w:ascii="Calibri" w:hAnsi="Calibri"/>
          <w:sz w:val="18"/>
        </w:rPr>
      </w:pPr>
      <w:r>
        <w:rPr>
          <w:w w:val="95"/>
          <w:sz w:val="18"/>
        </w:rPr>
        <w:t>municípios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7,</w:t>
      </w:r>
      <w:r>
        <w:rPr>
          <w:rFonts w:ascii="Calibri" w:hAnsi="Calibri"/>
          <w:spacing w:val="-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51,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60,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86,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104,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105,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106,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107,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108,</w:t>
      </w:r>
    </w:p>
    <w:p>
      <w:pPr>
        <w:spacing w:before="35"/>
        <w:ind w:left="756" w:right="1423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Heading1"/>
        <w:ind w:left="763"/>
      </w:pPr>
      <w:r>
        <w:rPr>
          <w:w w:val="99"/>
        </w:rPr>
        <w:t>O</w:t>
      </w:r>
    </w:p>
    <w:p>
      <w:pPr>
        <w:spacing w:before="172"/>
        <w:ind w:left="765" w:right="0" w:firstLine="0"/>
        <w:jc w:val="left"/>
        <w:rPr>
          <w:rFonts w:ascii="Calibri" w:hAnsi="Calibri"/>
          <w:sz w:val="18"/>
        </w:rPr>
      </w:pPr>
      <w:r>
        <w:rPr>
          <w:spacing w:val="-1"/>
          <w:w w:val="90"/>
          <w:sz w:val="18"/>
        </w:rPr>
        <w:t>orçamentárias</w:t>
      </w:r>
      <w:r>
        <w:rPr>
          <w:rFonts w:ascii="Calibri" w:hAnsi="Calibri"/>
          <w:spacing w:val="-1"/>
          <w:w w:val="90"/>
          <w:sz w:val="18"/>
        </w:rPr>
        <w:t>, </w:t>
      </w:r>
      <w:r>
        <w:rPr>
          <w:rFonts w:ascii="Calibri" w:hAnsi="Calibri"/>
          <w:w w:val="90"/>
          <w:sz w:val="18"/>
        </w:rPr>
        <w:t>104,</w:t>
      </w:r>
      <w:r>
        <w:rPr>
          <w:rFonts w:ascii="Calibri" w:hAnsi="Calibri"/>
          <w:spacing w:val="-5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112</w:t>
      </w:r>
    </w:p>
    <w:p>
      <w:pPr>
        <w:spacing w:before="30"/>
        <w:ind w:left="76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organização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12,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13,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19,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21,</w:t>
      </w:r>
      <w:r>
        <w:rPr>
          <w:rFonts w:ascii="Calibri" w:hAnsi="Calibri"/>
          <w:spacing w:val="-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22,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23,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24,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25,</w:t>
      </w:r>
      <w:r>
        <w:rPr>
          <w:rFonts w:ascii="Calibri" w:hAnsi="Calibri"/>
          <w:spacing w:val="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</w:p>
    <w:p>
      <w:pPr>
        <w:spacing w:before="30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97, 98,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103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organizacional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27,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32,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50,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51,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52,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53,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54,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55,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56,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57,</w:t>
      </w:r>
      <w:r>
        <w:rPr>
          <w:rFonts w:ascii="Calibri"/>
          <w:spacing w:val="-6"/>
          <w:w w:val="95"/>
          <w:sz w:val="18"/>
        </w:rPr>
        <w:t> </w:t>
      </w:r>
      <w:r>
        <w:rPr>
          <w:rFonts w:ascii="Calibri"/>
          <w:w w:val="95"/>
          <w:sz w:val="18"/>
        </w:rPr>
        <w:t>58,</w:t>
      </w:r>
    </w:p>
    <w:p>
      <w:pPr>
        <w:spacing w:before="34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65, 74,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</w:t>
      </w: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Heading1"/>
        <w:spacing w:before="1"/>
        <w:ind w:left="764"/>
      </w:pPr>
      <w:r>
        <w:rPr>
          <w:w w:val="99"/>
        </w:rPr>
        <w:t>P</w:t>
      </w:r>
    </w:p>
    <w:p>
      <w:pPr>
        <w:spacing w:before="172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pandemia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61,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96,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99, 100,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101,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102</w:t>
      </w:r>
    </w:p>
    <w:p>
      <w:pPr>
        <w:spacing w:before="34"/>
        <w:ind w:left="76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participante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6"/>
          <w:w w:val="90"/>
          <w:sz w:val="18"/>
        </w:rPr>
        <w:t> </w:t>
      </w:r>
      <w:r>
        <w:rPr>
          <w:rFonts w:ascii="Calibri"/>
          <w:w w:val="90"/>
          <w:sz w:val="18"/>
        </w:rPr>
        <w:t>78,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83,</w:t>
      </w:r>
      <w:r>
        <w:rPr>
          <w:rFonts w:ascii="Calibri"/>
          <w:spacing w:val="1"/>
          <w:w w:val="90"/>
          <w:sz w:val="18"/>
        </w:rPr>
        <w:t> </w:t>
      </w:r>
      <w:r>
        <w:rPr>
          <w:rFonts w:ascii="Calibri"/>
          <w:w w:val="90"/>
          <w:sz w:val="18"/>
        </w:rPr>
        <w:t>85,</w:t>
      </w:r>
      <w:r>
        <w:rPr>
          <w:rFonts w:ascii="Calibri"/>
          <w:spacing w:val="7"/>
          <w:w w:val="90"/>
          <w:sz w:val="18"/>
        </w:rPr>
        <w:t> </w:t>
      </w:r>
      <w:r>
        <w:rPr>
          <w:rFonts w:ascii="Calibri"/>
          <w:w w:val="90"/>
          <w:sz w:val="18"/>
        </w:rPr>
        <w:t>88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participantes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5,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14,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37,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38,</w:t>
      </w:r>
      <w:r>
        <w:rPr>
          <w:rFonts w:ascii="Calibri"/>
          <w:spacing w:val="-7"/>
          <w:w w:val="95"/>
          <w:sz w:val="18"/>
        </w:rPr>
        <w:t> </w:t>
      </w:r>
      <w:r>
        <w:rPr>
          <w:rFonts w:ascii="Calibri"/>
          <w:spacing w:val="-1"/>
          <w:w w:val="95"/>
          <w:sz w:val="18"/>
        </w:rPr>
        <w:t>68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spacing w:val="-1"/>
          <w:w w:val="95"/>
          <w:sz w:val="18"/>
        </w:rPr>
        <w:t>participativo</w:t>
      </w:r>
      <w:r>
        <w:rPr>
          <w:rFonts w:ascii="Calibri"/>
          <w:spacing w:val="-1"/>
          <w:w w:val="95"/>
          <w:sz w:val="18"/>
        </w:rPr>
        <w:t>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-8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-4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-3"/>
          <w:w w:val="95"/>
          <w:sz w:val="18"/>
        </w:rPr>
        <w:t> </w:t>
      </w:r>
      <w:r>
        <w:rPr>
          <w:rFonts w:ascii="Calibri"/>
          <w:w w:val="95"/>
          <w:sz w:val="18"/>
        </w:rPr>
        <w:t>64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pesquisas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28,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29,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61,</w:t>
      </w:r>
    </w:p>
    <w:p>
      <w:pPr>
        <w:spacing w:before="34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113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planejamento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-5"/>
          <w:w w:val="95"/>
          <w:sz w:val="18"/>
        </w:rPr>
        <w:t> </w:t>
      </w:r>
      <w:r>
        <w:rPr>
          <w:rFonts w:ascii="Calibri"/>
          <w:w w:val="95"/>
          <w:sz w:val="18"/>
        </w:rPr>
        <w:t>15,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108</w:t>
      </w:r>
    </w:p>
    <w:p>
      <w:pPr>
        <w:spacing w:before="30"/>
        <w:ind w:left="765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política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16,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42,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43,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51,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71,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83,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84,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103</w:t>
      </w:r>
    </w:p>
    <w:p>
      <w:pPr>
        <w:spacing w:before="34"/>
        <w:ind w:left="0" w:right="184" w:firstLine="0"/>
        <w:jc w:val="right"/>
        <w:rPr>
          <w:rFonts w:ascii="Calibri" w:hAnsi="Calibri"/>
          <w:sz w:val="18"/>
        </w:rPr>
      </w:pPr>
      <w:r>
        <w:rPr>
          <w:w w:val="95"/>
          <w:sz w:val="18"/>
        </w:rPr>
        <w:t>população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11,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37,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39,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40,</w:t>
      </w:r>
      <w:r>
        <w:rPr>
          <w:rFonts w:ascii="Calibri" w:hAnsi="Calibri"/>
          <w:spacing w:val="-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41,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42,</w:t>
      </w:r>
      <w:r>
        <w:rPr>
          <w:rFonts w:ascii="Calibri" w:hAnsi="Calibri"/>
          <w:spacing w:val="3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43,</w:t>
      </w:r>
      <w:r>
        <w:rPr>
          <w:rFonts w:ascii="Calibri" w:hAnsi="Calibri"/>
          <w:spacing w:val="2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46,</w:t>
      </w:r>
    </w:p>
    <w:p>
      <w:pPr>
        <w:spacing w:before="30"/>
        <w:ind w:left="0" w:right="281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99,</w:t>
      </w:r>
    </w:p>
    <w:p>
      <w:pPr>
        <w:spacing w:before="35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106</w:t>
      </w:r>
    </w:p>
    <w:p>
      <w:pPr>
        <w:spacing w:before="30"/>
        <w:ind w:left="76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PPA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pacing w:val="-1"/>
          <w:sz w:val="18"/>
        </w:rPr>
        <w:t>66,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67,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104,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105,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106,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107,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113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privado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83,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84,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86,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92,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93</w:t>
      </w:r>
    </w:p>
    <w:p>
      <w:pPr>
        <w:spacing w:before="35"/>
        <w:ind w:left="76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problemas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46,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51,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53,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57,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58,</w:t>
      </w:r>
      <w:r>
        <w:rPr>
          <w:rFonts w:ascii="Calibri"/>
          <w:spacing w:val="2"/>
          <w:w w:val="95"/>
          <w:sz w:val="18"/>
        </w:rPr>
        <w:t> </w:t>
      </w:r>
      <w:r>
        <w:rPr>
          <w:rFonts w:ascii="Calibri"/>
          <w:w w:val="95"/>
          <w:sz w:val="18"/>
        </w:rPr>
        <w:t>60,</w:t>
      </w:r>
    </w:p>
    <w:p>
      <w:pPr>
        <w:spacing w:before="29"/>
        <w:ind w:left="98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90, 98,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104</w:t>
      </w:r>
    </w:p>
    <w:p>
      <w:pPr>
        <w:spacing w:before="100"/>
        <w:ind w:left="527" w:right="1121" w:firstLine="0"/>
        <w:jc w:val="center"/>
        <w:rPr>
          <w:rFonts w:ascii="Calibri"/>
          <w:sz w:val="18"/>
        </w:rPr>
      </w:pPr>
      <w:r>
        <w:rPr/>
        <w:br w:type="column"/>
      </w:r>
      <w:r>
        <w:rPr>
          <w:w w:val="95"/>
          <w:sz w:val="18"/>
        </w:rPr>
        <w:t>processos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25,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28,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30,</w:t>
      </w:r>
    </w:p>
    <w:p>
      <w:pPr>
        <w:spacing w:before="34"/>
        <w:ind w:left="897" w:right="1401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53, 63,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88, 93</w:t>
      </w:r>
    </w:p>
    <w:p>
      <w:pPr>
        <w:spacing w:before="30"/>
        <w:ind w:left="671" w:right="1121" w:firstLine="0"/>
        <w:jc w:val="center"/>
        <w:rPr>
          <w:rFonts w:ascii="Calibri"/>
          <w:sz w:val="18"/>
        </w:rPr>
      </w:pPr>
      <w:r>
        <w:rPr>
          <w:spacing w:val="-1"/>
          <w:sz w:val="18"/>
        </w:rPr>
        <w:t>programa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pacing w:val="-1"/>
          <w:sz w:val="18"/>
        </w:rPr>
        <w:t>37,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38,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42,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43,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46,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47,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pacing w:val="-1"/>
          <w:sz w:val="18"/>
        </w:rPr>
        <w:t>48,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83,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88,</w:t>
      </w:r>
    </w:p>
    <w:p>
      <w:pPr>
        <w:spacing w:before="35"/>
        <w:ind w:left="671" w:right="3857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93, 94</w:t>
      </w:r>
    </w:p>
    <w:p>
      <w:pPr>
        <w:spacing w:before="35"/>
        <w:ind w:left="685" w:right="0" w:firstLine="0"/>
        <w:jc w:val="left"/>
        <w:rPr>
          <w:rFonts w:ascii="Calibri" w:hAnsi="Calibri"/>
          <w:sz w:val="18"/>
        </w:rPr>
      </w:pPr>
      <w:r>
        <w:rPr>
          <w:spacing w:val="-1"/>
          <w:w w:val="90"/>
          <w:sz w:val="18"/>
        </w:rPr>
        <w:t>Programa</w:t>
      </w:r>
      <w:r>
        <w:rPr>
          <w:spacing w:val="-7"/>
          <w:w w:val="90"/>
          <w:sz w:val="18"/>
        </w:rPr>
        <w:t> </w:t>
      </w:r>
      <w:r>
        <w:rPr>
          <w:spacing w:val="-1"/>
          <w:w w:val="90"/>
          <w:sz w:val="18"/>
        </w:rPr>
        <w:t>Bolsa</w:t>
      </w:r>
      <w:r>
        <w:rPr>
          <w:spacing w:val="-6"/>
          <w:w w:val="90"/>
          <w:sz w:val="18"/>
        </w:rPr>
        <w:t> </w:t>
      </w:r>
      <w:r>
        <w:rPr>
          <w:spacing w:val="-1"/>
          <w:w w:val="90"/>
          <w:sz w:val="18"/>
        </w:rPr>
        <w:t>Família</w:t>
      </w:r>
      <w:r>
        <w:rPr>
          <w:rFonts w:ascii="Calibri" w:hAnsi="Calibri"/>
          <w:spacing w:val="-1"/>
          <w:w w:val="90"/>
          <w:sz w:val="18"/>
        </w:rPr>
        <w:t>,</w:t>
      </w:r>
      <w:r>
        <w:rPr>
          <w:rFonts w:ascii="Calibri" w:hAnsi="Calibri"/>
          <w:spacing w:val="2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37,</w:t>
      </w:r>
      <w:r>
        <w:rPr>
          <w:rFonts w:ascii="Calibri" w:hAnsi="Calibri"/>
          <w:spacing w:val="-3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38,</w:t>
      </w:r>
      <w:r>
        <w:rPr>
          <w:rFonts w:ascii="Calibri" w:hAnsi="Calibri"/>
          <w:spacing w:val="1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42,</w:t>
      </w:r>
      <w:r>
        <w:rPr>
          <w:rFonts w:ascii="Calibri" w:hAnsi="Calibri"/>
          <w:spacing w:val="2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47,</w:t>
      </w:r>
      <w:r>
        <w:rPr>
          <w:rFonts w:ascii="Calibri" w:hAnsi="Calibri"/>
          <w:spacing w:val="2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49</w:t>
      </w:r>
    </w:p>
    <w:p>
      <w:pPr>
        <w:spacing w:before="30"/>
        <w:ind w:left="685" w:right="0" w:firstLine="0"/>
        <w:jc w:val="left"/>
        <w:rPr>
          <w:rFonts w:ascii="Calibri" w:hAnsi="Calibri"/>
          <w:sz w:val="18"/>
        </w:rPr>
      </w:pPr>
      <w:r>
        <w:rPr>
          <w:spacing w:val="-1"/>
          <w:sz w:val="18"/>
        </w:rPr>
        <w:t>pública</w:t>
      </w:r>
      <w:r>
        <w:rPr>
          <w:rFonts w:ascii="Calibri" w:hAnsi="Calibri"/>
          <w:spacing w:val="-1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8,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9,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13,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20,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21,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27,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33,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</w:p>
    <w:p>
      <w:pPr>
        <w:spacing w:before="30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</w:p>
    <w:p>
      <w:pPr>
        <w:spacing w:before="34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spacing w:before="30"/>
        <w:ind w:left="68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públicas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10,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13,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16,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18, 19,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20,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22,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23,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24,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</w:p>
    <w:p>
      <w:pPr>
        <w:spacing w:before="29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spacing w:before="35"/>
        <w:ind w:left="685" w:right="0" w:firstLine="0"/>
        <w:jc w:val="left"/>
        <w:rPr>
          <w:rFonts w:ascii="Calibri" w:hAnsi="Calibri"/>
          <w:sz w:val="18"/>
        </w:rPr>
      </w:pPr>
      <w:r>
        <w:rPr>
          <w:spacing w:val="-2"/>
          <w:sz w:val="18"/>
        </w:rPr>
        <w:t>público</w:t>
      </w:r>
      <w:r>
        <w:rPr>
          <w:rFonts w:ascii="Calibri" w:hAnsi="Calibri"/>
          <w:spacing w:val="-2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6,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7,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10,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12,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15,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18,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20,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1"/>
          <w:sz w:val="18"/>
        </w:rPr>
        <w:t>21,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22,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23,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pacing w:val="-1"/>
          <w:sz w:val="18"/>
        </w:rPr>
        <w:t>24,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1"/>
          <w:sz w:val="18"/>
        </w:rPr>
        <w:t>25,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</w:p>
    <w:p>
      <w:pPr>
        <w:spacing w:before="30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</w:p>
    <w:p>
      <w:pPr>
        <w:spacing w:before="34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108</w:t>
      </w:r>
    </w:p>
    <w:p>
      <w:pPr>
        <w:spacing w:before="35"/>
        <w:ind w:left="68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públicos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5, 6,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14,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15,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18, 20,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32,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39,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50,</w:t>
      </w:r>
      <w:r>
        <w:rPr>
          <w:rFonts w:ascii="Calibri" w:hAnsi="Calibri"/>
          <w:spacing w:val="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52,</w:t>
      </w:r>
    </w:p>
    <w:p>
      <w:pPr>
        <w:spacing w:before="30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</w:t>
      </w: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Heading1"/>
        <w:spacing w:before="1"/>
        <w:ind w:right="390"/>
      </w:pPr>
      <w:r>
        <w:rPr>
          <w:w w:val="99"/>
        </w:rPr>
        <w:t>R</w:t>
      </w:r>
    </w:p>
    <w:p>
      <w:pPr>
        <w:spacing w:before="176"/>
        <w:ind w:left="685" w:right="0" w:firstLine="0"/>
        <w:jc w:val="left"/>
        <w:rPr>
          <w:rFonts w:ascii="Calibri"/>
          <w:sz w:val="18"/>
        </w:rPr>
      </w:pPr>
      <w:r>
        <w:rPr>
          <w:spacing w:val="-2"/>
          <w:w w:val="90"/>
          <w:sz w:val="18"/>
        </w:rPr>
        <w:t>reavaliar</w:t>
      </w:r>
      <w:r>
        <w:rPr>
          <w:rFonts w:ascii="Calibri"/>
          <w:spacing w:val="-2"/>
          <w:w w:val="90"/>
          <w:sz w:val="18"/>
        </w:rPr>
        <w:t>, </w:t>
      </w:r>
      <w:r>
        <w:rPr>
          <w:rFonts w:ascii="Calibri"/>
          <w:spacing w:val="-1"/>
          <w:w w:val="90"/>
          <w:sz w:val="18"/>
        </w:rPr>
        <w:t>73</w:t>
      </w:r>
    </w:p>
    <w:p>
      <w:pPr>
        <w:spacing w:before="30"/>
        <w:ind w:left="599" w:right="1121" w:firstLine="0"/>
        <w:jc w:val="center"/>
        <w:rPr>
          <w:rFonts w:ascii="Calibri"/>
          <w:sz w:val="18"/>
        </w:rPr>
      </w:pPr>
      <w:r>
        <w:rPr>
          <w:w w:val="95"/>
          <w:sz w:val="18"/>
        </w:rPr>
        <w:t>recursos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23, 26,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31,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32,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37,</w:t>
      </w:r>
      <w:r>
        <w:rPr>
          <w:rFonts w:ascii="Calibri"/>
          <w:spacing w:val="5"/>
          <w:w w:val="95"/>
          <w:sz w:val="18"/>
        </w:rPr>
        <w:t> </w:t>
      </w:r>
      <w:r>
        <w:rPr>
          <w:rFonts w:ascii="Calibri"/>
          <w:w w:val="95"/>
          <w:sz w:val="18"/>
        </w:rPr>
        <w:t>42,</w:t>
      </w:r>
    </w:p>
    <w:p>
      <w:pPr>
        <w:spacing w:before="34"/>
        <w:ind w:left="666" w:right="1121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</w:p>
    <w:p>
      <w:pPr>
        <w:spacing w:before="31"/>
        <w:ind w:left="440" w:right="4075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109</w:t>
      </w:r>
    </w:p>
    <w:p>
      <w:pPr>
        <w:spacing w:before="34"/>
        <w:ind w:left="68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registro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2"/>
          <w:sz w:val="18"/>
        </w:rPr>
        <w:t>29,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37,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38,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40,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45,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46,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47,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pacing w:val="-1"/>
          <w:sz w:val="18"/>
        </w:rPr>
        <w:t>65</w:t>
      </w:r>
    </w:p>
    <w:p>
      <w:pPr>
        <w:spacing w:before="35"/>
        <w:ind w:left="685" w:right="0" w:firstLine="0"/>
        <w:jc w:val="left"/>
        <w:rPr>
          <w:rFonts w:ascii="Calibri"/>
          <w:sz w:val="18"/>
        </w:rPr>
      </w:pPr>
      <w:r>
        <w:rPr>
          <w:w w:val="95"/>
          <w:sz w:val="18"/>
        </w:rPr>
        <w:t>resultados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18,</w:t>
      </w:r>
      <w:r>
        <w:rPr>
          <w:rFonts w:ascii="Calibri"/>
          <w:spacing w:val="-1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22,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23,</w:t>
      </w:r>
    </w:p>
    <w:p>
      <w:pPr>
        <w:spacing w:before="30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31, 32,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</w:p>
    <w:p>
      <w:pPr>
        <w:spacing w:before="34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</w:p>
    <w:p>
      <w:pPr>
        <w:spacing w:before="30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93,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112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spacing w:before="1"/>
        <w:ind w:right="395"/>
      </w:pPr>
      <w:r>
        <w:rPr>
          <w:w w:val="99"/>
        </w:rPr>
        <w:t>S</w:t>
      </w:r>
    </w:p>
    <w:p>
      <w:pPr>
        <w:spacing w:before="171"/>
        <w:ind w:left="685" w:right="0" w:firstLine="0"/>
        <w:jc w:val="left"/>
        <w:rPr>
          <w:rFonts w:ascii="Calibri"/>
          <w:sz w:val="18"/>
        </w:rPr>
      </w:pPr>
      <w:r>
        <w:rPr>
          <w:w w:val="90"/>
          <w:sz w:val="18"/>
        </w:rPr>
        <w:t>secretaria</w:t>
      </w:r>
      <w:r>
        <w:rPr>
          <w:rFonts w:ascii="Calibri"/>
          <w:w w:val="90"/>
          <w:sz w:val="18"/>
        </w:rPr>
        <w:t>,</w:t>
      </w:r>
      <w:r>
        <w:rPr>
          <w:rFonts w:ascii="Calibri"/>
          <w:spacing w:val="3"/>
          <w:w w:val="90"/>
          <w:sz w:val="18"/>
        </w:rPr>
        <w:t> </w:t>
      </w:r>
      <w:r>
        <w:rPr>
          <w:rFonts w:ascii="Calibri"/>
          <w:w w:val="90"/>
          <w:sz w:val="18"/>
        </w:rPr>
        <w:t>7,</w:t>
      </w:r>
      <w:r>
        <w:rPr>
          <w:rFonts w:ascii="Calibri"/>
          <w:spacing w:val="3"/>
          <w:w w:val="90"/>
          <w:sz w:val="18"/>
        </w:rPr>
        <w:t> </w:t>
      </w:r>
      <w:r>
        <w:rPr>
          <w:rFonts w:ascii="Calibri"/>
          <w:w w:val="90"/>
          <w:sz w:val="18"/>
        </w:rPr>
        <w:t>50,</w:t>
      </w:r>
      <w:r>
        <w:rPr>
          <w:rFonts w:ascii="Calibri"/>
          <w:spacing w:val="3"/>
          <w:w w:val="90"/>
          <w:sz w:val="18"/>
        </w:rPr>
        <w:t> </w:t>
      </w:r>
      <w:r>
        <w:rPr>
          <w:rFonts w:ascii="Calibri"/>
          <w:w w:val="90"/>
          <w:sz w:val="18"/>
        </w:rPr>
        <w:t>54</w:t>
      </w:r>
    </w:p>
    <w:p>
      <w:pPr>
        <w:spacing w:before="35"/>
        <w:ind w:left="685" w:right="0" w:firstLine="0"/>
        <w:jc w:val="left"/>
        <w:rPr>
          <w:rFonts w:ascii="Calibri"/>
          <w:sz w:val="18"/>
        </w:rPr>
      </w:pPr>
      <w:r>
        <w:rPr>
          <w:spacing w:val="-1"/>
          <w:w w:val="90"/>
          <w:sz w:val="18"/>
        </w:rPr>
        <w:t>seguridade</w:t>
      </w:r>
      <w:r>
        <w:rPr>
          <w:rFonts w:ascii="Calibri"/>
          <w:spacing w:val="-1"/>
          <w:w w:val="90"/>
          <w:sz w:val="18"/>
        </w:rPr>
        <w:t>,</w:t>
      </w:r>
      <w:r>
        <w:rPr>
          <w:rFonts w:ascii="Calibri"/>
          <w:spacing w:val="-4"/>
          <w:w w:val="90"/>
          <w:sz w:val="18"/>
        </w:rPr>
        <w:t> </w:t>
      </w:r>
      <w:r>
        <w:rPr>
          <w:rFonts w:ascii="Calibri"/>
          <w:w w:val="90"/>
          <w:sz w:val="18"/>
        </w:rPr>
        <w:t>96,</w:t>
      </w:r>
      <w:r>
        <w:rPr>
          <w:rFonts w:ascii="Calibri"/>
          <w:spacing w:val="-3"/>
          <w:w w:val="90"/>
          <w:sz w:val="18"/>
        </w:rPr>
        <w:t> </w:t>
      </w:r>
      <w:r>
        <w:rPr>
          <w:rFonts w:ascii="Calibri"/>
          <w:w w:val="90"/>
          <w:sz w:val="18"/>
        </w:rPr>
        <w:t>97</w:t>
      </w:r>
    </w:p>
    <w:p>
      <w:pPr>
        <w:spacing w:before="30"/>
        <w:ind w:left="685" w:right="0" w:firstLine="0"/>
        <w:jc w:val="left"/>
        <w:rPr>
          <w:rFonts w:ascii="Calibri" w:hAnsi="Calibri"/>
          <w:sz w:val="18"/>
        </w:rPr>
      </w:pPr>
      <w:r>
        <w:rPr>
          <w:w w:val="95"/>
          <w:sz w:val="18"/>
        </w:rPr>
        <w:t>serviços</w:t>
      </w:r>
      <w:r>
        <w:rPr>
          <w:rFonts w:ascii="Calibri" w:hAnsi="Calibri"/>
          <w:w w:val="95"/>
          <w:sz w:val="18"/>
        </w:rPr>
        <w:t>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6,</w:t>
      </w:r>
      <w:r>
        <w:rPr>
          <w:rFonts w:ascii="Calibri" w:hAnsi="Calibri"/>
          <w:spacing w:val="-1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7,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8,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23,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26,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30,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37, 50,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51,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52,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53,</w:t>
      </w:r>
      <w:r>
        <w:rPr>
          <w:rFonts w:ascii="Calibri" w:hAnsi="Calibri"/>
          <w:spacing w:val="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54,</w:t>
      </w:r>
      <w:r>
        <w:rPr>
          <w:rFonts w:ascii="Calibri" w:hAnsi="Calibri"/>
          <w:spacing w:val="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55,</w:t>
      </w:r>
    </w:p>
    <w:p>
      <w:pPr>
        <w:spacing w:before="34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</w:t>
      </w:r>
    </w:p>
    <w:p>
      <w:pPr>
        <w:spacing w:before="30"/>
        <w:ind w:left="685" w:right="0" w:firstLine="0"/>
        <w:jc w:val="left"/>
        <w:rPr>
          <w:rFonts w:ascii="Calibri"/>
          <w:sz w:val="18"/>
        </w:rPr>
      </w:pPr>
      <w:r>
        <w:rPr>
          <w:sz w:val="18"/>
        </w:rPr>
        <w:t>setor</w:t>
      </w:r>
      <w:r>
        <w:rPr>
          <w:rFonts w:ascii="Calibri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54,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108</w:t>
      </w:r>
    </w:p>
    <w:p>
      <w:pPr>
        <w:spacing w:before="35"/>
        <w:ind w:left="685" w:right="0" w:firstLine="0"/>
        <w:jc w:val="left"/>
        <w:rPr>
          <w:rFonts w:ascii="Calibri"/>
          <w:sz w:val="18"/>
        </w:rPr>
      </w:pPr>
      <w:r>
        <w:rPr>
          <w:spacing w:val="-2"/>
          <w:sz w:val="18"/>
        </w:rPr>
        <w:t>setores</w:t>
      </w:r>
      <w:r>
        <w:rPr>
          <w:rFonts w:ascii="Calibri"/>
          <w:spacing w:val="-2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45,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47,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48,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49,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50,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56,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pacing w:val="-1"/>
          <w:sz w:val="18"/>
        </w:rPr>
        <w:t>57,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66,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70,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83,</w:t>
      </w:r>
    </w:p>
    <w:p>
      <w:pPr>
        <w:spacing w:before="30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92, 93</w:t>
      </w:r>
    </w:p>
    <w:p>
      <w:pPr>
        <w:spacing w:before="34"/>
        <w:ind w:left="685" w:right="0" w:firstLine="0"/>
        <w:jc w:val="left"/>
        <w:rPr>
          <w:rFonts w:ascii="Calibri"/>
          <w:sz w:val="18"/>
        </w:rPr>
      </w:pPr>
      <w:r>
        <w:rPr>
          <w:spacing w:val="-1"/>
          <w:sz w:val="18"/>
        </w:rPr>
        <w:t>social</w:t>
      </w:r>
      <w:r>
        <w:rPr>
          <w:rFonts w:ascii="Calibri"/>
          <w:spacing w:val="-1"/>
          <w:sz w:val="18"/>
        </w:rPr>
        <w:t>,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pacing w:val="-1"/>
          <w:sz w:val="18"/>
        </w:rPr>
        <w:t>5,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6,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8,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9,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pacing w:val="-1"/>
          <w:sz w:val="18"/>
        </w:rPr>
        <w:t>13,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9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40,</w:t>
      </w:r>
    </w:p>
    <w:p>
      <w:pPr>
        <w:spacing w:before="30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103,</w:t>
      </w:r>
    </w:p>
    <w:p>
      <w:pPr>
        <w:spacing w:before="35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114</w:t>
      </w:r>
    </w:p>
    <w:p>
      <w:pPr>
        <w:spacing w:before="30"/>
        <w:ind w:left="0" w:right="1194" w:firstLine="0"/>
        <w:jc w:val="right"/>
        <w:rPr>
          <w:rFonts w:ascii="Calibri"/>
          <w:sz w:val="18"/>
        </w:rPr>
      </w:pPr>
      <w:r>
        <w:rPr>
          <w:w w:val="95"/>
          <w:sz w:val="18"/>
        </w:rPr>
        <w:t>sociedade</w:t>
      </w:r>
      <w:r>
        <w:rPr>
          <w:rFonts w:ascii="Calibri"/>
          <w:w w:val="95"/>
          <w:sz w:val="18"/>
        </w:rPr>
        <w:t>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5,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6,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7,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9,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10,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11,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12,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13,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14,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15,</w:t>
      </w:r>
      <w:r>
        <w:rPr>
          <w:rFonts w:ascii="Calibri"/>
          <w:spacing w:val="-2"/>
          <w:w w:val="95"/>
          <w:sz w:val="18"/>
        </w:rPr>
        <w:t> </w:t>
      </w:r>
      <w:r>
        <w:rPr>
          <w:rFonts w:ascii="Calibri"/>
          <w:w w:val="95"/>
          <w:sz w:val="18"/>
        </w:rPr>
        <w:t>16,</w:t>
      </w:r>
      <w:r>
        <w:rPr>
          <w:rFonts w:ascii="Calibri"/>
          <w:spacing w:val="4"/>
          <w:w w:val="95"/>
          <w:sz w:val="18"/>
        </w:rPr>
        <w:t> </w:t>
      </w:r>
      <w:r>
        <w:rPr>
          <w:rFonts w:ascii="Calibri"/>
          <w:w w:val="95"/>
          <w:sz w:val="18"/>
        </w:rPr>
        <w:t>19,</w:t>
      </w:r>
      <w:r>
        <w:rPr>
          <w:rFonts w:ascii="Calibri"/>
          <w:spacing w:val="3"/>
          <w:w w:val="95"/>
          <w:sz w:val="18"/>
        </w:rPr>
        <w:t> </w:t>
      </w:r>
      <w:r>
        <w:rPr>
          <w:rFonts w:ascii="Calibri"/>
          <w:w w:val="95"/>
          <w:sz w:val="18"/>
        </w:rPr>
        <w:t>20,</w:t>
      </w:r>
    </w:p>
    <w:p>
      <w:pPr>
        <w:spacing w:before="35"/>
        <w:ind w:left="0" w:right="1098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</w:p>
    <w:p>
      <w:pPr>
        <w:spacing w:before="34"/>
        <w:ind w:left="906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</w:t>
      </w: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Heading1"/>
        <w:spacing w:before="1"/>
        <w:ind w:right="398"/>
      </w:pPr>
      <w:r>
        <w:rPr>
          <w:w w:val="99"/>
        </w:rPr>
        <w:t>T</w:t>
      </w:r>
    </w:p>
    <w:p>
      <w:pPr>
        <w:spacing w:before="171"/>
        <w:ind w:left="685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tecnológicas</w:t>
      </w:r>
      <w:r>
        <w:rPr>
          <w:rFonts w:ascii="Calibri" w:hAnsi="Calibri"/>
          <w:w w:val="90"/>
          <w:sz w:val="18"/>
        </w:rPr>
        <w:t>, 61,</w:t>
      </w:r>
      <w:r>
        <w:rPr>
          <w:rFonts w:ascii="Calibri" w:hAnsi="Calibri"/>
          <w:spacing w:val="1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65,</w:t>
      </w:r>
      <w:r>
        <w:rPr>
          <w:rFonts w:ascii="Calibri" w:hAnsi="Calibri"/>
          <w:spacing w:val="-4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82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pStyle w:val="Heading1"/>
        <w:ind w:right="393"/>
      </w:pPr>
      <w:r>
        <w:rPr>
          <w:w w:val="99"/>
        </w:rPr>
        <w:t>V</w:t>
      </w:r>
    </w:p>
    <w:p>
      <w:pPr>
        <w:spacing w:before="171"/>
        <w:ind w:left="685" w:right="0" w:firstLine="0"/>
        <w:jc w:val="left"/>
        <w:rPr>
          <w:rFonts w:ascii="Calibri" w:hAnsi="Calibri"/>
          <w:sz w:val="18"/>
        </w:rPr>
      </w:pPr>
      <w:r>
        <w:rPr>
          <w:w w:val="90"/>
          <w:sz w:val="18"/>
        </w:rPr>
        <w:t>vícios</w:t>
      </w:r>
      <w:r>
        <w:rPr>
          <w:rFonts w:ascii="Calibri" w:hAnsi="Calibri"/>
          <w:w w:val="90"/>
          <w:sz w:val="18"/>
        </w:rPr>
        <w:t>,</w:t>
      </w:r>
      <w:r>
        <w:rPr>
          <w:rFonts w:ascii="Calibri" w:hAnsi="Calibri"/>
          <w:spacing w:val="-5"/>
          <w:w w:val="90"/>
          <w:sz w:val="18"/>
        </w:rPr>
        <w:t> </w:t>
      </w:r>
      <w:r>
        <w:rPr>
          <w:rFonts w:ascii="Calibri" w:hAnsi="Calibri"/>
          <w:w w:val="90"/>
          <w:sz w:val="18"/>
        </w:rPr>
        <w:t>60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10800" w:h="19200"/>
          <w:pgMar w:top="1840" w:bottom="280" w:left="320" w:right="0"/>
          <w:cols w:num="2" w:equalWidth="0">
            <w:col w:w="4717" w:space="40"/>
            <w:col w:w="5723"/>
          </w:cols>
        </w:sectPr>
      </w:pPr>
    </w:p>
    <w:p>
      <w:pPr>
        <w:spacing w:before="62"/>
        <w:ind w:left="1207" w:right="0" w:firstLine="0"/>
        <w:jc w:val="left"/>
        <w:rPr>
          <w:rFonts w:ascii="Calibri" w:hAnsi="Calibri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12191998"/>
            <wp:effectExtent l="0" t="0" r="0" b="0"/>
            <wp:wrapNone/>
            <wp:docPr id="15" name="image18.jpeg" descr="C:\Users\Liliane\Downloads\capas chamadas tamanho A4 -oficial (7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1219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808080"/>
          <w:sz w:val="22"/>
        </w:rPr>
        <w:t>ADMINISTRAÇÃO</w:t>
      </w:r>
      <w:r>
        <w:rPr>
          <w:rFonts w:ascii="Calibri" w:hAnsi="Calibri"/>
          <w:b/>
          <w:color w:val="808080"/>
          <w:spacing w:val="-6"/>
          <w:sz w:val="22"/>
        </w:rPr>
        <w:t> </w:t>
      </w:r>
      <w:r>
        <w:rPr>
          <w:rFonts w:ascii="Calibri" w:hAnsi="Calibri"/>
          <w:b/>
          <w:color w:val="808080"/>
          <w:sz w:val="22"/>
        </w:rPr>
        <w:t>PÚBLICA</w:t>
      </w:r>
      <w:r>
        <w:rPr>
          <w:rFonts w:ascii="Calibri" w:hAnsi="Calibri"/>
          <w:b/>
          <w:color w:val="808080"/>
          <w:spacing w:val="-4"/>
          <w:sz w:val="22"/>
        </w:rPr>
        <w:t> </w:t>
      </w:r>
      <w:r>
        <w:rPr>
          <w:rFonts w:ascii="Calibri" w:hAnsi="Calibri"/>
          <w:b/>
          <w:color w:val="808080"/>
          <w:sz w:val="22"/>
        </w:rPr>
        <w:t>EM</w:t>
      </w:r>
      <w:r>
        <w:rPr>
          <w:rFonts w:ascii="Calibri" w:hAnsi="Calibri"/>
          <w:b/>
          <w:color w:val="808080"/>
          <w:spacing w:val="-3"/>
          <w:sz w:val="22"/>
        </w:rPr>
        <w:t> </w:t>
      </w:r>
      <w:r>
        <w:rPr>
          <w:rFonts w:ascii="Calibri" w:hAnsi="Calibri"/>
          <w:b/>
          <w:color w:val="808080"/>
          <w:sz w:val="22"/>
        </w:rPr>
        <w:t>PERSPECTIVA:</w:t>
      </w:r>
      <w:r>
        <w:rPr>
          <w:rFonts w:ascii="Calibri" w:hAnsi="Calibri"/>
          <w:b/>
          <w:color w:val="808080"/>
          <w:spacing w:val="-4"/>
          <w:sz w:val="22"/>
        </w:rPr>
        <w:t> </w:t>
      </w:r>
      <w:r>
        <w:rPr>
          <w:rFonts w:ascii="Calibri" w:hAnsi="Calibri"/>
          <w:b/>
          <w:color w:val="808080"/>
          <w:sz w:val="22"/>
        </w:rPr>
        <w:t>PESQUISAS</w:t>
      </w:r>
      <w:r>
        <w:rPr>
          <w:rFonts w:ascii="Calibri" w:hAnsi="Calibri"/>
          <w:b/>
          <w:color w:val="808080"/>
          <w:spacing w:val="-5"/>
          <w:sz w:val="22"/>
        </w:rPr>
        <w:t> </w:t>
      </w:r>
      <w:r>
        <w:rPr>
          <w:rFonts w:ascii="Calibri" w:hAnsi="Calibri"/>
          <w:b/>
          <w:color w:val="808080"/>
          <w:sz w:val="22"/>
        </w:rPr>
        <w:t>E</w:t>
      </w:r>
      <w:r>
        <w:rPr>
          <w:rFonts w:ascii="Calibri" w:hAnsi="Calibri"/>
          <w:b/>
          <w:color w:val="808080"/>
          <w:spacing w:val="-7"/>
          <w:sz w:val="22"/>
        </w:rPr>
        <w:t> </w:t>
      </w:r>
      <w:r>
        <w:rPr>
          <w:rFonts w:ascii="Calibri" w:hAnsi="Calibri"/>
          <w:b/>
          <w:color w:val="808080"/>
          <w:sz w:val="22"/>
        </w:rPr>
        <w:t>RELATOS</w:t>
      </w:r>
      <w:r>
        <w:rPr>
          <w:rFonts w:ascii="Calibri" w:hAnsi="Calibri"/>
          <w:b/>
          <w:color w:val="808080"/>
          <w:spacing w:val="-6"/>
          <w:sz w:val="22"/>
        </w:rPr>
        <w:t> </w:t>
      </w:r>
      <w:r>
        <w:rPr>
          <w:rFonts w:ascii="Calibri" w:hAnsi="Calibri"/>
          <w:b/>
          <w:color w:val="808080"/>
          <w:sz w:val="22"/>
        </w:rPr>
        <w:t>DE</w:t>
      </w:r>
      <w:r>
        <w:rPr>
          <w:rFonts w:ascii="Calibri" w:hAnsi="Calibri"/>
          <w:b/>
          <w:color w:val="808080"/>
          <w:spacing w:val="-7"/>
          <w:sz w:val="22"/>
        </w:rPr>
        <w:t> </w:t>
      </w:r>
      <w:r>
        <w:rPr>
          <w:rFonts w:ascii="Calibri" w:hAnsi="Calibri"/>
          <w:b/>
          <w:color w:val="808080"/>
          <w:sz w:val="22"/>
        </w:rPr>
        <w:t>EXPERIÊNCIA</w:t>
      </w:r>
    </w:p>
    <w:p>
      <w:pPr>
        <w:tabs>
          <w:tab w:pos="1488" w:val="left" w:leader="none"/>
        </w:tabs>
        <w:spacing w:before="38"/>
        <w:ind w:left="406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color w:val="FFFFFF"/>
          <w:w w:val="100"/>
          <w:sz w:val="22"/>
          <w:shd w:fill="4471C4" w:color="auto" w:val="clear"/>
        </w:rPr>
        <w:t> </w:t>
      </w:r>
      <w:r>
        <w:rPr>
          <w:rFonts w:ascii="Calibri"/>
          <w:color w:val="FFFFFF"/>
          <w:sz w:val="22"/>
          <w:shd w:fill="4471C4" w:color="auto" w:val="clear"/>
        </w:rPr>
        <w:t> </w:t>
      </w:r>
      <w:r>
        <w:rPr>
          <w:rFonts w:ascii="Calibri"/>
          <w:color w:val="FFFFFF"/>
          <w:spacing w:val="-3"/>
          <w:sz w:val="22"/>
          <w:shd w:fill="4471C4" w:color="auto" w:val="clear"/>
        </w:rPr>
        <w:t> </w:t>
      </w:r>
      <w:r>
        <w:rPr>
          <w:rFonts w:ascii="Calibri"/>
          <w:color w:val="FFFFFF"/>
          <w:sz w:val="22"/>
          <w:shd w:fill="4471C4" w:color="auto" w:val="clear"/>
        </w:rPr>
        <w:t>118</w:t>
        <w:tab/>
      </w:r>
    </w:p>
    <w:sectPr>
      <w:headerReference w:type="default" r:id="rId71"/>
      <w:pgSz w:w="10800" w:h="19200"/>
      <w:pgMar w:header="0" w:footer="0" w:top="660" w:bottom="280" w:left="320" w:right="0"/>
      <w:cols w:num="2" w:equalWidth="0">
        <w:col w:w="8951" w:space="40"/>
        <w:col w:w="148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3.679993pt;margin-top:70.833435pt;width:52.85pt;height:15.8pt;mso-position-horizontal-relative:page;mso-position-vertical-relative:page;z-index:-1832550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w w:val="80"/>
                    <w:sz w:val="24"/>
                  </w:rPr>
                  <w:t>PREFÁCIO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5.759995pt;margin-top:70.833435pt;width:68.9pt;height:15.8pt;mso-position-horizontal-relative:page;mso-position-vertical-relative:page;z-index:-183249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w w:val="80"/>
                    <w:sz w:val="24"/>
                  </w:rPr>
                  <w:t>INTRODUÇÃO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850006pt;margin-top:36.099998pt;width:58.15pt;height:13.05pt;mso-position-horizontal-relative:page;mso-position-vertical-relative:page;z-index:-18324480" type="#_x0000_t202" filled="false" stroked="false">
          <v:textbox inset="0,0,0,0">
            <w:txbxContent>
              <w:p>
                <w:pPr>
                  <w:tabs>
                    <w:tab w:pos="1102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FFFFFF"/>
                    <w:w w:val="100"/>
                    <w:sz w:val="22"/>
                    <w:shd w:fill="4471C4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pacing w:val="-3"/>
                    <w:sz w:val="22"/>
                    <w:shd w:fill="4471C4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FFFFFF"/>
                    <w:sz w:val="22"/>
                    <w:shd w:fill="4471C4" w:color="auto" w:val="clear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75.367996pt;margin-top:37.299999pt;width:389.2pt;height:13.05pt;mso-position-horizontal-relative:page;mso-position-vertical-relative:page;z-index:-183239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22"/>
                  </w:rPr>
                </w:pPr>
                <w:r>
                  <w:rPr>
                    <w:rFonts w:ascii="Calibri" w:hAnsi="Calibri"/>
                    <w:b/>
                    <w:color w:val="808080"/>
                    <w:sz w:val="22"/>
                  </w:rPr>
                  <w:t>ADMINISTRAÇÃO</w:t>
                </w:r>
                <w:r>
                  <w:rPr>
                    <w:rFonts w:ascii="Calibri" w:hAnsi="Calibri"/>
                    <w:b/>
                    <w:color w:val="808080"/>
                    <w:spacing w:val="-6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808080"/>
                    <w:sz w:val="22"/>
                  </w:rPr>
                  <w:t>PÚBLICA</w:t>
                </w:r>
                <w:r>
                  <w:rPr>
                    <w:rFonts w:ascii="Calibri" w:hAnsi="Calibri"/>
                    <w:b/>
                    <w:color w:val="808080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808080"/>
                    <w:sz w:val="22"/>
                  </w:rPr>
                  <w:t>EM</w:t>
                </w:r>
                <w:r>
                  <w:rPr>
                    <w:rFonts w:ascii="Calibri" w:hAnsi="Calibri"/>
                    <w:b/>
                    <w:color w:val="808080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808080"/>
                    <w:sz w:val="22"/>
                  </w:rPr>
                  <w:t>PERSPECTIVA:</w:t>
                </w:r>
                <w:r>
                  <w:rPr>
                    <w:rFonts w:ascii="Calibri" w:hAnsi="Calibri"/>
                    <w:b/>
                    <w:color w:val="808080"/>
                    <w:spacing w:val="-5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808080"/>
                    <w:sz w:val="22"/>
                  </w:rPr>
                  <w:t>PESQUISAS</w:t>
                </w:r>
                <w:r>
                  <w:rPr>
                    <w:rFonts w:ascii="Calibri" w:hAnsi="Calibri"/>
                    <w:b/>
                    <w:color w:val="808080"/>
                    <w:spacing w:val="-4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808080"/>
                    <w:sz w:val="22"/>
                  </w:rPr>
                  <w:t>E</w:t>
                </w:r>
                <w:r>
                  <w:rPr>
                    <w:rFonts w:ascii="Calibri" w:hAnsi="Calibri"/>
                    <w:b/>
                    <w:color w:val="808080"/>
                    <w:spacing w:val="-7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808080"/>
                    <w:sz w:val="22"/>
                  </w:rPr>
                  <w:t>RELATOS</w:t>
                </w:r>
                <w:r>
                  <w:rPr>
                    <w:rFonts w:ascii="Calibri" w:hAnsi="Calibri"/>
                    <w:b/>
                    <w:color w:val="808080"/>
                    <w:spacing w:val="-6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808080"/>
                    <w:sz w:val="22"/>
                  </w:rPr>
                  <w:t>DE</w:t>
                </w:r>
                <w:r>
                  <w:rPr>
                    <w:rFonts w:ascii="Calibri" w:hAnsi="Calibri"/>
                    <w:b/>
                    <w:color w:val="808080"/>
                    <w:spacing w:val="-7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color w:val="808080"/>
                    <w:sz w:val="22"/>
                  </w:rPr>
                  <w:t>EXPERIÊNCIA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upperRoman"/>
      <w:lvlText w:val="%1."/>
      <w:lvlJc w:val="left"/>
      <w:pPr>
        <w:ind w:left="923" w:hanging="159"/>
        <w:jc w:val="left"/>
      </w:pPr>
      <w:rPr>
        <w:rFonts w:hint="default" w:ascii="Arial MT" w:hAnsi="Arial MT" w:eastAsia="Arial MT" w:cs="Arial MT"/>
        <w:spacing w:val="-2"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485" w:hanging="361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2">
      <w:start w:val="1"/>
      <w:numFmt w:val="upperRoman"/>
      <w:lvlText w:val="%3"/>
      <w:lvlJc w:val="left"/>
      <w:pPr>
        <w:ind w:left="3031" w:hanging="116"/>
        <w:jc w:val="left"/>
      </w:pPr>
      <w:rPr>
        <w:rFonts w:hint="default" w:ascii="Arial MT" w:hAnsi="Arial MT" w:eastAsia="Arial MT" w:cs="Arial MT"/>
        <w:w w:val="82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70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00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30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60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90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0" w:hanging="116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898" w:hanging="284"/>
        <w:jc w:val="left"/>
      </w:pPr>
      <w:rPr>
        <w:rFonts w:hint="default" w:ascii="Arial MT" w:hAnsi="Arial MT" w:eastAsia="Arial MT" w:cs="Arial MT"/>
        <w:w w:val="81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58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16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74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3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0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48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06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4" w:hanging="284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255" w:hanging="49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55" w:hanging="491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255" w:hanging="491"/>
        <w:jc w:val="left"/>
      </w:pPr>
      <w:rPr>
        <w:rFonts w:hint="default" w:ascii="Arial" w:hAnsi="Arial" w:eastAsia="Arial" w:cs="Arial"/>
        <w:b/>
        <w:bCs/>
        <w:spacing w:val="-2"/>
        <w:w w:val="82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26" w:hanging="49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48" w:hanging="49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70" w:hanging="49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2" w:hanging="49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4" w:hanging="49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6" w:hanging="491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928" w:hanging="164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91" w:hanging="326"/>
        <w:jc w:val="left"/>
      </w:pPr>
      <w:rPr>
        <w:rFonts w:hint="default" w:ascii="Arial" w:hAnsi="Arial" w:eastAsia="Arial" w:cs="Arial"/>
        <w:b/>
        <w:bCs/>
        <w:spacing w:val="-2"/>
        <w:w w:val="82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00" w:hanging="3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72" w:hanging="3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45" w:hanging="3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17" w:hanging="3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90" w:hanging="3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62" w:hanging="3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35" w:hanging="326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28" w:hanging="163"/>
        <w:jc w:val="left"/>
      </w:pPr>
      <w:rPr>
        <w:rFonts w:hint="default"/>
        <w:b/>
        <w:bCs/>
        <w:w w:val="8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76" w:hanging="16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32" w:hanging="1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88" w:hanging="1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44" w:hanging="1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00" w:hanging="1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56" w:hanging="1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12" w:hanging="1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68" w:hanging="163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928" w:hanging="163"/>
        <w:jc w:val="left"/>
      </w:pPr>
      <w:rPr>
        <w:rFonts w:hint="default"/>
        <w:b/>
        <w:bCs/>
        <w:w w:val="8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76" w:hanging="16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32" w:hanging="1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88" w:hanging="1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44" w:hanging="1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00" w:hanging="1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56" w:hanging="1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12" w:hanging="1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68" w:hanging="163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5" w:hanging="361"/>
        <w:jc w:val="left"/>
      </w:pPr>
      <w:rPr>
        <w:rFonts w:hint="default" w:ascii="Arial MT" w:hAnsi="Arial MT" w:eastAsia="Arial MT" w:cs="Arial MT"/>
        <w:spacing w:val="-1"/>
        <w:w w:val="82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12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04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7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8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8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174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66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59" w:hanging="36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5" w:hanging="361"/>
        <w:jc w:val="left"/>
      </w:pPr>
      <w:rPr>
        <w:rFonts w:hint="default" w:ascii="Arial MT" w:hAnsi="Arial MT" w:eastAsia="Arial MT" w:cs="Arial MT"/>
        <w:spacing w:val="-1"/>
        <w:w w:val="82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12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04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7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8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8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174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66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59" w:hanging="36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25" w:hanging="361"/>
        <w:jc w:val="left"/>
      </w:pPr>
      <w:rPr>
        <w:rFonts w:hint="default" w:ascii="Arial MT" w:hAnsi="Arial MT" w:eastAsia="Arial MT" w:cs="Arial MT"/>
        <w:spacing w:val="-1"/>
        <w:w w:val="82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12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04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7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8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8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174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66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59" w:hanging="36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25" w:hanging="361"/>
        <w:jc w:val="left"/>
      </w:pPr>
      <w:rPr>
        <w:rFonts w:hint="default" w:ascii="Arial MT" w:hAnsi="Arial MT" w:eastAsia="Arial MT" w:cs="Arial MT"/>
        <w:spacing w:val="-1"/>
        <w:w w:val="82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12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04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7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8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8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174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66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59" w:hanging="36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2181" w:hanging="284"/>
        <w:jc w:val="left"/>
      </w:pPr>
      <w:rPr>
        <w:rFonts w:hint="default" w:ascii="Arial MT" w:hAnsi="Arial MT" w:eastAsia="Arial MT" w:cs="Arial MT"/>
        <w:w w:val="81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10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40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70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00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30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60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90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20" w:hanging="28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471" w:hanging="707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4" w:hanging="326"/>
        <w:jc w:val="left"/>
      </w:pPr>
      <w:rPr>
        <w:rFonts w:hint="default" w:ascii="Arial" w:hAnsi="Arial" w:eastAsia="Arial" w:cs="Arial"/>
        <w:b/>
        <w:bCs/>
        <w:spacing w:val="-2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387" w:hanging="489"/>
        <w:jc w:val="left"/>
      </w:pPr>
      <w:rPr>
        <w:rFonts w:hint="default" w:ascii="Arial MT" w:hAnsi="Arial MT" w:eastAsia="Arial MT" w:cs="Arial MT"/>
        <w:spacing w:val="-2"/>
        <w:w w:val="82"/>
        <w:sz w:val="24"/>
        <w:szCs w:val="24"/>
        <w:lang w:val="pt-PT" w:eastAsia="en-US" w:bidi="ar-SA"/>
      </w:rPr>
    </w:lvl>
    <w:lvl w:ilvl="3">
      <w:start w:val="1"/>
      <w:numFmt w:val="decimal"/>
      <w:lvlText w:val="%4."/>
      <w:lvlJc w:val="left"/>
      <w:pPr>
        <w:ind w:left="3031" w:hanging="206"/>
        <w:jc w:val="right"/>
      </w:pPr>
      <w:rPr>
        <w:rFonts w:hint="default" w:ascii="Arial MT" w:hAnsi="Arial MT" w:eastAsia="Arial MT" w:cs="Arial MT"/>
        <w:spacing w:val="-1"/>
        <w:w w:val="82"/>
        <w:sz w:val="20"/>
        <w:szCs w:val="2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02" w:hanging="2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65" w:hanging="2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28" w:hanging="2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1" w:hanging="2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4" w:hanging="206"/>
      </w:pPr>
      <w:rPr>
        <w:rFonts w:hint="default"/>
        <w:lang w:val="pt-PT" w:eastAsia="en-US" w:bidi="ar-SA"/>
      </w:rPr>
    </w:lvl>
  </w:abstractNum>
  <w:num w:numId="10">
    <w:abstractNumId w:val="9"/>
  </w:num>
  <w:num w:numId="2">
    <w:abstractNumId w:val="1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ind w:left="765"/>
    </w:pPr>
    <w:rPr>
      <w:rFonts w:ascii="Arial" w:hAnsi="Arial" w:eastAsia="Arial" w:cs="Arial"/>
      <w:i/>
      <w:iCs/>
      <w:sz w:val="24"/>
      <w:szCs w:val="24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"/>
      <w:ind w:left="765"/>
    </w:pPr>
    <w:rPr>
      <w:rFonts w:ascii="Arial" w:hAnsi="Arial" w:eastAsia="Arial" w:cs="Arial"/>
      <w:b/>
      <w:bCs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765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01"/>
      <w:ind w:left="3310" w:right="1083" w:hanging="2128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928" w:hanging="164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yperlink" Target="mailto:karla.oliveira@uneal.edu.br" TargetMode="External"/><Relationship Id="rId17" Type="http://schemas.openxmlformats.org/officeDocument/2006/relationships/hyperlink" Target="http://curriculosemfronteiras.org.br.Acesso/" TargetMode="External"/><Relationship Id="rId18" Type="http://schemas.openxmlformats.org/officeDocument/2006/relationships/hyperlink" Target="http://www.scielo.br/pdf/ep/v26n2/a02v26n2.pdf" TargetMode="External"/><Relationship Id="rId19" Type="http://schemas.openxmlformats.org/officeDocument/2006/relationships/hyperlink" Target="mailto:l.c.ribeiro.alves@hotmail.com" TargetMode="External"/><Relationship Id="rId20" Type="http://schemas.openxmlformats.org/officeDocument/2006/relationships/hyperlink" Target="mailto:cesar.rodrigues@uece.br" TargetMode="External"/><Relationship Id="rId21" Type="http://schemas.openxmlformats.org/officeDocument/2006/relationships/hyperlink" Target="http://www.scielo.org.co/scielo.php?script=sci_arttext&amp;pid=S012168052015000200008&amp;lng=en&amp;n" TargetMode="External"/><Relationship Id="rId22" Type="http://schemas.openxmlformats.org/officeDocument/2006/relationships/hyperlink" Target="http://www.redalyc.org/articulo.oa?id=81045305002" TargetMode="External"/><Relationship Id="rId23" Type="http://schemas.openxmlformats.org/officeDocument/2006/relationships/hyperlink" Target="https://scielo.conicyt.cl/scielo.php?script=sci_arttext&amp;pid=S071850062017000300002&amp;lng=es&amp;nrm=iso" TargetMode="External"/><Relationship Id="rId24" Type="http://schemas.openxmlformats.org/officeDocument/2006/relationships/hyperlink" Target="http://www.eumed.net/rev/caribe/2018/07/balanced-scorecard-institutos.html" TargetMode="External"/><Relationship Id="rId25" Type="http://schemas.openxmlformats.org/officeDocument/2006/relationships/hyperlink" Target="http://www.emeraldinsight.com/journals.htm?articleid=17066174&amp;show=abstract" TargetMode="External"/><Relationship Id="rId26" Type="http://schemas.openxmlformats.org/officeDocument/2006/relationships/hyperlink" Target="mailto:fpslm@yahoo.com.br" TargetMode="External"/><Relationship Id="rId27" Type="http://schemas.openxmlformats.org/officeDocument/2006/relationships/hyperlink" Target="http://egpbf.mec.gov.br/#mod" TargetMode="External"/><Relationship Id="rId28" Type="http://schemas.openxmlformats.org/officeDocument/2006/relationships/hyperlink" Target="mailto:marlisson.16garcia@gmail.com" TargetMode="External"/><Relationship Id="rId29" Type="http://schemas.openxmlformats.org/officeDocument/2006/relationships/hyperlink" Target="mailto:alankosta25@gmail.com" TargetMode="External"/><Relationship Id="rId30" Type="http://schemas.openxmlformats.org/officeDocument/2006/relationships/hyperlink" Target="mailto:augusto.colares007@gmail.com" TargetMode="External"/><Relationship Id="rId31" Type="http://schemas.openxmlformats.org/officeDocument/2006/relationships/hyperlink" Target="mailto:hortencia.araujo2011@hotmail.com" TargetMode="External"/><Relationship Id="rId32" Type="http://schemas.openxmlformats.org/officeDocument/2006/relationships/hyperlink" Target="mailto:marcooliveira_santos@yahoo.com.br" TargetMode="External"/><Relationship Id="rId33" Type="http://schemas.openxmlformats.org/officeDocument/2006/relationships/hyperlink" Target="http://www.greenme.com.br/informar-se/lixo-e-reciclagem/2421-ma-gestao-do-lixo-causa-" TargetMode="External"/><Relationship Id="rId34" Type="http://schemas.openxmlformats.org/officeDocument/2006/relationships/hyperlink" Target="http://www.healthknowledge.org.uk/public-health-textbook/medical-sociology-policy-" TargetMode="External"/><Relationship Id="rId35" Type="http://schemas.openxmlformats.org/officeDocument/2006/relationships/hyperlink" Target="http://www.unep.fr/shared/publications/pdf/DTIx1553xPA-BusinessCaseforGreenEconomy.pdf" TargetMode="External"/><Relationship Id="rId36" Type="http://schemas.openxmlformats.org/officeDocument/2006/relationships/hyperlink" Target="http://www.unep.fr/shared/publications/pdf/DTIx1553xPA-" TargetMode="External"/><Relationship Id="rId37" Type="http://schemas.openxmlformats.org/officeDocument/2006/relationships/hyperlink" Target="mailto:igors@id.uff.br" TargetMode="External"/><Relationship Id="rId38" Type="http://schemas.openxmlformats.org/officeDocument/2006/relationships/hyperlink" Target="mailto:enockeconomia@gmail.com" TargetMode="External"/><Relationship Id="rId39" Type="http://schemas.openxmlformats.org/officeDocument/2006/relationships/hyperlink" Target="https://periodicos.unichristus.edu.br/gestao/article/view/2568/1061" TargetMode="External"/><Relationship Id="rId40" Type="http://schemas.openxmlformats.org/officeDocument/2006/relationships/hyperlink" Target="http://bdtd.ibict.br/vufind/Record/UFRN_6ebb07fdc8171cd06a0f170b7460f2a8" TargetMode="External"/><Relationship Id="rId41" Type="http://schemas.openxmlformats.org/officeDocument/2006/relationships/hyperlink" Target="mailto:cesarioalencar@gmail.com" TargetMode="External"/><Relationship Id="rId42" Type="http://schemas.openxmlformats.org/officeDocument/2006/relationships/hyperlink" Target="mailto:jorge.luiz.itapipoca@uninta.edu.br" TargetMode="External"/><Relationship Id="rId43" Type="http://schemas.openxmlformats.org/officeDocument/2006/relationships/hyperlink" Target="http://www.spell.org.br/documentos/ver/52659/desenvolvimento-" TargetMode="External"/><Relationship Id="rId44" Type="http://schemas.openxmlformats.org/officeDocument/2006/relationships/hyperlink" Target="http://www.spell.org.br/documentos/ver/51433/a-legislacao-e-a-nova-agenda-urbana--aporte-para-" TargetMode="External"/><Relationship Id="rId45" Type="http://schemas.openxmlformats.org/officeDocument/2006/relationships/hyperlink" Target="http://www.planalto.gov.br/ccivil_03/LEIS/LEIS_2001/L10257.htm" TargetMode="External"/><Relationship Id="rId46" Type="http://schemas.openxmlformats.org/officeDocument/2006/relationships/hyperlink" Target="http://dx.doi.org/10.22296/2317-1529.2000n2p55" TargetMode="External"/><Relationship Id="rId47" Type="http://schemas.openxmlformats.org/officeDocument/2006/relationships/hyperlink" Target="http://www.spell.org.br/documentos/ver/54859/analise-deimpacto--ex-ante--de-politicas-publicas--" TargetMode="External"/><Relationship Id="rId48" Type="http://schemas.openxmlformats.org/officeDocument/2006/relationships/hyperlink" Target="https://www.camaraitapipoca.ce.gov.br/publicacoes.php?cat=6" TargetMode="External"/><Relationship Id="rId49" Type="http://schemas.openxmlformats.org/officeDocument/2006/relationships/hyperlink" Target="http://need.unemat.br/4_forum/artigos/rafael.pdf" TargetMode="External"/><Relationship Id="rId50" Type="http://schemas.openxmlformats.org/officeDocument/2006/relationships/hyperlink" Target="http://www.spell.org.br/documentos/ver/51742/politicas-publicas-e-a-cidade--produzindo-espacos-urbanos-inclusivos" TargetMode="External"/><Relationship Id="rId51" Type="http://schemas.openxmlformats.org/officeDocument/2006/relationships/hyperlink" Target="http://www.planalto.gov.br/ccivil_03/LEIS/L8742.htm#art6a" TargetMode="External"/><Relationship Id="rId52" Type="http://schemas.openxmlformats.org/officeDocument/2006/relationships/hyperlink" Target="http://www.planalto.gov.br/ccivil_03/LEIS/L8742.htm#art6c" TargetMode="External"/><Relationship Id="rId53" Type="http://schemas.openxmlformats.org/officeDocument/2006/relationships/image" Target="media/image5.png"/><Relationship Id="rId54" Type="http://schemas.openxmlformats.org/officeDocument/2006/relationships/image" Target="media/image6.png"/><Relationship Id="rId55" Type="http://schemas.openxmlformats.org/officeDocument/2006/relationships/image" Target="media/image7.png"/><Relationship Id="rId56" Type="http://schemas.openxmlformats.org/officeDocument/2006/relationships/image" Target="media/image8.png"/><Relationship Id="rId57" Type="http://schemas.openxmlformats.org/officeDocument/2006/relationships/image" Target="media/image9.png"/><Relationship Id="rId58" Type="http://schemas.openxmlformats.org/officeDocument/2006/relationships/image" Target="media/image10.png"/><Relationship Id="rId59" Type="http://schemas.openxmlformats.org/officeDocument/2006/relationships/image" Target="media/image11.png"/><Relationship Id="rId60" Type="http://schemas.openxmlformats.org/officeDocument/2006/relationships/image" Target="media/image12.png"/><Relationship Id="rId61" Type="http://schemas.openxmlformats.org/officeDocument/2006/relationships/image" Target="media/image13.png"/><Relationship Id="rId62" Type="http://schemas.openxmlformats.org/officeDocument/2006/relationships/image" Target="media/image14.png"/><Relationship Id="rId63" Type="http://schemas.openxmlformats.org/officeDocument/2006/relationships/image" Target="media/image15.png"/><Relationship Id="rId64" Type="http://schemas.openxmlformats.org/officeDocument/2006/relationships/image" Target="media/image16.png"/><Relationship Id="rId65" Type="http://schemas.openxmlformats.org/officeDocument/2006/relationships/hyperlink" Target="https://www.ibge.gov.br/cidades-e-estados/rs/santa-rosa.html" TargetMode="External"/><Relationship Id="rId66" Type="http://schemas.openxmlformats.org/officeDocument/2006/relationships/hyperlink" Target="mailto:guipirescontabeis@gmail.com" TargetMode="External"/><Relationship Id="rId67" Type="http://schemas.openxmlformats.org/officeDocument/2006/relationships/hyperlink" Target="mailto:marianataperoapb@gmail.com" TargetMode="External"/><Relationship Id="rId68" Type="http://schemas.openxmlformats.org/officeDocument/2006/relationships/hyperlink" Target="mailto:mauriceiasume@gmail.com" TargetMode="External"/><Relationship Id="rId69" Type="http://schemas.openxmlformats.org/officeDocument/2006/relationships/hyperlink" Target="mailto:lilian_mazzer@uepb.edu.br" TargetMode="External"/><Relationship Id="rId70" Type="http://schemas.openxmlformats.org/officeDocument/2006/relationships/image" Target="media/image17.png"/><Relationship Id="rId71" Type="http://schemas.openxmlformats.org/officeDocument/2006/relationships/header" Target="header7.xml"/><Relationship Id="rId72" Type="http://schemas.openxmlformats.org/officeDocument/2006/relationships/image" Target="media/image18.jpeg"/><Relationship Id="rId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Liliane</dc:creator>
  <dcterms:created xsi:type="dcterms:W3CDTF">2021-10-26T01:27:53Z</dcterms:created>
  <dcterms:modified xsi:type="dcterms:W3CDTF">2021-10-26T01:27:53Z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