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A8D08D" w:themeColor="accent6" w:themeTint="99"/>
  <w:body>
    <w:p w14:paraId="0C1B38C1" w14:textId="3AD25308" w:rsidR="00423191" w:rsidRDefault="0013112C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F0273D" wp14:editId="7157F19B">
                <wp:simplePos x="0" y="0"/>
                <wp:positionH relativeFrom="margin">
                  <wp:posOffset>-63797</wp:posOffset>
                </wp:positionH>
                <wp:positionV relativeFrom="paragraph">
                  <wp:posOffset>128418</wp:posOffset>
                </wp:positionV>
                <wp:extent cx="3230088" cy="1900052"/>
                <wp:effectExtent l="0" t="0" r="27940" b="2413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0088" cy="190005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0FF5D" w14:textId="2B8F8FE8" w:rsidR="005D761B" w:rsidRPr="005A7150" w:rsidRDefault="005D761B" w:rsidP="005D76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  <w:r w:rsidRPr="005A715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6"/>
                                <w:szCs w:val="46"/>
                              </w:rPr>
                              <w:t xml:space="preserve">Medidas Preventivas e Cuidados Básicos para evitar </w:t>
                            </w:r>
                            <w:r w:rsidR="008A67EF" w:rsidRPr="005A715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6"/>
                                <w:szCs w:val="46"/>
                              </w:rPr>
                              <w:t>entorse</w:t>
                            </w:r>
                            <w:r w:rsidRPr="005A715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6"/>
                                <w:szCs w:val="46"/>
                              </w:rPr>
                              <w:t xml:space="preserve"> nas aulas </w:t>
                            </w:r>
                            <w:r w:rsidR="008A67EF" w:rsidRPr="005A715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6"/>
                                <w:szCs w:val="46"/>
                              </w:rPr>
                              <w:t xml:space="preserve">de </w:t>
                            </w:r>
                            <w:r w:rsidRPr="005A715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6"/>
                                <w:szCs w:val="46"/>
                              </w:rPr>
                              <w:t>Educação Física Escolar</w:t>
                            </w:r>
                          </w:p>
                          <w:p w14:paraId="27E0D9D0" w14:textId="77777777" w:rsidR="005D761B" w:rsidRDefault="005D76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F0273D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-5pt;margin-top:10.1pt;width:254.35pt;height:149.6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" fillcolor="white [3201]" strokecolor="#70ad47 [3209]" strokeweight="1pt">
                <v:textbox>
                  <w:txbxContent>
                    <w:p w14:paraId="75E0FF5D" w14:textId="2B8F8FE8" w:rsidR="005D761B" w:rsidRPr="005A7150" w:rsidRDefault="005D761B" w:rsidP="005D761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6"/>
                          <w:szCs w:val="46"/>
                        </w:rPr>
                      </w:pPr>
                      <w:r w:rsidRPr="005A7150">
                        <w:rPr>
                          <w:rFonts w:ascii="Times New Roman" w:hAnsi="Times New Roman" w:cs="Times New Roman"/>
                          <w:b/>
                          <w:bCs/>
                          <w:sz w:val="46"/>
                          <w:szCs w:val="46"/>
                        </w:rPr>
                        <w:t xml:space="preserve">Medidas Preventivas e Cuidados Básicos para evitar </w:t>
                      </w:r>
                      <w:r w:rsidR="008A67EF" w:rsidRPr="005A7150">
                        <w:rPr>
                          <w:rFonts w:ascii="Times New Roman" w:hAnsi="Times New Roman" w:cs="Times New Roman"/>
                          <w:b/>
                          <w:bCs/>
                          <w:sz w:val="46"/>
                          <w:szCs w:val="46"/>
                        </w:rPr>
                        <w:t>entorse</w:t>
                      </w:r>
                      <w:r w:rsidRPr="005A7150">
                        <w:rPr>
                          <w:rFonts w:ascii="Times New Roman" w:hAnsi="Times New Roman" w:cs="Times New Roman"/>
                          <w:b/>
                          <w:bCs/>
                          <w:sz w:val="46"/>
                          <w:szCs w:val="46"/>
                        </w:rPr>
                        <w:t xml:space="preserve"> nas aulas </w:t>
                      </w:r>
                      <w:r w:rsidR="008A67EF" w:rsidRPr="005A7150">
                        <w:rPr>
                          <w:rFonts w:ascii="Times New Roman" w:hAnsi="Times New Roman" w:cs="Times New Roman"/>
                          <w:b/>
                          <w:bCs/>
                          <w:sz w:val="46"/>
                          <w:szCs w:val="46"/>
                        </w:rPr>
                        <w:t xml:space="preserve">de </w:t>
                      </w:r>
                      <w:r w:rsidRPr="005A7150">
                        <w:rPr>
                          <w:rFonts w:ascii="Times New Roman" w:hAnsi="Times New Roman" w:cs="Times New Roman"/>
                          <w:b/>
                          <w:bCs/>
                          <w:sz w:val="46"/>
                          <w:szCs w:val="46"/>
                        </w:rPr>
                        <w:t>Educação Física Escolar</w:t>
                      </w:r>
                    </w:p>
                    <w:p w14:paraId="27E0D9D0" w14:textId="77777777" w:rsidR="005D761B" w:rsidRDefault="005D761B"/>
                  </w:txbxContent>
                </v:textbox>
                <w10:wrap anchorx="margin"/>
              </v:shape>
            </w:pict>
          </mc:Fallback>
        </mc:AlternateContent>
      </w:r>
      <w:r w:rsidR="00F7242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FF5E38" wp14:editId="7FE8A56B">
                <wp:simplePos x="0" y="0"/>
                <wp:positionH relativeFrom="column">
                  <wp:posOffset>-189230</wp:posOffset>
                </wp:positionH>
                <wp:positionV relativeFrom="paragraph">
                  <wp:posOffset>10160</wp:posOffset>
                </wp:positionV>
                <wp:extent cx="3438525" cy="7191375"/>
                <wp:effectExtent l="0" t="0" r="28575" b="28575"/>
                <wp:wrapNone/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71913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75EDF5" w14:textId="4E277E11" w:rsidR="00EE21A2" w:rsidRDefault="005D761B" w:rsidP="00EE21A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B60C78" wp14:editId="65775B1D">
                                  <wp:extent cx="3241964" cy="2695266"/>
                                  <wp:effectExtent l="0" t="0" r="0" b="0"/>
                                  <wp:docPr id="4" name="Imagem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m 7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93370" cy="27380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F5E38" id="Retângulo 11" o:spid="_x0000_s1027" style="position:absolute;margin-left:-14.9pt;margin-top:.8pt;width:270.75pt;height:56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" fillcolor="#e2efd9 [665]" strokecolor="#1f3763 [1604]" strokeweight="1pt">
                <v:textbox>
                  <w:txbxContent>
                    <w:p w14:paraId="6375EDF5" w14:textId="4E277E11" w:rsidR="00EE21A2" w:rsidRDefault="005D761B" w:rsidP="00EE21A2">
                      <w:r>
                        <w:rPr>
                          <w:noProof/>
                        </w:rPr>
                        <w:drawing>
                          <wp:inline distT="0" distB="0" distL="0" distR="0" wp14:anchorId="07B60C78" wp14:editId="65775B1D">
                            <wp:extent cx="3241964" cy="2695266"/>
                            <wp:effectExtent l="0" t="0" r="0" b="0"/>
                            <wp:docPr id="4" name="Imagem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m 7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93370" cy="27380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9CE2DB7" w14:textId="6D32396F" w:rsidR="00BD116F" w:rsidRDefault="00BD116F"/>
    <w:p w14:paraId="7B875484" w14:textId="52068294" w:rsidR="00BD116F" w:rsidRDefault="00BD116F"/>
    <w:p w14:paraId="654F7385" w14:textId="340F9646" w:rsidR="00BD116F" w:rsidRDefault="00BD116F"/>
    <w:p w14:paraId="5504D6EB" w14:textId="35B5C6E5" w:rsidR="00BD116F" w:rsidRDefault="00BD116F"/>
    <w:p w14:paraId="199C0AA6" w14:textId="12513269" w:rsidR="00BD116F" w:rsidRDefault="00BD116F"/>
    <w:p w14:paraId="5007B126" w14:textId="4C201A40" w:rsidR="00BD116F" w:rsidRDefault="00BD116F"/>
    <w:p w14:paraId="43356F62" w14:textId="14A7450B" w:rsidR="00BD116F" w:rsidRDefault="00BD116F"/>
    <w:p w14:paraId="11FFDC60" w14:textId="03A5CA05" w:rsidR="00BD116F" w:rsidRDefault="00BD116F"/>
    <w:p w14:paraId="2473C925" w14:textId="6C718880" w:rsidR="00BD116F" w:rsidRDefault="00BD116F"/>
    <w:p w14:paraId="3AF5B624" w14:textId="759ECE17" w:rsidR="00BD116F" w:rsidRDefault="00BD116F"/>
    <w:p w14:paraId="235CA8E3" w14:textId="7B51ECD4" w:rsidR="00BD116F" w:rsidRDefault="00BD116F"/>
    <w:p w14:paraId="733A173F" w14:textId="5936CAEA" w:rsidR="00BD116F" w:rsidRDefault="00BD116F"/>
    <w:p w14:paraId="4B9A1FD8" w14:textId="6C7175D1" w:rsidR="00BD116F" w:rsidRDefault="00BD116F"/>
    <w:p w14:paraId="76793A58" w14:textId="05595740" w:rsidR="00BD116F" w:rsidRDefault="00BD116F"/>
    <w:p w14:paraId="1E9E076D" w14:textId="2F8FB378" w:rsidR="00BD116F" w:rsidRDefault="00BD116F"/>
    <w:p w14:paraId="36E4D863" w14:textId="044E26FC" w:rsidR="00BD116F" w:rsidRDefault="00BD116F"/>
    <w:p w14:paraId="453A3CEE" w14:textId="7FCD2DEF" w:rsidR="00BD116F" w:rsidRDefault="005D761B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6815B8" wp14:editId="721C41B6">
                <wp:simplePos x="0" y="0"/>
                <wp:positionH relativeFrom="column">
                  <wp:posOffset>-99423</wp:posOffset>
                </wp:positionH>
                <wp:positionV relativeFrom="paragraph">
                  <wp:posOffset>93955</wp:posOffset>
                </wp:positionV>
                <wp:extent cx="3241964" cy="2196218"/>
                <wp:effectExtent l="0" t="0" r="15875" b="1397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1964" cy="219621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E05094" w14:textId="1EE24EC0" w:rsidR="005D761B" w:rsidRPr="005A7150" w:rsidRDefault="005D761B" w:rsidP="005D761B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A715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Professora Drª Eliane Ramos Pereira (Coordenadora)</w:t>
                            </w:r>
                            <w:r w:rsidRPr="005A715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  <w:t xml:space="preserve">Professor Dr. Luiz dos Santos </w:t>
                            </w:r>
                            <w:r w:rsidRPr="005A715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  <w:t xml:space="preserve">Discente: Guilherme Clemente </w:t>
                            </w:r>
                            <w:r w:rsidR="004F2720" w:rsidRPr="005A715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Ribeiro</w:t>
                            </w:r>
                            <w:r w:rsidRPr="005A715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  <w:t>Discente: Julio Cesar da Silva</w:t>
                            </w:r>
                          </w:p>
                          <w:p w14:paraId="240A7EA9" w14:textId="77777777" w:rsidR="005D761B" w:rsidRDefault="005D76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815B8" id="Caixa de Texto 2" o:spid="_x0000_s1028" type="#_x0000_t202" style="position:absolute;margin-left:-7.85pt;margin-top:7.4pt;width:255.25pt;height:172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" fillcolor="white [3201]" strokecolor="#70ad47 [3209]" strokeweight="1pt">
                <v:textbox>
                  <w:txbxContent>
                    <w:p w14:paraId="5FE05094" w14:textId="1EE24EC0" w:rsidR="005D761B" w:rsidRPr="005A7150" w:rsidRDefault="005D761B" w:rsidP="005D761B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5A7150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Professora Drª Eliane Ramos Pereira (Coordenadora)</w:t>
                      </w:r>
                      <w:r w:rsidRPr="005A7150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br/>
                        <w:t xml:space="preserve">Professor Dr. Luiz dos Santos </w:t>
                      </w:r>
                      <w:r w:rsidRPr="005A7150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br/>
                        <w:t xml:space="preserve">Discente: Guilherme Clemente </w:t>
                      </w:r>
                      <w:r w:rsidR="004F2720" w:rsidRPr="005A7150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Ribeiro</w:t>
                      </w:r>
                      <w:r w:rsidRPr="005A7150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br/>
                        <w:t>Discente: Julio Cesar da Silva</w:t>
                      </w:r>
                    </w:p>
                    <w:p w14:paraId="240A7EA9" w14:textId="77777777" w:rsidR="005D761B" w:rsidRDefault="005D761B"/>
                  </w:txbxContent>
                </v:textbox>
              </v:shape>
            </w:pict>
          </mc:Fallback>
        </mc:AlternateContent>
      </w:r>
    </w:p>
    <w:p w14:paraId="4D4F8065" w14:textId="7DFD6ED1" w:rsidR="00BD116F" w:rsidRDefault="00BD116F"/>
    <w:p w14:paraId="7E9136BE" w14:textId="23EE09BE" w:rsidR="00BD116F" w:rsidRDefault="00BD116F"/>
    <w:p w14:paraId="7DF87518" w14:textId="4EB20759" w:rsidR="00BD116F" w:rsidRDefault="00BD116F"/>
    <w:p w14:paraId="05650548" w14:textId="20450BC7" w:rsidR="00BD116F" w:rsidRDefault="00BD116F"/>
    <w:p w14:paraId="7888ADB0" w14:textId="2E7C346C" w:rsidR="00BD116F" w:rsidRDefault="00BD116F"/>
    <w:p w14:paraId="6DF3D3E5" w14:textId="3E14EF07" w:rsidR="00BD116F" w:rsidRDefault="00BD116F"/>
    <w:p w14:paraId="4422BCAE" w14:textId="03AD3096" w:rsidR="00BD116F" w:rsidRDefault="00BD116F"/>
    <w:p w14:paraId="262DA803" w14:textId="43B52ABE" w:rsidR="00BD116F" w:rsidRDefault="0013112C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35A3A0" wp14:editId="3FD94999">
                <wp:simplePos x="0" y="0"/>
                <wp:positionH relativeFrom="column">
                  <wp:posOffset>-58725</wp:posOffset>
                </wp:positionH>
                <wp:positionV relativeFrom="paragraph">
                  <wp:posOffset>92793</wp:posOffset>
                </wp:positionV>
                <wp:extent cx="3230055" cy="2113808"/>
                <wp:effectExtent l="0" t="0" r="27940" b="2032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0055" cy="211380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4C185B" w14:textId="043AD4BD" w:rsidR="0013112C" w:rsidRDefault="0013112C" w:rsidP="0013112C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112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Mesmo com todo cuidado, todos estão sujeitos a sofrer acidentes. Eles acontecem quando menos se espera e deixam todos desesperados. Não é para menos; afinal, poucos sabem como agir e quais são os principais primeiros socorros</w:t>
                            </w:r>
                            <w:r w:rsidR="000A3F0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a serem feitos após o acidente</w:t>
                            </w:r>
                            <w:r w:rsidRPr="0013112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  <w:r w:rsidRPr="0013112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Nas aulas de futebol por exemplo podem acontecer inúmeros acidentes, dentre eles a entorse</w:t>
                            </w:r>
                            <w:r w:rsidR="000A3F0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Pr="0013112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acidente muito comum neste esporte. </w:t>
                            </w:r>
                          </w:p>
                          <w:p w14:paraId="5C269FA8" w14:textId="77777777" w:rsidR="0013112C" w:rsidRPr="0013112C" w:rsidRDefault="0013112C" w:rsidP="0013112C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436683DD" w14:textId="07FF0601" w:rsidR="0013112C" w:rsidRDefault="001311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5A3A0" id="Caixa de Texto 6" o:spid="_x0000_s1029" type="#_x0000_t202" style="position:absolute;margin-left:-4.6pt;margin-top:7.3pt;width:254.35pt;height:166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" fillcolor="white [3201]" strokecolor="#70ad47 [3209]" strokeweight="1pt">
                <v:textbox>
                  <w:txbxContent>
                    <w:p w14:paraId="1D4C185B" w14:textId="043AD4BD" w:rsidR="0013112C" w:rsidRDefault="0013112C" w:rsidP="0013112C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112C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Mesmo com todo cuidado, todos estão sujeitos a sofrer acidentes. Eles acontecem quando menos se espera e deixam todos desesperados. Não é para menos; afinal, poucos sabem como agir e quais são os principais primeiros socorros</w:t>
                      </w:r>
                      <w:r w:rsidR="000A3F02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 xml:space="preserve"> a serem feitos após o acidente</w:t>
                      </w:r>
                      <w:r w:rsidRPr="0013112C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  <w:r w:rsidRPr="0013112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Nas aulas de futebol por exemplo podem acontecer inúmeros acidentes, dentre eles a entorse</w:t>
                      </w:r>
                      <w:r w:rsidR="000A3F0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 w:rsidRPr="0013112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acidente muito comum neste esporte. </w:t>
                      </w:r>
                    </w:p>
                    <w:p w14:paraId="5C269FA8" w14:textId="77777777" w:rsidR="0013112C" w:rsidRPr="0013112C" w:rsidRDefault="0013112C" w:rsidP="0013112C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436683DD" w14:textId="07FF0601" w:rsidR="0013112C" w:rsidRDefault="0013112C"/>
                  </w:txbxContent>
                </v:textbox>
              </v:shape>
            </w:pict>
          </mc:Fallback>
        </mc:AlternateContent>
      </w:r>
      <w:r w:rsidR="00F7242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7DDFE1" wp14:editId="328CAD83">
                <wp:simplePos x="0" y="0"/>
                <wp:positionH relativeFrom="margin">
                  <wp:posOffset>3392169</wp:posOffset>
                </wp:positionH>
                <wp:positionV relativeFrom="paragraph">
                  <wp:posOffset>635</wp:posOffset>
                </wp:positionV>
                <wp:extent cx="3400425" cy="7162800"/>
                <wp:effectExtent l="0" t="0" r="28575" b="19050"/>
                <wp:wrapNone/>
                <wp:docPr id="12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7162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0C20D7" w14:textId="5BE5EE7C" w:rsidR="0013112C" w:rsidRDefault="0013112C" w:rsidP="0013112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44821E" wp14:editId="4E94914B">
                                  <wp:extent cx="3217545" cy="2303813"/>
                                  <wp:effectExtent l="0" t="0" r="1905" b="1270"/>
                                  <wp:docPr id="9" name="Imagem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m 14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44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9113" cy="23049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7DDFE1" id="Retângulo 12" o:spid="_x0000_s1030" style="position:absolute;margin-left:267.1pt;margin-top:.05pt;width:267.75pt;height:564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" fillcolor="#e2efd9 [665]" strokecolor="#1f3763 [1604]" strokeweight="1pt">
                <v:textbox>
                  <w:txbxContent>
                    <w:p w14:paraId="180C20D7" w14:textId="5BE5EE7C" w:rsidR="0013112C" w:rsidRDefault="0013112C" w:rsidP="0013112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44821E" wp14:editId="4E94914B">
                            <wp:extent cx="3217545" cy="2303813"/>
                            <wp:effectExtent l="0" t="0" r="1905" b="1270"/>
                            <wp:docPr id="9" name="Imagem 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Imagem 14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44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19113" cy="23049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A2919F0" w14:textId="17A7BBE4" w:rsidR="00BD116F" w:rsidRDefault="00BD116F"/>
    <w:p w14:paraId="1951C99D" w14:textId="115D00A0" w:rsidR="00BD116F" w:rsidRDefault="00BD116F"/>
    <w:p w14:paraId="15558A2A" w14:textId="7683DCB9" w:rsidR="00BD116F" w:rsidRDefault="00BD116F"/>
    <w:p w14:paraId="21DF862D" w14:textId="5C01D038" w:rsidR="00BD116F" w:rsidRDefault="00BD116F"/>
    <w:p w14:paraId="6DB86494" w14:textId="25BE3668" w:rsidR="00BD116F" w:rsidRDefault="00BD116F"/>
    <w:p w14:paraId="11C669EA" w14:textId="7308C8FA" w:rsidR="00BD116F" w:rsidRDefault="00BD116F"/>
    <w:p w14:paraId="5BE19491" w14:textId="780D75A9" w:rsidR="00BD116F" w:rsidRDefault="00BD116F"/>
    <w:p w14:paraId="3767BF51" w14:textId="0F25C15D" w:rsidR="00BD116F" w:rsidRDefault="00BD116F"/>
    <w:p w14:paraId="435BD4ED" w14:textId="35045AE5" w:rsidR="00BD116F" w:rsidRDefault="00BD116F"/>
    <w:p w14:paraId="031FD205" w14:textId="5540D57D" w:rsidR="00BD116F" w:rsidRDefault="00BD116F"/>
    <w:p w14:paraId="0E91323C" w14:textId="3AECCF35" w:rsidR="00BD116F" w:rsidRDefault="00BD116F"/>
    <w:p w14:paraId="195FA728" w14:textId="16B564A4" w:rsidR="00BD116F" w:rsidRDefault="00BD116F"/>
    <w:p w14:paraId="5D9445C6" w14:textId="434789EE" w:rsidR="00BD116F" w:rsidRDefault="00BD116F"/>
    <w:p w14:paraId="350C115C" w14:textId="673B5855" w:rsidR="00BD116F" w:rsidRDefault="00BD116F"/>
    <w:p w14:paraId="24A37B88" w14:textId="2A0CAD7D" w:rsidR="00BD116F" w:rsidRDefault="00BD116F"/>
    <w:p w14:paraId="1F630C94" w14:textId="64BBC9DD" w:rsidR="00BD116F" w:rsidRDefault="00217AD9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46E2A2C" wp14:editId="696C3012">
                <wp:simplePos x="0" y="0"/>
                <wp:positionH relativeFrom="margin">
                  <wp:posOffset>3463175</wp:posOffset>
                </wp:positionH>
                <wp:positionV relativeFrom="paragraph">
                  <wp:posOffset>118447</wp:posOffset>
                </wp:positionV>
                <wp:extent cx="3204845" cy="2410691"/>
                <wp:effectExtent l="0" t="0" r="14605" b="2794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4845" cy="241069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1F7332" w14:textId="172789B0" w:rsidR="0013112C" w:rsidRPr="0013112C" w:rsidRDefault="0013112C" w:rsidP="0013112C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13112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A articulação do tornozelo é formada pelo encaixe dos ossos da perna no pé. Eles são revestidos por uma película de cartilagem e mantidos unidos por fibras denominadas ligamentos. Quando torcemos o tornozelo estes ligamentos sofrem uma grande tensão e suas fibras arrebentam. A gravidade da entorse está associada ao número de fibras lesadas.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E2A2C" id="Caixa de Texto 10" o:spid="_x0000_s1031" type="#_x0000_t202" style="position:absolute;margin-left:272.7pt;margin-top:9.35pt;width:252.35pt;height:189.8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" fillcolor="white [3201]" strokecolor="#70ad47 [3209]" strokeweight="1pt">
                <v:textbox>
                  <w:txbxContent>
                    <w:p w14:paraId="631F7332" w14:textId="172789B0" w:rsidR="0013112C" w:rsidRPr="0013112C" w:rsidRDefault="0013112C" w:rsidP="0013112C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13112C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 xml:space="preserve">A articulação do tornozelo é formada pelo encaixe dos ossos da perna no pé. Eles são revestidos por uma película de cartilagem e mantidos unidos por fibras denominadas ligamentos. Quando torcemos o tornozelo estes ligamentos sofrem uma grande tensão e suas fibras arrebentam. A gravidade da entorse está associada ao número de fibras lesadas.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829A42" w14:textId="15EEFDD8" w:rsidR="00BD116F" w:rsidRDefault="00BD116F"/>
    <w:p w14:paraId="6C96E121" w14:textId="73478ED2" w:rsidR="00BD116F" w:rsidRDefault="00BD116F"/>
    <w:p w14:paraId="1B3EF46B" w14:textId="59337686" w:rsidR="00BD116F" w:rsidRDefault="00BD116F"/>
    <w:p w14:paraId="2656E1BA" w14:textId="6E1E5763" w:rsidR="00BD116F" w:rsidRDefault="00BD116F"/>
    <w:p w14:paraId="1D0B615C" w14:textId="58A2CB94" w:rsidR="00BD116F" w:rsidRDefault="00BD116F"/>
    <w:p w14:paraId="7868DFB4" w14:textId="6A5AEEA7" w:rsidR="00BD116F" w:rsidRDefault="00BD116F"/>
    <w:p w14:paraId="3D827D05" w14:textId="5203086D" w:rsidR="00BD116F" w:rsidRDefault="00BD116F"/>
    <w:p w14:paraId="59670EBE" w14:textId="056B98DE" w:rsidR="00BD116F" w:rsidRDefault="00BD116F"/>
    <w:p w14:paraId="58BBA87E" w14:textId="15C2217C" w:rsidR="00BD116F" w:rsidRDefault="006A7924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38B3F4D" wp14:editId="4491CA6B">
                <wp:simplePos x="0" y="0"/>
                <wp:positionH relativeFrom="column">
                  <wp:posOffset>-41778</wp:posOffset>
                </wp:positionH>
                <wp:positionV relativeFrom="paragraph">
                  <wp:posOffset>92792</wp:posOffset>
                </wp:positionV>
                <wp:extent cx="2980706" cy="5248894"/>
                <wp:effectExtent l="0" t="0" r="10160" b="2857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0706" cy="524889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3CF66" w14:textId="40042288" w:rsidR="006A7924" w:rsidRPr="005A7150" w:rsidRDefault="006A7924" w:rsidP="006A7924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5A715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>Tipos de Entorse</w:t>
                            </w:r>
                          </w:p>
                          <w:p w14:paraId="15087AFC" w14:textId="77777777" w:rsidR="006A7924" w:rsidRPr="005A7150" w:rsidRDefault="006A7924" w:rsidP="006A7924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5A715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  <w:t>Entorse ligeira ou tensão</w:t>
                            </w:r>
                            <w:r w:rsidRPr="005A71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: O ligamento é esticado ou levemente rasgado. A dor é leve ou inexistente, mas pode aumentar com o movimento. Em geral, a área afetada não está particularmente inflamada.</w:t>
                            </w:r>
                          </w:p>
                          <w:p w14:paraId="0162E3DA" w14:textId="77777777" w:rsidR="006A7924" w:rsidRPr="005A7150" w:rsidRDefault="006A7924" w:rsidP="006A7924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5A715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  <w:t>Entorse moderada:</w:t>
                            </w:r>
                            <w:r w:rsidRPr="005A71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 algumas fibras do ligamento são rasgadas, mas não completamente. A área afetada, como a articulação, fica dolorida e às vezes inchada. O movimento é difícil. Um hematoma pode estar presente.</w:t>
                            </w:r>
                          </w:p>
                          <w:p w14:paraId="49CBCE8D" w14:textId="77777777" w:rsidR="006A7924" w:rsidRPr="005A7150" w:rsidRDefault="006A7924" w:rsidP="006A7924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5A715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  <w:t>Entorse grave:</w:t>
                            </w:r>
                            <w:r w:rsidRPr="005A71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 Um ou mais ligamentos são completamente rasgados. A área afetada, muitas vezes uma junta, é muito dolorida, muito inchada com uma cor diferente do resto do conjunto, indicativo de um hematoma. Você não pode mover a articulação.</w:t>
                            </w:r>
                          </w:p>
                          <w:p w14:paraId="7CA7BC28" w14:textId="77777777" w:rsidR="006A7924" w:rsidRDefault="006A79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B3F4D" id="Caixa de Texto 23" o:spid="_x0000_s1032" type="#_x0000_t202" style="position:absolute;margin-left:-3.3pt;margin-top:7.3pt;width:234.7pt;height:413.3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" fillcolor="white [3201]" strokecolor="#70ad47 [3209]" strokeweight="1pt">
                <v:textbox>
                  <w:txbxContent>
                    <w:p w14:paraId="6A13CF66" w14:textId="40042288" w:rsidR="006A7924" w:rsidRPr="005A7150" w:rsidRDefault="006A7924" w:rsidP="006A7924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</w:pPr>
                      <w:r w:rsidRPr="005A715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>Tipos de Entorse</w:t>
                      </w:r>
                    </w:p>
                    <w:p w14:paraId="15087AFC" w14:textId="77777777" w:rsidR="006A7924" w:rsidRPr="005A7150" w:rsidRDefault="006A7924" w:rsidP="006A7924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5A7150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shd w:val="clear" w:color="auto" w:fill="FFFFFF"/>
                        </w:rPr>
                        <w:t>Entorse ligeira ou tensão</w:t>
                      </w:r>
                      <w:r w:rsidRPr="005A7150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: O ligamento é esticado ou levemente rasgado. A dor é leve ou inexistente, mas pode aumentar com o movimento. Em geral, a área afetada não está particularmente inflamada.</w:t>
                      </w:r>
                    </w:p>
                    <w:p w14:paraId="0162E3DA" w14:textId="77777777" w:rsidR="006A7924" w:rsidRPr="005A7150" w:rsidRDefault="006A7924" w:rsidP="006A7924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5A7150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shd w:val="clear" w:color="auto" w:fill="FFFFFF"/>
                        </w:rPr>
                        <w:t>Entorse moderada:</w:t>
                      </w:r>
                      <w:r w:rsidRPr="005A7150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 algumas fibras do ligamento são rasgadas, mas não completamente. A área afetada, como a articulação, fica dolorida e às vezes inchada. O movimento é difícil. Um hematoma pode estar presente.</w:t>
                      </w:r>
                    </w:p>
                    <w:p w14:paraId="49CBCE8D" w14:textId="77777777" w:rsidR="006A7924" w:rsidRPr="005A7150" w:rsidRDefault="006A7924" w:rsidP="006A7924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5A7150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shd w:val="clear" w:color="auto" w:fill="FFFFFF"/>
                        </w:rPr>
                        <w:t>Entorse grave:</w:t>
                      </w:r>
                      <w:r w:rsidRPr="005A7150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 Um ou mais ligamentos são completamente rasgados. A área afetada, muitas vezes uma junta, é muito dolorida, muito inchada com uma cor diferente do resto do conjunto, indicativo de um hematoma. Você não pode mover a articulação.</w:t>
                      </w:r>
                    </w:p>
                    <w:p w14:paraId="7CA7BC28" w14:textId="77777777" w:rsidR="006A7924" w:rsidRDefault="006A7924"/>
                  </w:txbxContent>
                </v:textbox>
              </v:shape>
            </w:pict>
          </mc:Fallback>
        </mc:AlternateContent>
      </w:r>
      <w:r w:rsidR="00F7242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2CF3D5" wp14:editId="2E14CC4A">
                <wp:simplePos x="0" y="0"/>
                <wp:positionH relativeFrom="margin">
                  <wp:align>right</wp:align>
                </wp:positionH>
                <wp:positionV relativeFrom="paragraph">
                  <wp:posOffset>-8890</wp:posOffset>
                </wp:positionV>
                <wp:extent cx="3209925" cy="7181850"/>
                <wp:effectExtent l="0" t="0" r="28575" b="19050"/>
                <wp:wrapNone/>
                <wp:docPr id="13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7181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CB9C09" w14:textId="77777777" w:rsidR="000B1E82" w:rsidRDefault="000B1E82" w:rsidP="000B1E82">
                            <w:pPr>
                              <w:jc w:val="center"/>
                            </w:pPr>
                          </w:p>
                          <w:p w14:paraId="68DED706" w14:textId="77777777" w:rsidR="000B1E82" w:rsidRDefault="000B1E82" w:rsidP="000B1E82">
                            <w:pPr>
                              <w:jc w:val="center"/>
                            </w:pPr>
                          </w:p>
                          <w:p w14:paraId="41A7F92C" w14:textId="77777777" w:rsidR="000B1E82" w:rsidRDefault="000B1E82" w:rsidP="000B1E82">
                            <w:pPr>
                              <w:jc w:val="center"/>
                            </w:pPr>
                          </w:p>
                          <w:p w14:paraId="2CA2A857" w14:textId="77777777" w:rsidR="000B1E82" w:rsidRDefault="000B1E82" w:rsidP="000B1E82">
                            <w:pPr>
                              <w:jc w:val="center"/>
                            </w:pPr>
                          </w:p>
                          <w:p w14:paraId="4362D831" w14:textId="77777777" w:rsidR="000B1E82" w:rsidRDefault="000B1E82" w:rsidP="000B1E82">
                            <w:pPr>
                              <w:jc w:val="center"/>
                            </w:pPr>
                          </w:p>
                          <w:p w14:paraId="7B02C82D" w14:textId="77777777" w:rsidR="000B1E82" w:rsidRDefault="000B1E82" w:rsidP="000B1E82">
                            <w:pPr>
                              <w:jc w:val="center"/>
                            </w:pPr>
                          </w:p>
                          <w:p w14:paraId="3BE5AF1F" w14:textId="77777777" w:rsidR="000B1E82" w:rsidRDefault="000B1E82" w:rsidP="000B1E82">
                            <w:pPr>
                              <w:jc w:val="center"/>
                            </w:pPr>
                          </w:p>
                          <w:p w14:paraId="35CC0A3A" w14:textId="77777777" w:rsidR="000B1E82" w:rsidRDefault="000B1E82" w:rsidP="000B1E82">
                            <w:pPr>
                              <w:jc w:val="center"/>
                            </w:pPr>
                          </w:p>
                          <w:p w14:paraId="7AF239DD" w14:textId="77777777" w:rsidR="000B1E82" w:rsidRDefault="000B1E82" w:rsidP="000B1E82">
                            <w:pPr>
                              <w:jc w:val="center"/>
                            </w:pPr>
                          </w:p>
                          <w:p w14:paraId="38362189" w14:textId="77777777" w:rsidR="000B1E82" w:rsidRDefault="000B1E82" w:rsidP="000B1E82">
                            <w:pPr>
                              <w:jc w:val="center"/>
                            </w:pPr>
                          </w:p>
                          <w:p w14:paraId="20CF8C22" w14:textId="77777777" w:rsidR="000B1E82" w:rsidRDefault="000B1E82" w:rsidP="000B1E82">
                            <w:pPr>
                              <w:jc w:val="center"/>
                            </w:pPr>
                          </w:p>
                          <w:p w14:paraId="088605A1" w14:textId="77777777" w:rsidR="000B1E82" w:rsidRDefault="000B1E82" w:rsidP="000B1E82">
                            <w:pPr>
                              <w:jc w:val="center"/>
                            </w:pPr>
                          </w:p>
                          <w:p w14:paraId="7ABDD659" w14:textId="11C70CE1" w:rsidR="000B1E82" w:rsidRDefault="000B1E82" w:rsidP="000B1E82">
                            <w:pPr>
                              <w:jc w:val="center"/>
                            </w:pPr>
                          </w:p>
                          <w:p w14:paraId="791C66D2" w14:textId="30237511" w:rsidR="000B1E82" w:rsidRDefault="000B1E82" w:rsidP="000B1E82">
                            <w:pPr>
                              <w:jc w:val="center"/>
                            </w:pPr>
                          </w:p>
                          <w:p w14:paraId="4C210079" w14:textId="77777777" w:rsidR="0095000D" w:rsidRDefault="0095000D" w:rsidP="000B1E82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3485D107" w14:textId="77777777" w:rsidR="0095000D" w:rsidRDefault="0095000D" w:rsidP="000B1E82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76624B81" w14:textId="77777777" w:rsidR="0095000D" w:rsidRDefault="0095000D" w:rsidP="000B1E82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3A181772" w14:textId="77777777" w:rsidR="0095000D" w:rsidRDefault="0095000D" w:rsidP="000B1E82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62F0223C" w14:textId="77777777" w:rsidR="001341FF" w:rsidRDefault="001341FF" w:rsidP="000B1E82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5B4EE7B0" w14:textId="01DEFF2D" w:rsidR="000B1E82" w:rsidRDefault="0095000D" w:rsidP="000B1E8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50209C" wp14:editId="47EAC516">
                                  <wp:extent cx="2947442" cy="1626235"/>
                                  <wp:effectExtent l="0" t="0" r="5715" b="0"/>
                                  <wp:docPr id="24" name="Imagem 24" descr="ENTORSES DE TORNOZELO (ENTORSES EM INVERSÃO) – 1 -  lesoesdesportivas.over-blog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ENTORSES DE TORNOZELO (ENTORSES EM INVERSÃO) – 1 -  lesoesdesportivas.over-blog.c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0453" cy="16554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CF3D5" id="Retângulo 13" o:spid="_x0000_s1033" style="position:absolute;margin-left:201.55pt;margin-top:-.7pt;width:252.75pt;height:565.5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" fillcolor="#e2efd9 [665]" strokecolor="#1f3763 [1604]" strokeweight="1pt">
                <v:textbox>
                  <w:txbxContent>
                    <w:p w14:paraId="17CB9C09" w14:textId="77777777" w:rsidR="000B1E82" w:rsidRDefault="000B1E82" w:rsidP="000B1E82">
                      <w:pPr>
                        <w:jc w:val="center"/>
                      </w:pPr>
                    </w:p>
                    <w:p w14:paraId="68DED706" w14:textId="77777777" w:rsidR="000B1E82" w:rsidRDefault="000B1E82" w:rsidP="000B1E82">
                      <w:pPr>
                        <w:jc w:val="center"/>
                      </w:pPr>
                    </w:p>
                    <w:p w14:paraId="41A7F92C" w14:textId="77777777" w:rsidR="000B1E82" w:rsidRDefault="000B1E82" w:rsidP="000B1E82">
                      <w:pPr>
                        <w:jc w:val="center"/>
                      </w:pPr>
                    </w:p>
                    <w:p w14:paraId="2CA2A857" w14:textId="77777777" w:rsidR="000B1E82" w:rsidRDefault="000B1E82" w:rsidP="000B1E82">
                      <w:pPr>
                        <w:jc w:val="center"/>
                      </w:pPr>
                    </w:p>
                    <w:p w14:paraId="4362D831" w14:textId="77777777" w:rsidR="000B1E82" w:rsidRDefault="000B1E82" w:rsidP="000B1E82">
                      <w:pPr>
                        <w:jc w:val="center"/>
                      </w:pPr>
                    </w:p>
                    <w:p w14:paraId="7B02C82D" w14:textId="77777777" w:rsidR="000B1E82" w:rsidRDefault="000B1E82" w:rsidP="000B1E82">
                      <w:pPr>
                        <w:jc w:val="center"/>
                      </w:pPr>
                    </w:p>
                    <w:p w14:paraId="3BE5AF1F" w14:textId="77777777" w:rsidR="000B1E82" w:rsidRDefault="000B1E82" w:rsidP="000B1E82">
                      <w:pPr>
                        <w:jc w:val="center"/>
                      </w:pPr>
                    </w:p>
                    <w:p w14:paraId="35CC0A3A" w14:textId="77777777" w:rsidR="000B1E82" w:rsidRDefault="000B1E82" w:rsidP="000B1E82">
                      <w:pPr>
                        <w:jc w:val="center"/>
                      </w:pPr>
                    </w:p>
                    <w:p w14:paraId="7AF239DD" w14:textId="77777777" w:rsidR="000B1E82" w:rsidRDefault="000B1E82" w:rsidP="000B1E82">
                      <w:pPr>
                        <w:jc w:val="center"/>
                      </w:pPr>
                    </w:p>
                    <w:p w14:paraId="38362189" w14:textId="77777777" w:rsidR="000B1E82" w:rsidRDefault="000B1E82" w:rsidP="000B1E82">
                      <w:pPr>
                        <w:jc w:val="center"/>
                      </w:pPr>
                    </w:p>
                    <w:p w14:paraId="20CF8C22" w14:textId="77777777" w:rsidR="000B1E82" w:rsidRDefault="000B1E82" w:rsidP="000B1E82">
                      <w:pPr>
                        <w:jc w:val="center"/>
                      </w:pPr>
                    </w:p>
                    <w:p w14:paraId="088605A1" w14:textId="77777777" w:rsidR="000B1E82" w:rsidRDefault="000B1E82" w:rsidP="000B1E82">
                      <w:pPr>
                        <w:jc w:val="center"/>
                      </w:pPr>
                    </w:p>
                    <w:p w14:paraId="7ABDD659" w14:textId="11C70CE1" w:rsidR="000B1E82" w:rsidRDefault="000B1E82" w:rsidP="000B1E82">
                      <w:pPr>
                        <w:jc w:val="center"/>
                      </w:pPr>
                    </w:p>
                    <w:p w14:paraId="791C66D2" w14:textId="30237511" w:rsidR="000B1E82" w:rsidRDefault="000B1E82" w:rsidP="000B1E82">
                      <w:pPr>
                        <w:jc w:val="center"/>
                      </w:pPr>
                    </w:p>
                    <w:p w14:paraId="4C210079" w14:textId="77777777" w:rsidR="0095000D" w:rsidRDefault="0095000D" w:rsidP="000B1E82">
                      <w:pPr>
                        <w:jc w:val="center"/>
                        <w:rPr>
                          <w:noProof/>
                        </w:rPr>
                      </w:pPr>
                    </w:p>
                    <w:p w14:paraId="3485D107" w14:textId="77777777" w:rsidR="0095000D" w:rsidRDefault="0095000D" w:rsidP="000B1E82">
                      <w:pPr>
                        <w:jc w:val="center"/>
                        <w:rPr>
                          <w:noProof/>
                        </w:rPr>
                      </w:pPr>
                    </w:p>
                    <w:p w14:paraId="76624B81" w14:textId="77777777" w:rsidR="0095000D" w:rsidRDefault="0095000D" w:rsidP="000B1E82">
                      <w:pPr>
                        <w:jc w:val="center"/>
                        <w:rPr>
                          <w:noProof/>
                        </w:rPr>
                      </w:pPr>
                    </w:p>
                    <w:p w14:paraId="3A181772" w14:textId="77777777" w:rsidR="0095000D" w:rsidRDefault="0095000D" w:rsidP="000B1E82">
                      <w:pPr>
                        <w:jc w:val="center"/>
                        <w:rPr>
                          <w:noProof/>
                        </w:rPr>
                      </w:pPr>
                    </w:p>
                    <w:p w14:paraId="62F0223C" w14:textId="77777777" w:rsidR="001341FF" w:rsidRDefault="001341FF" w:rsidP="000B1E82">
                      <w:pPr>
                        <w:jc w:val="center"/>
                        <w:rPr>
                          <w:noProof/>
                        </w:rPr>
                      </w:pPr>
                    </w:p>
                    <w:p w14:paraId="5B4EE7B0" w14:textId="01DEFF2D" w:rsidR="000B1E82" w:rsidRDefault="0095000D" w:rsidP="000B1E8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50209C" wp14:editId="47EAC516">
                            <wp:extent cx="2947442" cy="1626235"/>
                            <wp:effectExtent l="0" t="0" r="5715" b="0"/>
                            <wp:docPr id="24" name="Imagem 24" descr="ENTORSES DE TORNOZELO (ENTORSES EM INVERSÃO) – 1 -  lesoesdesportivas.over-blog.c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ENTORSES DE TORNOZELO (ENTORSES EM INVERSÃO) – 1 -  lesoesdesportivas.over-blog.c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0453" cy="16554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D0AEA55" w14:textId="764C345F" w:rsidR="00BD116F" w:rsidRDefault="00BD116F"/>
    <w:p w14:paraId="51B84044" w14:textId="6D5342AF" w:rsidR="00BD116F" w:rsidRDefault="00BD116F"/>
    <w:p w14:paraId="4F7EE150" w14:textId="51969F37" w:rsidR="00BD116F" w:rsidRDefault="00BD116F"/>
    <w:p w14:paraId="1A66E310" w14:textId="50337258" w:rsidR="00BD116F" w:rsidRDefault="00BD116F"/>
    <w:p w14:paraId="3F12E5BB" w14:textId="7E45FFE2" w:rsidR="00BD116F" w:rsidRDefault="00BD116F"/>
    <w:p w14:paraId="5CB6DC9A" w14:textId="3CB03486" w:rsidR="00BD116F" w:rsidRDefault="00BD116F"/>
    <w:p w14:paraId="3EF9E7F2" w14:textId="48958A89" w:rsidR="00BD116F" w:rsidRDefault="00BD116F"/>
    <w:p w14:paraId="12AE932A" w14:textId="05EA5B34" w:rsidR="00BD116F" w:rsidRDefault="00BD116F"/>
    <w:p w14:paraId="00584C92" w14:textId="766CF470" w:rsidR="00BD116F" w:rsidRDefault="00BD116F"/>
    <w:p w14:paraId="44796E36" w14:textId="082DC979" w:rsidR="00BD116F" w:rsidRDefault="00BD116F"/>
    <w:p w14:paraId="06B1A057" w14:textId="6760CBB2" w:rsidR="00BD116F" w:rsidRDefault="00BD116F"/>
    <w:p w14:paraId="077369CF" w14:textId="71AEE8D6" w:rsidR="00BD116F" w:rsidRDefault="00BD116F"/>
    <w:p w14:paraId="5E275440" w14:textId="25D7F47E" w:rsidR="00BD116F" w:rsidRDefault="00BD116F"/>
    <w:p w14:paraId="68CB460F" w14:textId="594BA7CE" w:rsidR="00BD116F" w:rsidRDefault="00BD116F"/>
    <w:p w14:paraId="46717B6D" w14:textId="0A98EC87" w:rsidR="00BD116F" w:rsidRDefault="00BD116F"/>
    <w:p w14:paraId="27B6A80C" w14:textId="2559A642" w:rsidR="00BD116F" w:rsidRDefault="00BD116F"/>
    <w:p w14:paraId="7B4BF9E8" w14:textId="2CBF2182" w:rsidR="00BD116F" w:rsidRDefault="00BD116F"/>
    <w:p w14:paraId="3B75452E" w14:textId="1CEBBE18" w:rsidR="00BD116F" w:rsidRDefault="00BD116F"/>
    <w:p w14:paraId="1AE86408" w14:textId="60523B0E" w:rsidR="00BD116F" w:rsidRDefault="00BD116F"/>
    <w:p w14:paraId="4DB0721C" w14:textId="051676D7" w:rsidR="00BD116F" w:rsidRDefault="00BD116F"/>
    <w:p w14:paraId="49D9C157" w14:textId="649CD2D1" w:rsidR="00BD116F" w:rsidRDefault="00BD116F"/>
    <w:p w14:paraId="089053E5" w14:textId="23EF1D35" w:rsidR="00BD116F" w:rsidRDefault="00BD116F"/>
    <w:p w14:paraId="274049C1" w14:textId="685A403C" w:rsidR="00BD116F" w:rsidRDefault="00BD116F"/>
    <w:p w14:paraId="695F36CE" w14:textId="04C66417" w:rsidR="00BD116F" w:rsidRDefault="00BD116F"/>
    <w:p w14:paraId="49FA855F" w14:textId="0D9172D0" w:rsidR="00BD116F" w:rsidRDefault="0094190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04FB6F" wp14:editId="1401AFF8">
                <wp:simplePos x="0" y="0"/>
                <wp:positionH relativeFrom="column">
                  <wp:posOffset>-75672</wp:posOffset>
                </wp:positionH>
                <wp:positionV relativeFrom="paragraph">
                  <wp:posOffset>116543</wp:posOffset>
                </wp:positionV>
                <wp:extent cx="3217866" cy="6911439"/>
                <wp:effectExtent l="0" t="0" r="20955" b="22860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7866" cy="691143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589AD" w14:textId="77777777" w:rsidR="000B1E82" w:rsidRPr="005A7150" w:rsidRDefault="000B1E82" w:rsidP="004B5432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408" w:lineRule="atLeast"/>
                              <w:jc w:val="center"/>
                              <w:textAlignment w:val="baseline"/>
                              <w:rPr>
                                <w:rFonts w:eastAsiaTheme="minorHAnsi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lang w:eastAsia="en-US"/>
                              </w:rPr>
                            </w:pPr>
                            <w:bookmarkStart w:id="0" w:name="_Hlk57654319"/>
                            <w:r w:rsidRPr="005A7150">
                              <w:rPr>
                                <w:rFonts w:eastAsiaTheme="minorHAnsi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lang w:eastAsia="en-US"/>
                              </w:rPr>
                              <w:t>Sintomas:</w:t>
                            </w:r>
                          </w:p>
                          <w:p w14:paraId="3D106C36" w14:textId="77777777" w:rsidR="000B1E82" w:rsidRPr="000B1E82" w:rsidRDefault="000B1E82" w:rsidP="004B5432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0" w:afterAutospacing="0" w:line="408" w:lineRule="atLeast"/>
                              <w:textAlignment w:val="baseline"/>
                              <w:rPr>
                                <w:rFonts w:eastAsiaTheme="minorHAnsi"/>
                                <w:shd w:val="clear" w:color="auto" w:fill="FFFFFF"/>
                                <w:lang w:eastAsia="en-US"/>
                              </w:rPr>
                            </w:pPr>
                            <w:r w:rsidRPr="000B1E82">
                              <w:rPr>
                                <w:rFonts w:eastAsiaTheme="minorHAnsi"/>
                                <w:shd w:val="clear" w:color="auto" w:fill="FFFFFF"/>
                                <w:lang w:eastAsia="en-US"/>
                              </w:rPr>
                              <w:t>dor intensa, que piora com movimentos;</w:t>
                            </w:r>
                          </w:p>
                          <w:p w14:paraId="3A143A58" w14:textId="77777777" w:rsidR="000B1E82" w:rsidRPr="000B1E82" w:rsidRDefault="000B1E82" w:rsidP="004B5432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0" w:afterAutospacing="0" w:line="408" w:lineRule="atLeast"/>
                              <w:textAlignment w:val="baseline"/>
                              <w:rPr>
                                <w:rFonts w:eastAsiaTheme="minorHAnsi"/>
                                <w:shd w:val="clear" w:color="auto" w:fill="FFFFFF"/>
                                <w:lang w:eastAsia="en-US"/>
                              </w:rPr>
                            </w:pPr>
                            <w:r w:rsidRPr="000B1E82">
                              <w:rPr>
                                <w:rFonts w:eastAsiaTheme="minorHAnsi"/>
                                <w:shd w:val="clear" w:color="auto" w:fill="FFFFFF"/>
                                <w:lang w:eastAsia="en-US"/>
                              </w:rPr>
                              <w:t>dificuldade de executar movimentos;</w:t>
                            </w:r>
                          </w:p>
                          <w:p w14:paraId="34913048" w14:textId="10EC113F" w:rsidR="00B858A5" w:rsidRPr="00B858A5" w:rsidRDefault="000B1E82" w:rsidP="00B858A5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0" w:afterAutospacing="0" w:line="408" w:lineRule="atLeast"/>
                              <w:textAlignment w:val="baseline"/>
                              <w:rPr>
                                <w:rFonts w:eastAsiaTheme="minorHAnsi"/>
                                <w:shd w:val="clear" w:color="auto" w:fill="FFFFFF"/>
                                <w:lang w:eastAsia="en-US"/>
                              </w:rPr>
                            </w:pPr>
                            <w:r w:rsidRPr="00B858A5">
                              <w:rPr>
                                <w:rFonts w:eastAsiaTheme="minorHAnsi"/>
                                <w:shd w:val="clear" w:color="auto" w:fill="FFFFFF"/>
                                <w:lang w:eastAsia="en-US"/>
                              </w:rPr>
                              <w:t>coloração arroxeada, inchaço ou deformidade visível na área</w:t>
                            </w:r>
                            <w:r w:rsidR="00B858A5" w:rsidRPr="00B858A5">
                              <w:rPr>
                                <w:rFonts w:eastAsiaTheme="minorHAnsi"/>
                                <w:shd w:val="clear" w:color="auto" w:fill="FFFFFF"/>
                                <w:lang w:eastAsia="en-US"/>
                              </w:rPr>
                              <w:t>, sendo comum que o roxidão surja apenas 48 horas depois da torção;</w:t>
                            </w:r>
                          </w:p>
                          <w:p w14:paraId="1FD5C3EF" w14:textId="77777777" w:rsidR="000B1E82" w:rsidRPr="000B1E82" w:rsidRDefault="000B1E82" w:rsidP="004B5432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0" w:afterAutospacing="0" w:line="408" w:lineRule="atLeast"/>
                              <w:textAlignment w:val="baseline"/>
                              <w:rPr>
                                <w:rFonts w:eastAsiaTheme="minorHAnsi"/>
                                <w:shd w:val="clear" w:color="auto" w:fill="FFFFFF"/>
                                <w:lang w:eastAsia="en-US"/>
                              </w:rPr>
                            </w:pPr>
                            <w:r w:rsidRPr="000B1E82">
                              <w:rPr>
                                <w:rFonts w:eastAsiaTheme="minorHAnsi"/>
                                <w:shd w:val="clear" w:color="auto" w:fill="FFFFFF"/>
                                <w:lang w:eastAsia="en-US"/>
                              </w:rPr>
                              <w:t>instabilidade do membro afetado;</w:t>
                            </w:r>
                          </w:p>
                          <w:p w14:paraId="66CA69C2" w14:textId="77777777" w:rsidR="000B1E82" w:rsidRPr="000B1E82" w:rsidRDefault="000B1E82" w:rsidP="004B5432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0" w:afterAutospacing="0" w:line="408" w:lineRule="atLeast"/>
                              <w:textAlignment w:val="baseline"/>
                              <w:rPr>
                                <w:rFonts w:eastAsiaTheme="minorHAnsi"/>
                                <w:shd w:val="clear" w:color="auto" w:fill="FFFFFF"/>
                                <w:lang w:eastAsia="en-US"/>
                              </w:rPr>
                            </w:pPr>
                            <w:r w:rsidRPr="000B1E82">
                              <w:rPr>
                                <w:rFonts w:eastAsiaTheme="minorHAnsi"/>
                                <w:shd w:val="clear" w:color="auto" w:fill="FFFFFF"/>
                                <w:lang w:eastAsia="en-US"/>
                              </w:rPr>
                              <w:t>entorpecimento, ou seja, falta de sensações.</w:t>
                            </w:r>
                          </w:p>
                          <w:p w14:paraId="45C33494" w14:textId="4F13D3AC" w:rsidR="00B858A5" w:rsidRPr="00B858A5" w:rsidRDefault="000B1E82" w:rsidP="00C31808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0" w:afterAutospacing="0" w:line="408" w:lineRule="atLeast"/>
                              <w:textAlignment w:val="baseline"/>
                              <w:rPr>
                                <w:rFonts w:eastAsiaTheme="minorHAnsi"/>
                                <w:shd w:val="clear" w:color="auto" w:fill="FFFFFF"/>
                                <w:lang w:eastAsia="en-US"/>
                              </w:rPr>
                            </w:pPr>
                            <w:r w:rsidRPr="00B858A5">
                              <w:rPr>
                                <w:rFonts w:eastAsiaTheme="minorHAnsi"/>
                                <w:shd w:val="clear" w:color="auto" w:fill="FFFFFF"/>
                                <w:lang w:eastAsia="en-US"/>
                              </w:rPr>
                              <w:t>espasmos na área afetada</w:t>
                            </w:r>
                          </w:p>
                          <w:p w14:paraId="3B4C7F0A" w14:textId="57DA619A" w:rsidR="00B858A5" w:rsidRDefault="00B858A5" w:rsidP="00B858A5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408" w:lineRule="atLeast"/>
                              <w:textAlignment w:val="baseline"/>
                              <w:rPr>
                                <w:rFonts w:eastAsiaTheme="minorHAnsi"/>
                                <w:shd w:val="clear" w:color="auto" w:fill="FFFFFF"/>
                                <w:lang w:eastAsia="en-US"/>
                              </w:rPr>
                            </w:pPr>
                          </w:p>
                          <w:p w14:paraId="3818638E" w14:textId="77777777" w:rsidR="00B858A5" w:rsidRPr="005A7150" w:rsidRDefault="00B858A5" w:rsidP="00B858A5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408" w:lineRule="atLeast"/>
                              <w:jc w:val="center"/>
                              <w:textAlignment w:val="baseline"/>
                              <w:rPr>
                                <w:rFonts w:eastAsiaTheme="minorHAnsi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lang w:eastAsia="en-US"/>
                              </w:rPr>
                            </w:pPr>
                            <w:r w:rsidRPr="005A7150">
                              <w:rPr>
                                <w:rFonts w:eastAsiaTheme="minorHAnsi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lang w:eastAsia="en-US"/>
                              </w:rPr>
                              <w:t>O que fazer em caso de entorse?</w:t>
                            </w:r>
                          </w:p>
                          <w:p w14:paraId="1AB00C4A" w14:textId="77777777" w:rsidR="00B858A5" w:rsidRDefault="00B858A5" w:rsidP="00B858A5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0" w:afterAutospacing="0" w:line="408" w:lineRule="atLeast"/>
                              <w:textAlignment w:val="baseline"/>
                              <w:rPr>
                                <w:rFonts w:eastAsiaTheme="minorHAnsi"/>
                                <w:shd w:val="clear" w:color="auto" w:fill="FFFFFF"/>
                                <w:lang w:eastAsia="en-US"/>
                              </w:rPr>
                            </w:pPr>
                            <w:r w:rsidRPr="00964405">
                              <w:rPr>
                                <w:rFonts w:eastAsiaTheme="minorHAnsi"/>
                                <w:shd w:val="clear" w:color="auto" w:fill="FFFFFF"/>
                                <w:lang w:eastAsia="en-US"/>
                              </w:rPr>
                              <w:t>Evitar movimentar a articulação lesionada</w:t>
                            </w:r>
                            <w:r w:rsidRPr="000B1E82">
                              <w:rPr>
                                <w:rFonts w:eastAsiaTheme="minorHAnsi"/>
                                <w:shd w:val="clear" w:color="auto" w:fill="FFFFFF"/>
                                <w:lang w:eastAsia="en-US"/>
                              </w:rPr>
                              <w:t>;</w:t>
                            </w:r>
                          </w:p>
                          <w:p w14:paraId="6ED43438" w14:textId="77777777" w:rsidR="00B858A5" w:rsidRPr="000B1E82" w:rsidRDefault="00B858A5" w:rsidP="00B858A5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0" w:afterAutospacing="0" w:line="408" w:lineRule="atLeast"/>
                              <w:textAlignment w:val="baseline"/>
                              <w:rPr>
                                <w:rFonts w:eastAsiaTheme="minorHAnsi"/>
                                <w:shd w:val="clear" w:color="auto" w:fill="FFFFFF"/>
                                <w:lang w:eastAsia="en-US"/>
                              </w:rPr>
                            </w:pPr>
                            <w:r w:rsidRPr="008D0094">
                              <w:rPr>
                                <w:rFonts w:eastAsiaTheme="minorHAnsi"/>
                                <w:shd w:val="clear" w:color="auto" w:fill="FFFFFF"/>
                                <w:lang w:eastAsia="en-US"/>
                              </w:rPr>
                              <w:t>Interrupção da atividade e repouso da articulação;</w:t>
                            </w:r>
                          </w:p>
                          <w:p w14:paraId="5DE4312B" w14:textId="77777777" w:rsidR="00B858A5" w:rsidRDefault="00B858A5" w:rsidP="00B858A5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0" w:afterAutospacing="0" w:line="408" w:lineRule="atLeast"/>
                              <w:textAlignment w:val="baseline"/>
                              <w:rPr>
                                <w:rFonts w:eastAsiaTheme="minorHAnsi"/>
                                <w:shd w:val="clear" w:color="auto" w:fill="FFFFFF"/>
                                <w:lang w:eastAsia="en-US"/>
                              </w:rPr>
                            </w:pPr>
                            <w:r>
                              <w:rPr>
                                <w:rFonts w:eastAsiaTheme="minorHAnsi"/>
                                <w:shd w:val="clear" w:color="auto" w:fill="FFFFFF"/>
                                <w:lang w:eastAsia="en-US"/>
                              </w:rPr>
                              <w:t>Aplicação de gelo na área lesionada</w:t>
                            </w:r>
                          </w:p>
                          <w:p w14:paraId="163F1CF5" w14:textId="77777777" w:rsidR="00B858A5" w:rsidRDefault="00B858A5" w:rsidP="00B858A5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0" w:afterAutospacing="0" w:line="408" w:lineRule="atLeast"/>
                              <w:textAlignment w:val="baseline"/>
                              <w:rPr>
                                <w:rFonts w:eastAsiaTheme="minorHAnsi"/>
                                <w:shd w:val="clear" w:color="auto" w:fill="FFFFFF"/>
                                <w:lang w:eastAsia="en-US"/>
                              </w:rPr>
                            </w:pPr>
                            <w:r w:rsidRPr="008D0094">
                              <w:rPr>
                                <w:rFonts w:eastAsiaTheme="minorHAnsi"/>
                                <w:shd w:val="clear" w:color="auto" w:fill="FFFFFF"/>
                                <w:lang w:eastAsia="en-US"/>
                              </w:rPr>
                              <w:t>Consultar o médico.</w:t>
                            </w:r>
                          </w:p>
                          <w:p w14:paraId="6FDF3473" w14:textId="29996A3B" w:rsidR="00B858A5" w:rsidRDefault="00B858A5" w:rsidP="00B858A5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408" w:lineRule="atLeast"/>
                              <w:textAlignment w:val="baseline"/>
                              <w:rPr>
                                <w:rFonts w:eastAsiaTheme="minorHAnsi"/>
                                <w:shd w:val="clear" w:color="auto" w:fill="FFFFFF"/>
                                <w:lang w:eastAsia="en-US"/>
                              </w:rPr>
                            </w:pPr>
                          </w:p>
                          <w:p w14:paraId="7D8D2E19" w14:textId="77777777" w:rsidR="00B858A5" w:rsidRDefault="00B858A5" w:rsidP="00B858A5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408" w:lineRule="atLeast"/>
                              <w:textAlignment w:val="baseline"/>
                              <w:rPr>
                                <w:rFonts w:eastAsiaTheme="minorHAnsi"/>
                                <w:shd w:val="clear" w:color="auto" w:fill="FFFFFF"/>
                                <w:lang w:eastAsia="en-US"/>
                              </w:rPr>
                            </w:pPr>
                          </w:p>
                          <w:p w14:paraId="68339DA5" w14:textId="5B80D140" w:rsidR="00B858A5" w:rsidRPr="008D0094" w:rsidRDefault="00B858A5" w:rsidP="00B858A5">
                            <w:pPr>
                              <w:spacing w:line="360" w:lineRule="auto"/>
                              <w:jc w:val="both"/>
                              <w:rPr>
                                <w:shd w:val="clear" w:color="auto" w:fill="FFFFFF"/>
                              </w:rPr>
                            </w:pPr>
                            <w:r w:rsidRPr="00B858A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shd w:val="clear" w:color="auto" w:fill="FFFFFF"/>
                              </w:rPr>
                              <w:t>Atenção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02124"/>
                                <w:sz w:val="24"/>
                                <w:szCs w:val="24"/>
                                <w:shd w:val="clear" w:color="auto" w:fill="FFFFFF"/>
                              </w:rPr>
                              <w:t>: Em caso de fratura d</w:t>
                            </w:r>
                            <w:r w:rsidRPr="004B5432">
                              <w:rPr>
                                <w:rFonts w:ascii="Times New Roman" w:hAnsi="Times New Roman" w:cs="Times New Roman"/>
                                <w:color w:val="202124"/>
                                <w:sz w:val="24"/>
                                <w:szCs w:val="24"/>
                                <w:shd w:val="clear" w:color="auto" w:fill="FFFFFF"/>
                              </w:rPr>
                              <w:t>eve-se procurar ajuda médica e imobilizar o local atingido. É importante manter o local fraturado em um nível mais elevado do que o restante do corpo. Em caso de fratura exposta, é fundamental cobrir o local com gaze ou pano limpo. Essa ação reduz os riscos de infecções</w:t>
                            </w:r>
                            <w:r w:rsidR="001964A5">
                              <w:rPr>
                                <w:rFonts w:ascii="Times New Roman" w:hAnsi="Times New Roman" w:cs="Times New Roman"/>
                                <w:color w:val="202124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5F9726CC" w14:textId="77777777" w:rsidR="00B858A5" w:rsidRPr="000B1E82" w:rsidRDefault="00B858A5" w:rsidP="00B858A5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408" w:lineRule="atLeast"/>
                              <w:textAlignment w:val="baseline"/>
                              <w:rPr>
                                <w:rFonts w:eastAsiaTheme="minorHAnsi"/>
                                <w:shd w:val="clear" w:color="auto" w:fill="FFFFFF"/>
                                <w:lang w:eastAsia="en-US"/>
                              </w:rPr>
                            </w:pPr>
                          </w:p>
                          <w:bookmarkEnd w:id="0"/>
                          <w:p w14:paraId="1D39BA36" w14:textId="77777777" w:rsidR="000B1E82" w:rsidRDefault="000B1E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4FB6F" id="Caixa de Texto 18" o:spid="_x0000_s1034" type="#_x0000_t202" style="position:absolute;margin-left:-5.95pt;margin-top:9.2pt;width:253.4pt;height:544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" fillcolor="white [3201]" strokecolor="#70ad47 [3209]" strokeweight="1pt">
                <v:textbox>
                  <w:txbxContent>
                    <w:p w14:paraId="2D1589AD" w14:textId="77777777" w:rsidR="000B1E82" w:rsidRPr="005A7150" w:rsidRDefault="000B1E82" w:rsidP="004B5432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408" w:lineRule="atLeast"/>
                        <w:jc w:val="center"/>
                        <w:textAlignment w:val="baseline"/>
                        <w:rPr>
                          <w:rFonts w:eastAsiaTheme="minorHAnsi"/>
                          <w:b/>
                          <w:bCs/>
                          <w:sz w:val="26"/>
                          <w:szCs w:val="26"/>
                          <w:shd w:val="clear" w:color="auto" w:fill="FFFFFF"/>
                          <w:lang w:eastAsia="en-US"/>
                        </w:rPr>
                      </w:pPr>
                      <w:bookmarkStart w:id="1" w:name="_Hlk57654319"/>
                      <w:r w:rsidRPr="005A7150">
                        <w:rPr>
                          <w:rFonts w:eastAsiaTheme="minorHAnsi"/>
                          <w:b/>
                          <w:bCs/>
                          <w:sz w:val="26"/>
                          <w:szCs w:val="26"/>
                          <w:shd w:val="clear" w:color="auto" w:fill="FFFFFF"/>
                          <w:lang w:eastAsia="en-US"/>
                        </w:rPr>
                        <w:t>Sintomas:</w:t>
                      </w:r>
                    </w:p>
                    <w:p w14:paraId="3D106C36" w14:textId="77777777" w:rsidR="000B1E82" w:rsidRPr="000B1E82" w:rsidRDefault="000B1E82" w:rsidP="004B5432">
                      <w:pPr>
                        <w:pStyle w:val="NormalWeb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0" w:afterAutospacing="0" w:line="408" w:lineRule="atLeast"/>
                        <w:textAlignment w:val="baseline"/>
                        <w:rPr>
                          <w:rFonts w:eastAsiaTheme="minorHAnsi"/>
                          <w:shd w:val="clear" w:color="auto" w:fill="FFFFFF"/>
                          <w:lang w:eastAsia="en-US"/>
                        </w:rPr>
                      </w:pPr>
                      <w:r w:rsidRPr="000B1E82">
                        <w:rPr>
                          <w:rFonts w:eastAsiaTheme="minorHAnsi"/>
                          <w:shd w:val="clear" w:color="auto" w:fill="FFFFFF"/>
                          <w:lang w:eastAsia="en-US"/>
                        </w:rPr>
                        <w:t>dor intensa, que piora com movimentos;</w:t>
                      </w:r>
                    </w:p>
                    <w:p w14:paraId="3A143A58" w14:textId="77777777" w:rsidR="000B1E82" w:rsidRPr="000B1E82" w:rsidRDefault="000B1E82" w:rsidP="004B5432">
                      <w:pPr>
                        <w:pStyle w:val="NormalWeb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0" w:afterAutospacing="0" w:line="408" w:lineRule="atLeast"/>
                        <w:textAlignment w:val="baseline"/>
                        <w:rPr>
                          <w:rFonts w:eastAsiaTheme="minorHAnsi"/>
                          <w:shd w:val="clear" w:color="auto" w:fill="FFFFFF"/>
                          <w:lang w:eastAsia="en-US"/>
                        </w:rPr>
                      </w:pPr>
                      <w:r w:rsidRPr="000B1E82">
                        <w:rPr>
                          <w:rFonts w:eastAsiaTheme="minorHAnsi"/>
                          <w:shd w:val="clear" w:color="auto" w:fill="FFFFFF"/>
                          <w:lang w:eastAsia="en-US"/>
                        </w:rPr>
                        <w:t>dificuldade de executar movimentos;</w:t>
                      </w:r>
                    </w:p>
                    <w:p w14:paraId="34913048" w14:textId="10EC113F" w:rsidR="00B858A5" w:rsidRPr="00B858A5" w:rsidRDefault="000B1E82" w:rsidP="00B858A5">
                      <w:pPr>
                        <w:pStyle w:val="NormalWeb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0" w:afterAutospacing="0" w:line="408" w:lineRule="atLeast"/>
                        <w:textAlignment w:val="baseline"/>
                        <w:rPr>
                          <w:rFonts w:eastAsiaTheme="minorHAnsi"/>
                          <w:shd w:val="clear" w:color="auto" w:fill="FFFFFF"/>
                          <w:lang w:eastAsia="en-US"/>
                        </w:rPr>
                      </w:pPr>
                      <w:r w:rsidRPr="00B858A5">
                        <w:rPr>
                          <w:rFonts w:eastAsiaTheme="minorHAnsi"/>
                          <w:shd w:val="clear" w:color="auto" w:fill="FFFFFF"/>
                          <w:lang w:eastAsia="en-US"/>
                        </w:rPr>
                        <w:t>coloração arroxeada, inchaço ou deformidade visível na área</w:t>
                      </w:r>
                      <w:r w:rsidR="00B858A5" w:rsidRPr="00B858A5">
                        <w:rPr>
                          <w:rFonts w:eastAsiaTheme="minorHAnsi"/>
                          <w:shd w:val="clear" w:color="auto" w:fill="FFFFFF"/>
                          <w:lang w:eastAsia="en-US"/>
                        </w:rPr>
                        <w:t>, sendo comum que o roxidão surja apenas 48 horas depois da torção;</w:t>
                      </w:r>
                    </w:p>
                    <w:p w14:paraId="1FD5C3EF" w14:textId="77777777" w:rsidR="000B1E82" w:rsidRPr="000B1E82" w:rsidRDefault="000B1E82" w:rsidP="004B5432">
                      <w:pPr>
                        <w:pStyle w:val="NormalWeb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0" w:afterAutospacing="0" w:line="408" w:lineRule="atLeast"/>
                        <w:textAlignment w:val="baseline"/>
                        <w:rPr>
                          <w:rFonts w:eastAsiaTheme="minorHAnsi"/>
                          <w:shd w:val="clear" w:color="auto" w:fill="FFFFFF"/>
                          <w:lang w:eastAsia="en-US"/>
                        </w:rPr>
                      </w:pPr>
                      <w:r w:rsidRPr="000B1E82">
                        <w:rPr>
                          <w:rFonts w:eastAsiaTheme="minorHAnsi"/>
                          <w:shd w:val="clear" w:color="auto" w:fill="FFFFFF"/>
                          <w:lang w:eastAsia="en-US"/>
                        </w:rPr>
                        <w:t>instabilidade do membro afetado;</w:t>
                      </w:r>
                    </w:p>
                    <w:p w14:paraId="66CA69C2" w14:textId="77777777" w:rsidR="000B1E82" w:rsidRPr="000B1E82" w:rsidRDefault="000B1E82" w:rsidP="004B5432">
                      <w:pPr>
                        <w:pStyle w:val="NormalWeb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0" w:afterAutospacing="0" w:line="408" w:lineRule="atLeast"/>
                        <w:textAlignment w:val="baseline"/>
                        <w:rPr>
                          <w:rFonts w:eastAsiaTheme="minorHAnsi"/>
                          <w:shd w:val="clear" w:color="auto" w:fill="FFFFFF"/>
                          <w:lang w:eastAsia="en-US"/>
                        </w:rPr>
                      </w:pPr>
                      <w:r w:rsidRPr="000B1E82">
                        <w:rPr>
                          <w:rFonts w:eastAsiaTheme="minorHAnsi"/>
                          <w:shd w:val="clear" w:color="auto" w:fill="FFFFFF"/>
                          <w:lang w:eastAsia="en-US"/>
                        </w:rPr>
                        <w:t>entorpecimento, ou seja, falta de sensações.</w:t>
                      </w:r>
                    </w:p>
                    <w:p w14:paraId="45C33494" w14:textId="4F13D3AC" w:rsidR="00B858A5" w:rsidRPr="00B858A5" w:rsidRDefault="000B1E82" w:rsidP="00C31808">
                      <w:pPr>
                        <w:pStyle w:val="NormalWeb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0" w:afterAutospacing="0" w:line="408" w:lineRule="atLeast"/>
                        <w:textAlignment w:val="baseline"/>
                        <w:rPr>
                          <w:rFonts w:eastAsiaTheme="minorHAnsi"/>
                          <w:shd w:val="clear" w:color="auto" w:fill="FFFFFF"/>
                          <w:lang w:eastAsia="en-US"/>
                        </w:rPr>
                      </w:pPr>
                      <w:r w:rsidRPr="00B858A5">
                        <w:rPr>
                          <w:rFonts w:eastAsiaTheme="minorHAnsi"/>
                          <w:shd w:val="clear" w:color="auto" w:fill="FFFFFF"/>
                          <w:lang w:eastAsia="en-US"/>
                        </w:rPr>
                        <w:t>espasmos na área afetada</w:t>
                      </w:r>
                    </w:p>
                    <w:p w14:paraId="3B4C7F0A" w14:textId="57DA619A" w:rsidR="00B858A5" w:rsidRDefault="00B858A5" w:rsidP="00B858A5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408" w:lineRule="atLeast"/>
                        <w:textAlignment w:val="baseline"/>
                        <w:rPr>
                          <w:rFonts w:eastAsiaTheme="minorHAnsi"/>
                          <w:shd w:val="clear" w:color="auto" w:fill="FFFFFF"/>
                          <w:lang w:eastAsia="en-US"/>
                        </w:rPr>
                      </w:pPr>
                    </w:p>
                    <w:p w14:paraId="3818638E" w14:textId="77777777" w:rsidR="00B858A5" w:rsidRPr="005A7150" w:rsidRDefault="00B858A5" w:rsidP="00B858A5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408" w:lineRule="atLeast"/>
                        <w:jc w:val="center"/>
                        <w:textAlignment w:val="baseline"/>
                        <w:rPr>
                          <w:rFonts w:eastAsiaTheme="minorHAnsi"/>
                          <w:b/>
                          <w:bCs/>
                          <w:sz w:val="26"/>
                          <w:szCs w:val="26"/>
                          <w:shd w:val="clear" w:color="auto" w:fill="FFFFFF"/>
                          <w:lang w:eastAsia="en-US"/>
                        </w:rPr>
                      </w:pPr>
                      <w:r w:rsidRPr="005A7150">
                        <w:rPr>
                          <w:rFonts w:eastAsiaTheme="minorHAnsi"/>
                          <w:b/>
                          <w:bCs/>
                          <w:sz w:val="26"/>
                          <w:szCs w:val="26"/>
                          <w:shd w:val="clear" w:color="auto" w:fill="FFFFFF"/>
                          <w:lang w:eastAsia="en-US"/>
                        </w:rPr>
                        <w:t>O que fazer em caso de entorse?</w:t>
                      </w:r>
                    </w:p>
                    <w:p w14:paraId="1AB00C4A" w14:textId="77777777" w:rsidR="00B858A5" w:rsidRDefault="00B858A5" w:rsidP="00B858A5">
                      <w:pPr>
                        <w:pStyle w:val="NormalWeb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0" w:afterAutospacing="0" w:line="408" w:lineRule="atLeast"/>
                        <w:textAlignment w:val="baseline"/>
                        <w:rPr>
                          <w:rFonts w:eastAsiaTheme="minorHAnsi"/>
                          <w:shd w:val="clear" w:color="auto" w:fill="FFFFFF"/>
                          <w:lang w:eastAsia="en-US"/>
                        </w:rPr>
                      </w:pPr>
                      <w:r w:rsidRPr="00964405">
                        <w:rPr>
                          <w:rFonts w:eastAsiaTheme="minorHAnsi"/>
                          <w:shd w:val="clear" w:color="auto" w:fill="FFFFFF"/>
                          <w:lang w:eastAsia="en-US"/>
                        </w:rPr>
                        <w:t>Evitar movimentar a articulação lesionada</w:t>
                      </w:r>
                      <w:r w:rsidRPr="000B1E82">
                        <w:rPr>
                          <w:rFonts w:eastAsiaTheme="minorHAnsi"/>
                          <w:shd w:val="clear" w:color="auto" w:fill="FFFFFF"/>
                          <w:lang w:eastAsia="en-US"/>
                        </w:rPr>
                        <w:t>;</w:t>
                      </w:r>
                    </w:p>
                    <w:p w14:paraId="6ED43438" w14:textId="77777777" w:rsidR="00B858A5" w:rsidRPr="000B1E82" w:rsidRDefault="00B858A5" w:rsidP="00B858A5">
                      <w:pPr>
                        <w:pStyle w:val="NormalWeb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0" w:afterAutospacing="0" w:line="408" w:lineRule="atLeast"/>
                        <w:textAlignment w:val="baseline"/>
                        <w:rPr>
                          <w:rFonts w:eastAsiaTheme="minorHAnsi"/>
                          <w:shd w:val="clear" w:color="auto" w:fill="FFFFFF"/>
                          <w:lang w:eastAsia="en-US"/>
                        </w:rPr>
                      </w:pPr>
                      <w:r w:rsidRPr="008D0094">
                        <w:rPr>
                          <w:rFonts w:eastAsiaTheme="minorHAnsi"/>
                          <w:shd w:val="clear" w:color="auto" w:fill="FFFFFF"/>
                          <w:lang w:eastAsia="en-US"/>
                        </w:rPr>
                        <w:t>Interrupção da atividade e repouso da articulação;</w:t>
                      </w:r>
                    </w:p>
                    <w:p w14:paraId="5DE4312B" w14:textId="77777777" w:rsidR="00B858A5" w:rsidRDefault="00B858A5" w:rsidP="00B858A5">
                      <w:pPr>
                        <w:pStyle w:val="NormalWeb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0" w:afterAutospacing="0" w:line="408" w:lineRule="atLeast"/>
                        <w:textAlignment w:val="baseline"/>
                        <w:rPr>
                          <w:rFonts w:eastAsiaTheme="minorHAnsi"/>
                          <w:shd w:val="clear" w:color="auto" w:fill="FFFFFF"/>
                          <w:lang w:eastAsia="en-US"/>
                        </w:rPr>
                      </w:pPr>
                      <w:r>
                        <w:rPr>
                          <w:rFonts w:eastAsiaTheme="minorHAnsi"/>
                          <w:shd w:val="clear" w:color="auto" w:fill="FFFFFF"/>
                          <w:lang w:eastAsia="en-US"/>
                        </w:rPr>
                        <w:t>Aplicação de gelo na área lesionada</w:t>
                      </w:r>
                    </w:p>
                    <w:p w14:paraId="163F1CF5" w14:textId="77777777" w:rsidR="00B858A5" w:rsidRDefault="00B858A5" w:rsidP="00B858A5">
                      <w:pPr>
                        <w:pStyle w:val="NormalWeb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0" w:afterAutospacing="0" w:line="408" w:lineRule="atLeast"/>
                        <w:textAlignment w:val="baseline"/>
                        <w:rPr>
                          <w:rFonts w:eastAsiaTheme="minorHAnsi"/>
                          <w:shd w:val="clear" w:color="auto" w:fill="FFFFFF"/>
                          <w:lang w:eastAsia="en-US"/>
                        </w:rPr>
                      </w:pPr>
                      <w:r w:rsidRPr="008D0094">
                        <w:rPr>
                          <w:rFonts w:eastAsiaTheme="minorHAnsi"/>
                          <w:shd w:val="clear" w:color="auto" w:fill="FFFFFF"/>
                          <w:lang w:eastAsia="en-US"/>
                        </w:rPr>
                        <w:t>Consultar o médico.</w:t>
                      </w:r>
                    </w:p>
                    <w:p w14:paraId="6FDF3473" w14:textId="29996A3B" w:rsidR="00B858A5" w:rsidRDefault="00B858A5" w:rsidP="00B858A5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408" w:lineRule="atLeast"/>
                        <w:textAlignment w:val="baseline"/>
                        <w:rPr>
                          <w:rFonts w:eastAsiaTheme="minorHAnsi"/>
                          <w:shd w:val="clear" w:color="auto" w:fill="FFFFFF"/>
                          <w:lang w:eastAsia="en-US"/>
                        </w:rPr>
                      </w:pPr>
                    </w:p>
                    <w:p w14:paraId="7D8D2E19" w14:textId="77777777" w:rsidR="00B858A5" w:rsidRDefault="00B858A5" w:rsidP="00B858A5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408" w:lineRule="atLeast"/>
                        <w:textAlignment w:val="baseline"/>
                        <w:rPr>
                          <w:rFonts w:eastAsiaTheme="minorHAnsi"/>
                          <w:shd w:val="clear" w:color="auto" w:fill="FFFFFF"/>
                          <w:lang w:eastAsia="en-US"/>
                        </w:rPr>
                      </w:pPr>
                    </w:p>
                    <w:p w14:paraId="68339DA5" w14:textId="5B80D140" w:rsidR="00B858A5" w:rsidRPr="008D0094" w:rsidRDefault="00B858A5" w:rsidP="00B858A5">
                      <w:pPr>
                        <w:spacing w:line="360" w:lineRule="auto"/>
                        <w:jc w:val="both"/>
                        <w:rPr>
                          <w:shd w:val="clear" w:color="auto" w:fill="FFFFFF"/>
                        </w:rPr>
                      </w:pPr>
                      <w:r w:rsidRPr="00B858A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  <w:shd w:val="clear" w:color="auto" w:fill="FFFFFF"/>
                        </w:rPr>
                        <w:t>Atenção</w:t>
                      </w:r>
                      <w:r>
                        <w:rPr>
                          <w:rFonts w:ascii="Times New Roman" w:hAnsi="Times New Roman" w:cs="Times New Roman"/>
                          <w:color w:val="202124"/>
                          <w:sz w:val="24"/>
                          <w:szCs w:val="24"/>
                          <w:shd w:val="clear" w:color="auto" w:fill="FFFFFF"/>
                        </w:rPr>
                        <w:t>: Em caso de fratura d</w:t>
                      </w:r>
                      <w:r w:rsidRPr="004B5432">
                        <w:rPr>
                          <w:rFonts w:ascii="Times New Roman" w:hAnsi="Times New Roman" w:cs="Times New Roman"/>
                          <w:color w:val="202124"/>
                          <w:sz w:val="24"/>
                          <w:szCs w:val="24"/>
                          <w:shd w:val="clear" w:color="auto" w:fill="FFFFFF"/>
                        </w:rPr>
                        <w:t>eve-se procurar ajuda médica e imobilizar o local atingido. É importante manter o local fraturado em um nível mais elevado do que o restante do corpo. Em caso de fratura exposta, é fundamental cobrir o local com gaze ou pano limpo. Essa ação reduz os riscos de infecções</w:t>
                      </w:r>
                      <w:r w:rsidR="001964A5">
                        <w:rPr>
                          <w:rFonts w:ascii="Times New Roman" w:hAnsi="Times New Roman" w:cs="Times New Roman"/>
                          <w:color w:val="202124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  <w:p w14:paraId="5F9726CC" w14:textId="77777777" w:rsidR="00B858A5" w:rsidRPr="000B1E82" w:rsidRDefault="00B858A5" w:rsidP="00B858A5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408" w:lineRule="atLeast"/>
                        <w:textAlignment w:val="baseline"/>
                        <w:rPr>
                          <w:rFonts w:eastAsiaTheme="minorHAnsi"/>
                          <w:shd w:val="clear" w:color="auto" w:fill="FFFFFF"/>
                          <w:lang w:eastAsia="en-US"/>
                        </w:rPr>
                      </w:pPr>
                    </w:p>
                    <w:bookmarkEnd w:id="1"/>
                    <w:p w14:paraId="1D39BA36" w14:textId="77777777" w:rsidR="000B1E82" w:rsidRDefault="000B1E82"/>
                  </w:txbxContent>
                </v:textbox>
              </v:shape>
            </w:pict>
          </mc:Fallback>
        </mc:AlternateContent>
      </w:r>
      <w:r w:rsidR="00F7242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9B054E" wp14:editId="0AA6E7C5">
                <wp:simplePos x="0" y="0"/>
                <wp:positionH relativeFrom="column">
                  <wp:posOffset>-189230</wp:posOffset>
                </wp:positionH>
                <wp:positionV relativeFrom="paragraph">
                  <wp:posOffset>10160</wp:posOffset>
                </wp:positionV>
                <wp:extent cx="3438525" cy="7191375"/>
                <wp:effectExtent l="0" t="0" r="28575" b="28575"/>
                <wp:wrapNone/>
                <wp:docPr id="14" name="Retâ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71913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BCF0D3" w14:textId="77777777" w:rsidR="00512E71" w:rsidRDefault="00512E71" w:rsidP="00512E71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4F74C8E5" w14:textId="77777777" w:rsidR="00512E71" w:rsidRDefault="00512E71" w:rsidP="00512E71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4ED760F9" w14:textId="77777777" w:rsidR="00512E71" w:rsidRDefault="00512E71" w:rsidP="00512E71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78904B61" w14:textId="77777777" w:rsidR="00512E71" w:rsidRDefault="00512E71" w:rsidP="00512E71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30B9A1D1" w14:textId="77777777" w:rsidR="00512E71" w:rsidRDefault="00512E71" w:rsidP="00512E71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7193C2A5" w14:textId="77777777" w:rsidR="00512E71" w:rsidRDefault="00512E71" w:rsidP="00512E71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10D17616" w14:textId="77777777" w:rsidR="00512E71" w:rsidRDefault="00512E71" w:rsidP="00512E71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75D1BF5A" w14:textId="4EABF645" w:rsidR="00512E71" w:rsidRDefault="00512E71" w:rsidP="00512E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B054E" id="Retângulo 14" o:spid="_x0000_s1035" style="position:absolute;margin-left:-14.9pt;margin-top:.8pt;width:270.75pt;height:56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" fillcolor="#e2efd9 [665]" strokecolor="#1f3763 [1604]" strokeweight="1pt">
                <v:textbox>
                  <w:txbxContent>
                    <w:p w14:paraId="43BCF0D3" w14:textId="77777777" w:rsidR="00512E71" w:rsidRDefault="00512E71" w:rsidP="00512E71">
                      <w:pPr>
                        <w:jc w:val="center"/>
                        <w:rPr>
                          <w:noProof/>
                        </w:rPr>
                      </w:pPr>
                    </w:p>
                    <w:p w14:paraId="4F74C8E5" w14:textId="77777777" w:rsidR="00512E71" w:rsidRDefault="00512E71" w:rsidP="00512E71">
                      <w:pPr>
                        <w:jc w:val="center"/>
                        <w:rPr>
                          <w:noProof/>
                        </w:rPr>
                      </w:pPr>
                    </w:p>
                    <w:p w14:paraId="4ED760F9" w14:textId="77777777" w:rsidR="00512E71" w:rsidRDefault="00512E71" w:rsidP="00512E71">
                      <w:pPr>
                        <w:jc w:val="center"/>
                        <w:rPr>
                          <w:noProof/>
                        </w:rPr>
                      </w:pPr>
                    </w:p>
                    <w:p w14:paraId="78904B61" w14:textId="77777777" w:rsidR="00512E71" w:rsidRDefault="00512E71" w:rsidP="00512E71">
                      <w:pPr>
                        <w:jc w:val="center"/>
                        <w:rPr>
                          <w:noProof/>
                        </w:rPr>
                      </w:pPr>
                    </w:p>
                    <w:p w14:paraId="30B9A1D1" w14:textId="77777777" w:rsidR="00512E71" w:rsidRDefault="00512E71" w:rsidP="00512E71">
                      <w:pPr>
                        <w:jc w:val="center"/>
                        <w:rPr>
                          <w:noProof/>
                        </w:rPr>
                      </w:pPr>
                    </w:p>
                    <w:p w14:paraId="7193C2A5" w14:textId="77777777" w:rsidR="00512E71" w:rsidRDefault="00512E71" w:rsidP="00512E71">
                      <w:pPr>
                        <w:jc w:val="center"/>
                        <w:rPr>
                          <w:noProof/>
                        </w:rPr>
                      </w:pPr>
                    </w:p>
                    <w:p w14:paraId="10D17616" w14:textId="77777777" w:rsidR="00512E71" w:rsidRDefault="00512E71" w:rsidP="00512E71">
                      <w:pPr>
                        <w:jc w:val="center"/>
                        <w:rPr>
                          <w:noProof/>
                        </w:rPr>
                      </w:pPr>
                    </w:p>
                    <w:p w14:paraId="75D1BF5A" w14:textId="4EABF645" w:rsidR="00512E71" w:rsidRDefault="00512E71" w:rsidP="00512E7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CB72946" w14:textId="041AE680" w:rsidR="00BD116F" w:rsidRDefault="00BD116F"/>
    <w:p w14:paraId="66B8076A" w14:textId="607AE63F" w:rsidR="00BD116F" w:rsidRDefault="00BD116F"/>
    <w:p w14:paraId="7A6A95D4" w14:textId="28186A70" w:rsidR="00BD116F" w:rsidRDefault="00BD116F"/>
    <w:p w14:paraId="194C5866" w14:textId="3508A853" w:rsidR="00BD116F" w:rsidRDefault="00BD116F"/>
    <w:p w14:paraId="00ECD0EE" w14:textId="1C47884D" w:rsidR="00BD116F" w:rsidRDefault="00BD116F"/>
    <w:p w14:paraId="6AC7AE12" w14:textId="1E770491" w:rsidR="00BD116F" w:rsidRDefault="00BD116F"/>
    <w:p w14:paraId="57AD8C7F" w14:textId="38926D72" w:rsidR="00BD116F" w:rsidRDefault="00BD116F"/>
    <w:p w14:paraId="1DE2C4F3" w14:textId="0EA06956" w:rsidR="00BD116F" w:rsidRDefault="00BD116F"/>
    <w:p w14:paraId="6753A526" w14:textId="1B54E5A4" w:rsidR="00BD116F" w:rsidRDefault="00BD116F"/>
    <w:p w14:paraId="3231C760" w14:textId="5351A117" w:rsidR="00BD116F" w:rsidRDefault="00BD116F"/>
    <w:p w14:paraId="207F6E75" w14:textId="3D4F678D" w:rsidR="00BD116F" w:rsidRDefault="00BD116F"/>
    <w:p w14:paraId="1E7501DD" w14:textId="4ABF6282" w:rsidR="00BD116F" w:rsidRDefault="00BD116F"/>
    <w:p w14:paraId="54B74642" w14:textId="7827C928" w:rsidR="00BD116F" w:rsidRDefault="00BD116F"/>
    <w:p w14:paraId="601C1692" w14:textId="540D61B5" w:rsidR="00BD116F" w:rsidRDefault="00BD116F"/>
    <w:p w14:paraId="3AB0818A" w14:textId="798FB63F" w:rsidR="00BD116F" w:rsidRDefault="00BD116F"/>
    <w:p w14:paraId="13C94FCC" w14:textId="66ECD948" w:rsidR="00BD116F" w:rsidRDefault="00BD116F"/>
    <w:p w14:paraId="7DE61665" w14:textId="00CBE52F" w:rsidR="00BD116F" w:rsidRDefault="00BD116F"/>
    <w:p w14:paraId="441F19F1" w14:textId="375B67A2" w:rsidR="00BD116F" w:rsidRDefault="00BD116F"/>
    <w:p w14:paraId="570245EF" w14:textId="67944E24" w:rsidR="00BD116F" w:rsidRDefault="00BD116F"/>
    <w:p w14:paraId="2EE8AD80" w14:textId="2F54C46B" w:rsidR="00BD116F" w:rsidRDefault="00BD116F"/>
    <w:p w14:paraId="62000A32" w14:textId="36940B63" w:rsidR="00BD116F" w:rsidRDefault="00BD116F"/>
    <w:p w14:paraId="6885AC08" w14:textId="001F83F7" w:rsidR="00BD116F" w:rsidRDefault="00BD116F"/>
    <w:p w14:paraId="1A5D94AA" w14:textId="1C42854D" w:rsidR="00BD116F" w:rsidRDefault="00BD116F"/>
    <w:p w14:paraId="5A4DC639" w14:textId="201E0EB8" w:rsidR="00BD116F" w:rsidRDefault="00BD116F"/>
    <w:p w14:paraId="2DEEB4A6" w14:textId="37E07ED6" w:rsidR="00BD116F" w:rsidRDefault="00484D8D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3CB166" wp14:editId="228A3914">
                <wp:simplePos x="0" y="0"/>
                <wp:positionH relativeFrom="column">
                  <wp:align>left</wp:align>
                </wp:positionH>
                <wp:positionV relativeFrom="paragraph">
                  <wp:posOffset>152079</wp:posOffset>
                </wp:positionV>
                <wp:extent cx="3051868" cy="3051959"/>
                <wp:effectExtent l="0" t="0" r="15240" b="15240"/>
                <wp:wrapNone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868" cy="305195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72F7B1" w14:textId="2A3FD6D8" w:rsidR="006028F3" w:rsidRPr="006A7924" w:rsidRDefault="006E437A" w:rsidP="004B5432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408" w:lineRule="atLeast"/>
                              <w:jc w:val="center"/>
                              <w:textAlignment w:val="baseline"/>
                              <w:rPr>
                                <w:rFonts w:eastAsiaTheme="minorHAnsi"/>
                                <w:shd w:val="clear" w:color="auto" w:fill="FFFFFF"/>
                                <w:lang w:eastAsia="en-US"/>
                              </w:rPr>
                            </w:pPr>
                            <w:r>
                              <w:rPr>
                                <w:rFonts w:eastAsiaTheme="minorHAnsi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lang w:eastAsia="en-US"/>
                              </w:rPr>
                              <w:t>P</w:t>
                            </w:r>
                            <w:r w:rsidR="006028F3" w:rsidRPr="004B5432">
                              <w:rPr>
                                <w:rFonts w:eastAsiaTheme="minorHAnsi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lang w:eastAsia="en-US"/>
                              </w:rPr>
                              <w:t>revenção:</w:t>
                            </w:r>
                          </w:p>
                          <w:p w14:paraId="37952555" w14:textId="77777777" w:rsidR="006028F3" w:rsidRPr="006A7924" w:rsidRDefault="006028F3" w:rsidP="006A7924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0" w:afterAutospacing="0" w:line="408" w:lineRule="atLeast"/>
                              <w:textAlignment w:val="baseline"/>
                              <w:rPr>
                                <w:rFonts w:eastAsiaTheme="minorHAnsi"/>
                                <w:shd w:val="clear" w:color="auto" w:fill="FFFFFF"/>
                                <w:lang w:eastAsia="en-US"/>
                              </w:rPr>
                            </w:pPr>
                            <w:r w:rsidRPr="006A7924">
                              <w:rPr>
                                <w:rFonts w:eastAsiaTheme="minorHAnsi"/>
                                <w:shd w:val="clear" w:color="auto" w:fill="FFFFFF"/>
                                <w:lang w:eastAsia="en-US"/>
                              </w:rPr>
                              <w:t>usar o calçado/chuteira adequado para a superfície da quadra/campo</w:t>
                            </w:r>
                          </w:p>
                          <w:p w14:paraId="6FC5F429" w14:textId="7FFFC900" w:rsidR="006028F3" w:rsidRPr="006A7924" w:rsidRDefault="006028F3" w:rsidP="006A7924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0" w:afterAutospacing="0" w:line="408" w:lineRule="atLeast"/>
                              <w:textAlignment w:val="baseline"/>
                              <w:rPr>
                                <w:rFonts w:eastAsiaTheme="minorHAnsi"/>
                                <w:shd w:val="clear" w:color="auto" w:fill="FFFFFF"/>
                                <w:lang w:eastAsia="en-US"/>
                              </w:rPr>
                            </w:pPr>
                            <w:r w:rsidRPr="006A7924">
                              <w:rPr>
                                <w:rFonts w:eastAsiaTheme="minorHAnsi"/>
                                <w:shd w:val="clear" w:color="auto" w:fill="FFFFFF"/>
                                <w:lang w:eastAsia="en-US"/>
                              </w:rPr>
                              <w:t xml:space="preserve">a superfície da quadra/campo deve </w:t>
                            </w:r>
                            <w:r w:rsidR="004B5432" w:rsidRPr="006A7924">
                              <w:rPr>
                                <w:rFonts w:eastAsiaTheme="minorHAnsi"/>
                                <w:shd w:val="clear" w:color="auto" w:fill="FFFFFF"/>
                                <w:lang w:eastAsia="en-US"/>
                              </w:rPr>
                              <w:t xml:space="preserve">estar </w:t>
                            </w:r>
                            <w:r w:rsidR="004B5432">
                              <w:rPr>
                                <w:rFonts w:eastAsiaTheme="minorHAnsi"/>
                                <w:shd w:val="clear" w:color="auto" w:fill="FFFFFF"/>
                                <w:lang w:eastAsia="en-US"/>
                              </w:rPr>
                              <w:t xml:space="preserve">sempre </w:t>
                            </w:r>
                            <w:r w:rsidRPr="006A7924">
                              <w:rPr>
                                <w:rFonts w:eastAsiaTheme="minorHAnsi"/>
                                <w:shd w:val="clear" w:color="auto" w:fill="FFFFFF"/>
                                <w:lang w:eastAsia="en-US"/>
                              </w:rPr>
                              <w:t>uniforme, plano</w:t>
                            </w:r>
                          </w:p>
                          <w:p w14:paraId="36DDFE8E" w14:textId="0C9071CB" w:rsidR="006028F3" w:rsidRDefault="006028F3" w:rsidP="006A7924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0" w:afterAutospacing="0" w:line="408" w:lineRule="atLeast"/>
                              <w:textAlignment w:val="baseline"/>
                              <w:rPr>
                                <w:rFonts w:eastAsiaTheme="minorHAnsi"/>
                                <w:shd w:val="clear" w:color="auto" w:fill="FFFFFF"/>
                                <w:lang w:eastAsia="en-US"/>
                              </w:rPr>
                            </w:pPr>
                            <w:r w:rsidRPr="006A7924">
                              <w:rPr>
                                <w:rFonts w:eastAsiaTheme="minorHAnsi"/>
                                <w:shd w:val="clear" w:color="auto" w:fill="FFFFFF"/>
                                <w:lang w:eastAsia="en-US"/>
                              </w:rPr>
                              <w:t>a superfície deve estar seca, se for quadra e se for campo de grama, a grama não pode estar muito alta.</w:t>
                            </w:r>
                          </w:p>
                          <w:p w14:paraId="29B3B541" w14:textId="26A01BD9" w:rsidR="00512E71" w:rsidRPr="00512E71" w:rsidRDefault="00512E71" w:rsidP="00512E71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0" w:afterAutospacing="0" w:line="408" w:lineRule="atLeast"/>
                              <w:textAlignment w:val="baseline"/>
                              <w:rPr>
                                <w:rFonts w:eastAsiaTheme="minorHAnsi"/>
                                <w:shd w:val="clear" w:color="auto" w:fill="FFFFFF"/>
                                <w:lang w:eastAsia="en-US"/>
                              </w:rPr>
                            </w:pPr>
                            <w:r w:rsidRPr="00512E71">
                              <w:rPr>
                                <w:rFonts w:eastAsiaTheme="minorHAnsi"/>
                                <w:shd w:val="clear" w:color="auto" w:fill="FFFFFF"/>
                                <w:lang w:eastAsia="en-US"/>
                              </w:rPr>
                              <w:t xml:space="preserve">Faça sempre aquecimento antes da prática esportiva. </w:t>
                            </w:r>
                          </w:p>
                          <w:p w14:paraId="05DB4556" w14:textId="603C211F" w:rsidR="00512E71" w:rsidRDefault="00512E71" w:rsidP="00512E71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0" w:afterAutospacing="0" w:line="408" w:lineRule="atLeast"/>
                              <w:textAlignment w:val="baseline"/>
                              <w:rPr>
                                <w:rFonts w:eastAsiaTheme="minorHAnsi"/>
                                <w:shd w:val="clear" w:color="auto" w:fill="FFFFFF"/>
                                <w:lang w:eastAsia="en-US"/>
                              </w:rPr>
                            </w:pPr>
                            <w:r w:rsidRPr="00512E71">
                              <w:rPr>
                                <w:rFonts w:eastAsiaTheme="minorHAnsi"/>
                                <w:shd w:val="clear" w:color="auto" w:fill="FFFFFF"/>
                                <w:lang w:eastAsia="en-US"/>
                              </w:rPr>
                              <w:t xml:space="preserve">Treine para melhorar o seu equilíbrio. </w:t>
                            </w:r>
                          </w:p>
                          <w:p w14:paraId="4AB664C9" w14:textId="52453CE6" w:rsidR="00512E71" w:rsidRDefault="00512E71" w:rsidP="00512E71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408" w:lineRule="atLeast"/>
                              <w:textAlignment w:val="baseline"/>
                              <w:rPr>
                                <w:rFonts w:eastAsiaTheme="minorHAnsi"/>
                                <w:shd w:val="clear" w:color="auto" w:fill="FFFFFF"/>
                                <w:lang w:eastAsia="en-US"/>
                              </w:rPr>
                            </w:pPr>
                          </w:p>
                          <w:p w14:paraId="453E2124" w14:textId="7B8A36E5" w:rsidR="00512E71" w:rsidRDefault="00512E71" w:rsidP="00512E71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408" w:lineRule="atLeast"/>
                              <w:textAlignment w:val="baseline"/>
                              <w:rPr>
                                <w:rFonts w:eastAsiaTheme="minorHAnsi"/>
                                <w:shd w:val="clear" w:color="auto" w:fill="FFFFFF"/>
                                <w:lang w:eastAsia="en-US"/>
                              </w:rPr>
                            </w:pPr>
                          </w:p>
                          <w:p w14:paraId="0068E0B6" w14:textId="77777777" w:rsidR="00512E71" w:rsidRPr="006A7924" w:rsidRDefault="00512E71" w:rsidP="00512E71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408" w:lineRule="atLeast"/>
                              <w:textAlignment w:val="baseline"/>
                              <w:rPr>
                                <w:rFonts w:eastAsiaTheme="minorHAnsi"/>
                                <w:shd w:val="clear" w:color="auto" w:fill="FFFFFF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CB166" id="Caixa de Texto 17" o:spid="_x0000_s1036" type="#_x0000_t202" style="position:absolute;margin-left:0;margin-top:11.95pt;width:240.3pt;height:240.3pt;z-index:251687936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" fillcolor="white [3201]" strokecolor="#70ad47 [3209]" strokeweight="1pt">
                <v:textbox>
                  <w:txbxContent>
                    <w:p w14:paraId="4A72F7B1" w14:textId="2A3FD6D8" w:rsidR="006028F3" w:rsidRPr="006A7924" w:rsidRDefault="006E437A" w:rsidP="004B5432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408" w:lineRule="atLeast"/>
                        <w:jc w:val="center"/>
                        <w:textAlignment w:val="baseline"/>
                        <w:rPr>
                          <w:rFonts w:eastAsiaTheme="minorHAnsi"/>
                          <w:shd w:val="clear" w:color="auto" w:fill="FFFFFF"/>
                          <w:lang w:eastAsia="en-US"/>
                        </w:rPr>
                      </w:pPr>
                      <w:r>
                        <w:rPr>
                          <w:rFonts w:eastAsiaTheme="minorHAnsi"/>
                          <w:b/>
                          <w:bCs/>
                          <w:sz w:val="26"/>
                          <w:szCs w:val="26"/>
                          <w:shd w:val="clear" w:color="auto" w:fill="FFFFFF"/>
                          <w:lang w:eastAsia="en-US"/>
                        </w:rPr>
                        <w:t>P</w:t>
                      </w:r>
                      <w:r w:rsidR="006028F3" w:rsidRPr="004B5432">
                        <w:rPr>
                          <w:rFonts w:eastAsiaTheme="minorHAnsi"/>
                          <w:b/>
                          <w:bCs/>
                          <w:sz w:val="26"/>
                          <w:szCs w:val="26"/>
                          <w:shd w:val="clear" w:color="auto" w:fill="FFFFFF"/>
                          <w:lang w:eastAsia="en-US"/>
                        </w:rPr>
                        <w:t>revenção:</w:t>
                      </w:r>
                    </w:p>
                    <w:p w14:paraId="37952555" w14:textId="77777777" w:rsidR="006028F3" w:rsidRPr="006A7924" w:rsidRDefault="006028F3" w:rsidP="006A7924">
                      <w:pPr>
                        <w:pStyle w:val="NormalWeb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0" w:afterAutospacing="0" w:line="408" w:lineRule="atLeast"/>
                        <w:textAlignment w:val="baseline"/>
                        <w:rPr>
                          <w:rFonts w:eastAsiaTheme="minorHAnsi"/>
                          <w:shd w:val="clear" w:color="auto" w:fill="FFFFFF"/>
                          <w:lang w:eastAsia="en-US"/>
                        </w:rPr>
                      </w:pPr>
                      <w:r w:rsidRPr="006A7924">
                        <w:rPr>
                          <w:rFonts w:eastAsiaTheme="minorHAnsi"/>
                          <w:shd w:val="clear" w:color="auto" w:fill="FFFFFF"/>
                          <w:lang w:eastAsia="en-US"/>
                        </w:rPr>
                        <w:t>usar o calçado/chuteira adequado para a superfície da quadra/campo</w:t>
                      </w:r>
                    </w:p>
                    <w:p w14:paraId="6FC5F429" w14:textId="7FFFC900" w:rsidR="006028F3" w:rsidRPr="006A7924" w:rsidRDefault="006028F3" w:rsidP="006A7924">
                      <w:pPr>
                        <w:pStyle w:val="NormalWeb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0" w:afterAutospacing="0" w:line="408" w:lineRule="atLeast"/>
                        <w:textAlignment w:val="baseline"/>
                        <w:rPr>
                          <w:rFonts w:eastAsiaTheme="minorHAnsi"/>
                          <w:shd w:val="clear" w:color="auto" w:fill="FFFFFF"/>
                          <w:lang w:eastAsia="en-US"/>
                        </w:rPr>
                      </w:pPr>
                      <w:r w:rsidRPr="006A7924">
                        <w:rPr>
                          <w:rFonts w:eastAsiaTheme="minorHAnsi"/>
                          <w:shd w:val="clear" w:color="auto" w:fill="FFFFFF"/>
                          <w:lang w:eastAsia="en-US"/>
                        </w:rPr>
                        <w:t xml:space="preserve">a superfície da quadra/campo deve </w:t>
                      </w:r>
                      <w:r w:rsidR="004B5432" w:rsidRPr="006A7924">
                        <w:rPr>
                          <w:rFonts w:eastAsiaTheme="minorHAnsi"/>
                          <w:shd w:val="clear" w:color="auto" w:fill="FFFFFF"/>
                          <w:lang w:eastAsia="en-US"/>
                        </w:rPr>
                        <w:t xml:space="preserve">estar </w:t>
                      </w:r>
                      <w:r w:rsidR="004B5432">
                        <w:rPr>
                          <w:rFonts w:eastAsiaTheme="minorHAnsi"/>
                          <w:shd w:val="clear" w:color="auto" w:fill="FFFFFF"/>
                          <w:lang w:eastAsia="en-US"/>
                        </w:rPr>
                        <w:t xml:space="preserve">sempre </w:t>
                      </w:r>
                      <w:r w:rsidRPr="006A7924">
                        <w:rPr>
                          <w:rFonts w:eastAsiaTheme="minorHAnsi"/>
                          <w:shd w:val="clear" w:color="auto" w:fill="FFFFFF"/>
                          <w:lang w:eastAsia="en-US"/>
                        </w:rPr>
                        <w:t>uniforme, plano</w:t>
                      </w:r>
                    </w:p>
                    <w:p w14:paraId="36DDFE8E" w14:textId="0C9071CB" w:rsidR="006028F3" w:rsidRDefault="006028F3" w:rsidP="006A7924">
                      <w:pPr>
                        <w:pStyle w:val="NormalWeb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0" w:afterAutospacing="0" w:line="408" w:lineRule="atLeast"/>
                        <w:textAlignment w:val="baseline"/>
                        <w:rPr>
                          <w:rFonts w:eastAsiaTheme="minorHAnsi"/>
                          <w:shd w:val="clear" w:color="auto" w:fill="FFFFFF"/>
                          <w:lang w:eastAsia="en-US"/>
                        </w:rPr>
                      </w:pPr>
                      <w:r w:rsidRPr="006A7924">
                        <w:rPr>
                          <w:rFonts w:eastAsiaTheme="minorHAnsi"/>
                          <w:shd w:val="clear" w:color="auto" w:fill="FFFFFF"/>
                          <w:lang w:eastAsia="en-US"/>
                        </w:rPr>
                        <w:t>a superfície deve estar seca, se for quadra e se for campo de grama, a grama não pode estar muito alta.</w:t>
                      </w:r>
                    </w:p>
                    <w:p w14:paraId="29B3B541" w14:textId="26A01BD9" w:rsidR="00512E71" w:rsidRPr="00512E71" w:rsidRDefault="00512E71" w:rsidP="00512E71">
                      <w:pPr>
                        <w:pStyle w:val="NormalWeb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0" w:afterAutospacing="0" w:line="408" w:lineRule="atLeast"/>
                        <w:textAlignment w:val="baseline"/>
                        <w:rPr>
                          <w:rFonts w:eastAsiaTheme="minorHAnsi"/>
                          <w:shd w:val="clear" w:color="auto" w:fill="FFFFFF"/>
                          <w:lang w:eastAsia="en-US"/>
                        </w:rPr>
                      </w:pPr>
                      <w:r w:rsidRPr="00512E71">
                        <w:rPr>
                          <w:rFonts w:eastAsiaTheme="minorHAnsi"/>
                          <w:shd w:val="clear" w:color="auto" w:fill="FFFFFF"/>
                          <w:lang w:eastAsia="en-US"/>
                        </w:rPr>
                        <w:t xml:space="preserve">Faça sempre aquecimento antes da prática esportiva. </w:t>
                      </w:r>
                    </w:p>
                    <w:p w14:paraId="05DB4556" w14:textId="603C211F" w:rsidR="00512E71" w:rsidRDefault="00512E71" w:rsidP="00512E71">
                      <w:pPr>
                        <w:pStyle w:val="NormalWeb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0" w:afterAutospacing="0" w:line="408" w:lineRule="atLeast"/>
                        <w:textAlignment w:val="baseline"/>
                        <w:rPr>
                          <w:rFonts w:eastAsiaTheme="minorHAnsi"/>
                          <w:shd w:val="clear" w:color="auto" w:fill="FFFFFF"/>
                          <w:lang w:eastAsia="en-US"/>
                        </w:rPr>
                      </w:pPr>
                      <w:r w:rsidRPr="00512E71">
                        <w:rPr>
                          <w:rFonts w:eastAsiaTheme="minorHAnsi"/>
                          <w:shd w:val="clear" w:color="auto" w:fill="FFFFFF"/>
                          <w:lang w:eastAsia="en-US"/>
                        </w:rPr>
                        <w:t xml:space="preserve">Treine para melhorar o seu equilíbrio. </w:t>
                      </w:r>
                    </w:p>
                    <w:p w14:paraId="4AB664C9" w14:textId="52453CE6" w:rsidR="00512E71" w:rsidRDefault="00512E71" w:rsidP="00512E71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408" w:lineRule="atLeast"/>
                        <w:textAlignment w:val="baseline"/>
                        <w:rPr>
                          <w:rFonts w:eastAsiaTheme="minorHAnsi"/>
                          <w:shd w:val="clear" w:color="auto" w:fill="FFFFFF"/>
                          <w:lang w:eastAsia="en-US"/>
                        </w:rPr>
                      </w:pPr>
                    </w:p>
                    <w:p w14:paraId="453E2124" w14:textId="7B8A36E5" w:rsidR="00512E71" w:rsidRDefault="00512E71" w:rsidP="00512E71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408" w:lineRule="atLeast"/>
                        <w:textAlignment w:val="baseline"/>
                        <w:rPr>
                          <w:rFonts w:eastAsiaTheme="minorHAnsi"/>
                          <w:shd w:val="clear" w:color="auto" w:fill="FFFFFF"/>
                          <w:lang w:eastAsia="en-US"/>
                        </w:rPr>
                      </w:pPr>
                    </w:p>
                    <w:p w14:paraId="0068E0B6" w14:textId="77777777" w:rsidR="00512E71" w:rsidRPr="006A7924" w:rsidRDefault="00512E71" w:rsidP="00512E71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408" w:lineRule="atLeast"/>
                        <w:textAlignment w:val="baseline"/>
                        <w:rPr>
                          <w:rFonts w:eastAsiaTheme="minorHAnsi"/>
                          <w:shd w:val="clear" w:color="auto" w:fill="FFFFFF"/>
                          <w:lang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B543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BEA47C" wp14:editId="6F9344A5">
                <wp:simplePos x="0" y="0"/>
                <wp:positionH relativeFrom="margin">
                  <wp:align>center</wp:align>
                </wp:positionH>
                <wp:positionV relativeFrom="paragraph">
                  <wp:posOffset>81660</wp:posOffset>
                </wp:positionV>
                <wp:extent cx="3219203" cy="7065818"/>
                <wp:effectExtent l="0" t="0" r="19685" b="20955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203" cy="706581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65B8A" w14:textId="77777777" w:rsidR="00484D8D" w:rsidRDefault="00484D8D" w:rsidP="008A67EF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408" w:lineRule="atLeast"/>
                              <w:textAlignment w:val="baseline"/>
                              <w:rPr>
                                <w:noProof/>
                              </w:rPr>
                            </w:pPr>
                          </w:p>
                          <w:p w14:paraId="26551630" w14:textId="77777777" w:rsidR="00484D8D" w:rsidRDefault="00484D8D" w:rsidP="008A67EF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408" w:lineRule="atLeast"/>
                              <w:textAlignment w:val="baseline"/>
                              <w:rPr>
                                <w:noProof/>
                              </w:rPr>
                            </w:pPr>
                          </w:p>
                          <w:p w14:paraId="3E6CC1B5" w14:textId="77777777" w:rsidR="00484D8D" w:rsidRDefault="00484D8D" w:rsidP="008A67EF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408" w:lineRule="atLeast"/>
                              <w:textAlignment w:val="baseline"/>
                              <w:rPr>
                                <w:noProof/>
                              </w:rPr>
                            </w:pPr>
                          </w:p>
                          <w:p w14:paraId="348556A2" w14:textId="77777777" w:rsidR="00484D8D" w:rsidRDefault="00484D8D" w:rsidP="008A67EF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408" w:lineRule="atLeast"/>
                              <w:textAlignment w:val="baseline"/>
                              <w:rPr>
                                <w:noProof/>
                              </w:rPr>
                            </w:pPr>
                          </w:p>
                          <w:p w14:paraId="50450CF9" w14:textId="77777777" w:rsidR="00484D8D" w:rsidRDefault="00484D8D" w:rsidP="008A67EF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408" w:lineRule="atLeast"/>
                              <w:textAlignment w:val="baseline"/>
                              <w:rPr>
                                <w:noProof/>
                              </w:rPr>
                            </w:pPr>
                          </w:p>
                          <w:p w14:paraId="653AC547" w14:textId="77777777" w:rsidR="00484D8D" w:rsidRDefault="00484D8D" w:rsidP="008A67EF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408" w:lineRule="atLeast"/>
                              <w:textAlignment w:val="baseline"/>
                              <w:rPr>
                                <w:noProof/>
                              </w:rPr>
                            </w:pPr>
                          </w:p>
                          <w:p w14:paraId="4932EA20" w14:textId="77777777" w:rsidR="00484D8D" w:rsidRDefault="00484D8D" w:rsidP="008A67EF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408" w:lineRule="atLeast"/>
                              <w:textAlignment w:val="baseline"/>
                              <w:rPr>
                                <w:noProof/>
                              </w:rPr>
                            </w:pPr>
                          </w:p>
                          <w:p w14:paraId="36AFBBA9" w14:textId="77777777" w:rsidR="00484D8D" w:rsidRDefault="00484D8D" w:rsidP="008A67EF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408" w:lineRule="atLeast"/>
                              <w:textAlignment w:val="baseline"/>
                              <w:rPr>
                                <w:noProof/>
                              </w:rPr>
                            </w:pPr>
                          </w:p>
                          <w:p w14:paraId="5CB8A80D" w14:textId="77777777" w:rsidR="00484D8D" w:rsidRDefault="00484D8D" w:rsidP="008A67EF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408" w:lineRule="atLeast"/>
                              <w:textAlignment w:val="baseline"/>
                              <w:rPr>
                                <w:noProof/>
                              </w:rPr>
                            </w:pPr>
                          </w:p>
                          <w:p w14:paraId="1F211832" w14:textId="77777777" w:rsidR="00484D8D" w:rsidRDefault="00484D8D" w:rsidP="008A67EF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408" w:lineRule="atLeast"/>
                              <w:textAlignment w:val="baseline"/>
                              <w:rPr>
                                <w:noProof/>
                              </w:rPr>
                            </w:pPr>
                          </w:p>
                          <w:p w14:paraId="3C15807A" w14:textId="77777777" w:rsidR="00484D8D" w:rsidRDefault="00484D8D" w:rsidP="008A67EF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408" w:lineRule="atLeast"/>
                              <w:textAlignment w:val="baseline"/>
                              <w:rPr>
                                <w:noProof/>
                              </w:rPr>
                            </w:pPr>
                          </w:p>
                          <w:p w14:paraId="227C1D4D" w14:textId="77777777" w:rsidR="00484D8D" w:rsidRDefault="00484D8D" w:rsidP="008A67EF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408" w:lineRule="atLeast"/>
                              <w:textAlignment w:val="baseline"/>
                              <w:rPr>
                                <w:noProof/>
                              </w:rPr>
                            </w:pPr>
                          </w:p>
                          <w:p w14:paraId="6C00EE61" w14:textId="42A28B27" w:rsidR="008A67EF" w:rsidRDefault="008A67EF" w:rsidP="008A67EF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408" w:lineRule="atLeast"/>
                              <w:textAlignment w:val="baseline"/>
                              <w:rPr>
                                <w:rFonts w:eastAsiaTheme="minorHAnsi"/>
                                <w:shd w:val="clear" w:color="auto" w:fill="FFFFFF"/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4E423E" wp14:editId="225F48FF">
                                  <wp:extent cx="3037840" cy="3831021"/>
                                  <wp:effectExtent l="0" t="0" r="0" b="0"/>
                                  <wp:docPr id="25" name="Imagem 25" descr="Gelo ameniza inchaço de lesões, mas pode atrasar a recuperação muscular |  Saúde | GloboEsporte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elo ameniza inchaço de lesões, mas pode atrasar a recuperação muscular |  Saúde | GloboEsporte.c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5726" cy="39418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BCD37D" w14:textId="77777777" w:rsidR="00964405" w:rsidRPr="00964405" w:rsidRDefault="00964405" w:rsidP="008A67EF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408" w:lineRule="atLeast"/>
                              <w:ind w:left="720"/>
                              <w:textAlignment w:val="baseline"/>
                              <w:rPr>
                                <w:rFonts w:eastAsiaTheme="minorHAnsi"/>
                                <w:shd w:val="clear" w:color="auto" w:fill="FFFFFF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EA47C" id="Caixa de Texto 3" o:spid="_x0000_s1037" type="#_x0000_t202" style="position:absolute;margin-left:0;margin-top:6.45pt;width:253.5pt;height:556.35pt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" fillcolor="white [3201]" strokecolor="#70ad47 [3209]" strokeweight="1pt">
                <v:textbox>
                  <w:txbxContent>
                    <w:p w14:paraId="1BF65B8A" w14:textId="77777777" w:rsidR="00484D8D" w:rsidRDefault="00484D8D" w:rsidP="008A67EF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408" w:lineRule="atLeast"/>
                        <w:textAlignment w:val="baseline"/>
                        <w:rPr>
                          <w:noProof/>
                        </w:rPr>
                      </w:pPr>
                    </w:p>
                    <w:p w14:paraId="26551630" w14:textId="77777777" w:rsidR="00484D8D" w:rsidRDefault="00484D8D" w:rsidP="008A67EF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408" w:lineRule="atLeast"/>
                        <w:textAlignment w:val="baseline"/>
                        <w:rPr>
                          <w:noProof/>
                        </w:rPr>
                      </w:pPr>
                    </w:p>
                    <w:p w14:paraId="3E6CC1B5" w14:textId="77777777" w:rsidR="00484D8D" w:rsidRDefault="00484D8D" w:rsidP="008A67EF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408" w:lineRule="atLeast"/>
                        <w:textAlignment w:val="baseline"/>
                        <w:rPr>
                          <w:noProof/>
                        </w:rPr>
                      </w:pPr>
                    </w:p>
                    <w:p w14:paraId="348556A2" w14:textId="77777777" w:rsidR="00484D8D" w:rsidRDefault="00484D8D" w:rsidP="008A67EF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408" w:lineRule="atLeast"/>
                        <w:textAlignment w:val="baseline"/>
                        <w:rPr>
                          <w:noProof/>
                        </w:rPr>
                      </w:pPr>
                    </w:p>
                    <w:p w14:paraId="50450CF9" w14:textId="77777777" w:rsidR="00484D8D" w:rsidRDefault="00484D8D" w:rsidP="008A67EF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408" w:lineRule="atLeast"/>
                        <w:textAlignment w:val="baseline"/>
                        <w:rPr>
                          <w:noProof/>
                        </w:rPr>
                      </w:pPr>
                    </w:p>
                    <w:p w14:paraId="653AC547" w14:textId="77777777" w:rsidR="00484D8D" w:rsidRDefault="00484D8D" w:rsidP="008A67EF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408" w:lineRule="atLeast"/>
                        <w:textAlignment w:val="baseline"/>
                        <w:rPr>
                          <w:noProof/>
                        </w:rPr>
                      </w:pPr>
                    </w:p>
                    <w:p w14:paraId="4932EA20" w14:textId="77777777" w:rsidR="00484D8D" w:rsidRDefault="00484D8D" w:rsidP="008A67EF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408" w:lineRule="atLeast"/>
                        <w:textAlignment w:val="baseline"/>
                        <w:rPr>
                          <w:noProof/>
                        </w:rPr>
                      </w:pPr>
                    </w:p>
                    <w:p w14:paraId="36AFBBA9" w14:textId="77777777" w:rsidR="00484D8D" w:rsidRDefault="00484D8D" w:rsidP="008A67EF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408" w:lineRule="atLeast"/>
                        <w:textAlignment w:val="baseline"/>
                        <w:rPr>
                          <w:noProof/>
                        </w:rPr>
                      </w:pPr>
                    </w:p>
                    <w:p w14:paraId="5CB8A80D" w14:textId="77777777" w:rsidR="00484D8D" w:rsidRDefault="00484D8D" w:rsidP="008A67EF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408" w:lineRule="atLeast"/>
                        <w:textAlignment w:val="baseline"/>
                        <w:rPr>
                          <w:noProof/>
                        </w:rPr>
                      </w:pPr>
                    </w:p>
                    <w:p w14:paraId="1F211832" w14:textId="77777777" w:rsidR="00484D8D" w:rsidRDefault="00484D8D" w:rsidP="008A67EF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408" w:lineRule="atLeast"/>
                        <w:textAlignment w:val="baseline"/>
                        <w:rPr>
                          <w:noProof/>
                        </w:rPr>
                      </w:pPr>
                    </w:p>
                    <w:p w14:paraId="3C15807A" w14:textId="77777777" w:rsidR="00484D8D" w:rsidRDefault="00484D8D" w:rsidP="008A67EF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408" w:lineRule="atLeast"/>
                        <w:textAlignment w:val="baseline"/>
                        <w:rPr>
                          <w:noProof/>
                        </w:rPr>
                      </w:pPr>
                    </w:p>
                    <w:p w14:paraId="227C1D4D" w14:textId="77777777" w:rsidR="00484D8D" w:rsidRDefault="00484D8D" w:rsidP="008A67EF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408" w:lineRule="atLeast"/>
                        <w:textAlignment w:val="baseline"/>
                        <w:rPr>
                          <w:noProof/>
                        </w:rPr>
                      </w:pPr>
                    </w:p>
                    <w:p w14:paraId="6C00EE61" w14:textId="42A28B27" w:rsidR="008A67EF" w:rsidRDefault="008A67EF" w:rsidP="008A67EF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408" w:lineRule="atLeast"/>
                        <w:textAlignment w:val="baseline"/>
                        <w:rPr>
                          <w:rFonts w:eastAsiaTheme="minorHAnsi"/>
                          <w:shd w:val="clear" w:color="auto" w:fill="FFFFFF"/>
                          <w:lang w:eastAsia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4E423E" wp14:editId="225F48FF">
                            <wp:extent cx="3037840" cy="3831021"/>
                            <wp:effectExtent l="0" t="0" r="0" b="0"/>
                            <wp:docPr id="25" name="Imagem 25" descr="Gelo ameniza inchaço de lesões, mas pode atrasar a recuperação muscular |  Saúde | GloboEsporte.c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elo ameniza inchaço de lesões, mas pode atrasar a recuperação muscular |  Saúde | GloboEsporte.c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5726" cy="39418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BCD37D" w14:textId="77777777" w:rsidR="00964405" w:rsidRPr="00964405" w:rsidRDefault="00964405" w:rsidP="008A67EF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408" w:lineRule="atLeast"/>
                        <w:ind w:left="720"/>
                        <w:textAlignment w:val="baseline"/>
                        <w:rPr>
                          <w:rFonts w:eastAsiaTheme="minorHAnsi"/>
                          <w:shd w:val="clear" w:color="auto" w:fill="FFFFFF"/>
                          <w:lang w:eastAsia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9708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571CBD" wp14:editId="106D6188">
                <wp:simplePos x="0" y="0"/>
                <wp:positionH relativeFrom="column">
                  <wp:posOffset>-153728</wp:posOffset>
                </wp:positionH>
                <wp:positionV relativeFrom="paragraph">
                  <wp:posOffset>-2210</wp:posOffset>
                </wp:positionV>
                <wp:extent cx="3381375" cy="7220197"/>
                <wp:effectExtent l="0" t="0" r="28575" b="19050"/>
                <wp:wrapNone/>
                <wp:docPr id="15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722019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6534D6" id="Retângulo 15" o:spid="_x0000_s1026" style="position:absolute;margin-left:-12.1pt;margin-top:-.15pt;width:266.25pt;height:56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" fillcolor="#e2efd9 [665]" strokecolor="#1f3763 [1604]" strokeweight="1pt"/>
            </w:pict>
          </mc:Fallback>
        </mc:AlternateContent>
      </w:r>
    </w:p>
    <w:p w14:paraId="27CC4D76" w14:textId="2391E293" w:rsidR="00BD116F" w:rsidRDefault="00BD116F"/>
    <w:p w14:paraId="0249AA1B" w14:textId="5E7AE46D" w:rsidR="00BD116F" w:rsidRDefault="00BD116F"/>
    <w:p w14:paraId="70BD20BE" w14:textId="0FD64BF5" w:rsidR="00BD116F" w:rsidRDefault="00BD116F"/>
    <w:p w14:paraId="25857FE4" w14:textId="322F2060" w:rsidR="00BD116F" w:rsidRDefault="00BD116F"/>
    <w:p w14:paraId="39FF4CF6" w14:textId="410DA268" w:rsidR="00BD116F" w:rsidRDefault="00BD116F"/>
    <w:p w14:paraId="12817099" w14:textId="26CFC89F" w:rsidR="00BD116F" w:rsidRDefault="00BD116F"/>
    <w:p w14:paraId="68D59702" w14:textId="18C331E5" w:rsidR="00BD116F" w:rsidRDefault="00EC3073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BE5E555" wp14:editId="0ECA1B08">
                <wp:simplePos x="0" y="0"/>
                <wp:positionH relativeFrom="column">
                  <wp:posOffset>3467626</wp:posOffset>
                </wp:positionH>
                <wp:positionV relativeFrom="paragraph">
                  <wp:posOffset>326412</wp:posOffset>
                </wp:positionV>
                <wp:extent cx="3026717" cy="1024759"/>
                <wp:effectExtent l="0" t="0" r="21590" b="23495"/>
                <wp:wrapNone/>
                <wp:docPr id="200" name="Caixa de Texto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6717" cy="102475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67AB1D" w14:textId="13F006BB" w:rsidR="00A54FE9" w:rsidRPr="00EC3073" w:rsidRDefault="00A54FE9" w:rsidP="00A54FE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C3073">
                              <w:rPr>
                                <w:rFonts w:ascii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Folder Educativo vinculado ao Projeto de Extensão Universitária PROEX/UFF: "Socorro Bem Presente: Noções Básicas de Primeiros Socorros" Coordenadora: Profª Drª Eliane Ramos Pereira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5E555" id="Caixa de Texto 200" o:spid="_x0000_s1038" type="#_x0000_t202" style="position:absolute;margin-left:273.05pt;margin-top:25.7pt;width:238.3pt;height:80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" fillcolor="white [3201]" strokecolor="#70ad47 [3209]" strokeweight="1pt">
                <v:textbox>
                  <w:txbxContent>
                    <w:p w14:paraId="2667AB1D" w14:textId="13F006BB" w:rsidR="00A54FE9" w:rsidRPr="00EC3073" w:rsidRDefault="00A54FE9" w:rsidP="00A54FE9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C3073">
                        <w:rPr>
                          <w:rFonts w:ascii="Times New Roman" w:hAnsi="Times New Roman" w:cs="Times New Roman"/>
                          <w:spacing w:val="3"/>
                          <w:sz w:val="24"/>
                          <w:szCs w:val="24"/>
                        </w:rPr>
                        <w:t>Folder Educativo vinculado ao Projeto de Extensão Universitária PROEX/UFF: "Socorro Bem Presente: Noções Básicas de Primeiros Socorros" Coordenadora: Profª Drª Eliane Ramos Pereira</w:t>
                      </w:r>
                    </w:p>
                  </w:txbxContent>
                </v:textbox>
              </v:shape>
            </w:pict>
          </mc:Fallback>
        </mc:AlternateContent>
      </w:r>
    </w:p>
    <w:p w14:paraId="0C31C40C" w14:textId="5D9E30CE" w:rsidR="00BD116F" w:rsidRDefault="00BD116F"/>
    <w:p w14:paraId="266D63BF" w14:textId="6FD50041" w:rsidR="00BD116F" w:rsidRDefault="00BD116F"/>
    <w:p w14:paraId="6B587B46" w14:textId="6EDA6123" w:rsidR="00BD116F" w:rsidRDefault="00BD116F"/>
    <w:p w14:paraId="4FF60F6D" w14:textId="091EAAED" w:rsidR="00BD116F" w:rsidRDefault="00BD116F"/>
    <w:p w14:paraId="6B3B9CC3" w14:textId="788FF693" w:rsidR="00BD116F" w:rsidRDefault="00EC3073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D17F6F" wp14:editId="2E4DADFD">
                <wp:simplePos x="0" y="0"/>
                <wp:positionH relativeFrom="column">
                  <wp:posOffset>3484245</wp:posOffset>
                </wp:positionH>
                <wp:positionV relativeFrom="paragraph">
                  <wp:posOffset>207076</wp:posOffset>
                </wp:positionV>
                <wp:extent cx="2994879" cy="283780"/>
                <wp:effectExtent l="0" t="0" r="15240" b="21590"/>
                <wp:wrapNone/>
                <wp:docPr id="193" name="Caixa de Texto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4879" cy="2837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125B16" w14:textId="0D537B30" w:rsidR="00654C36" w:rsidRPr="00654C36" w:rsidRDefault="00654C36" w:rsidP="00654C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54C3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Realização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17F6F" id="Caixa de Texto 193" o:spid="_x0000_s1039" type="#_x0000_t202" style="position:absolute;margin-left:274.35pt;margin-top:16.3pt;width:235.8pt;height:22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" fillcolor="white [3201]" strokecolor="#70ad47 [3209]" strokeweight="1pt">
                <v:textbox>
                  <w:txbxContent>
                    <w:p w14:paraId="7F125B16" w14:textId="0D537B30" w:rsidR="00654C36" w:rsidRPr="00654C36" w:rsidRDefault="00654C36" w:rsidP="00654C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654C36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Realização</w:t>
                      </w:r>
                    </w:p>
                  </w:txbxContent>
                </v:textbox>
              </v:shape>
            </w:pict>
          </mc:Fallback>
        </mc:AlternateContent>
      </w:r>
    </w:p>
    <w:p w14:paraId="55A98A9B" w14:textId="67378390" w:rsidR="00BD116F" w:rsidRDefault="00BD116F"/>
    <w:p w14:paraId="389799C6" w14:textId="1D34CFB2" w:rsidR="00BD116F" w:rsidRDefault="00BD116F"/>
    <w:p w14:paraId="4B652897" w14:textId="7B889CDD" w:rsidR="00BD116F" w:rsidRDefault="00BD116F"/>
    <w:p w14:paraId="76B33A75" w14:textId="042D4D04" w:rsidR="00BD116F" w:rsidRDefault="00BD116F"/>
    <w:p w14:paraId="48F9CEFE" w14:textId="0AD66764" w:rsidR="00BD116F" w:rsidRDefault="00BD116F"/>
    <w:p w14:paraId="78A9F181" w14:textId="5E492B36" w:rsidR="00BD116F" w:rsidRDefault="00EC3073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160EB4D" wp14:editId="42B968DC">
                <wp:simplePos x="0" y="0"/>
                <wp:positionH relativeFrom="column">
                  <wp:posOffset>3499704</wp:posOffset>
                </wp:positionH>
                <wp:positionV relativeFrom="paragraph">
                  <wp:posOffset>306180</wp:posOffset>
                </wp:positionV>
                <wp:extent cx="2994879" cy="252248"/>
                <wp:effectExtent l="0" t="0" r="15240" b="14605"/>
                <wp:wrapNone/>
                <wp:docPr id="194" name="Caixa de Texto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4879" cy="25224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6AA166" w14:textId="259530A9" w:rsidR="00654C36" w:rsidRPr="00654C36" w:rsidRDefault="00654C36" w:rsidP="00654C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54C3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Apoio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0EB4D" id="Caixa de Texto 194" o:spid="_x0000_s1040" type="#_x0000_t202" style="position:absolute;margin-left:275.55pt;margin-top:24.1pt;width:235.8pt;height:19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" fillcolor="white [3201]" strokecolor="#70ad47 [3209]" strokeweight="1pt">
                <v:textbox>
                  <w:txbxContent>
                    <w:p w14:paraId="466AA166" w14:textId="259530A9" w:rsidR="00654C36" w:rsidRPr="00654C36" w:rsidRDefault="00654C36" w:rsidP="00654C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654C36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Apoio</w:t>
                      </w:r>
                    </w:p>
                  </w:txbxContent>
                </v:textbox>
              </v:shape>
            </w:pict>
          </mc:Fallback>
        </mc:AlternateContent>
      </w:r>
    </w:p>
    <w:p w14:paraId="42BC7AE5" w14:textId="6B46E4DB" w:rsidR="00BD116F" w:rsidRDefault="00BD116F"/>
    <w:p w14:paraId="0E3306FC" w14:textId="569FB894" w:rsidR="00BD116F" w:rsidRDefault="00BD116F"/>
    <w:p w14:paraId="4878E719" w14:textId="6146820C" w:rsidR="00BD116F" w:rsidRDefault="00BD116F"/>
    <w:p w14:paraId="68F7E9A3" w14:textId="09CB05E8" w:rsidR="00BD116F" w:rsidRDefault="00BD116F"/>
    <w:p w14:paraId="4CAE5A24" w14:textId="253FFB09" w:rsidR="00BD116F" w:rsidRDefault="00BD116F"/>
    <w:p w14:paraId="38F0DDD4" w14:textId="4DD3DCC5" w:rsidR="00BD116F" w:rsidRDefault="00BD116F"/>
    <w:p w14:paraId="04E6F0B1" w14:textId="39272D88" w:rsidR="00BD116F" w:rsidRDefault="00CB2DBC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F0A8483" wp14:editId="47172D6E">
                <wp:simplePos x="0" y="0"/>
                <wp:positionH relativeFrom="column">
                  <wp:posOffset>-34202</wp:posOffset>
                </wp:positionH>
                <wp:positionV relativeFrom="paragraph">
                  <wp:posOffset>150735</wp:posOffset>
                </wp:positionV>
                <wp:extent cx="2979682" cy="362607"/>
                <wp:effectExtent l="0" t="0" r="11430" b="18415"/>
                <wp:wrapNone/>
                <wp:docPr id="199" name="Caixa de Texto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9682" cy="36260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868E3F" w14:textId="7BA4EF5A" w:rsidR="00CB2DBC" w:rsidRPr="00CB2DBC" w:rsidRDefault="00CB2DBC" w:rsidP="00CB2D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2D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Refer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ê</w:t>
                            </w:r>
                            <w:r w:rsidRPr="00CB2D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ncias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A8483" id="Caixa de Texto 199" o:spid="_x0000_s1041" type="#_x0000_t202" style="position:absolute;margin-left:-2.7pt;margin-top:11.85pt;width:234.6pt;height:28.5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" fillcolor="white [3201]" strokecolor="#70ad47 [3209]" strokeweight="1pt">
                <v:textbox>
                  <w:txbxContent>
                    <w:p w14:paraId="74868E3F" w14:textId="7BA4EF5A" w:rsidR="00CB2DBC" w:rsidRPr="00CB2DBC" w:rsidRDefault="00CB2DBC" w:rsidP="00CB2DB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2D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Refer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ê</w:t>
                      </w:r>
                      <w:r w:rsidRPr="00CB2D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ncias</w:t>
                      </w:r>
                    </w:p>
                  </w:txbxContent>
                </v:textbox>
              </v:shape>
            </w:pict>
          </mc:Fallback>
        </mc:AlternateContent>
      </w:r>
      <w:r w:rsidR="00B9708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3EA464" wp14:editId="7108868C">
                <wp:simplePos x="0" y="0"/>
                <wp:positionH relativeFrom="margin">
                  <wp:align>right</wp:align>
                </wp:positionH>
                <wp:positionV relativeFrom="paragraph">
                  <wp:posOffset>-1905</wp:posOffset>
                </wp:positionV>
                <wp:extent cx="3219450" cy="7203250"/>
                <wp:effectExtent l="0" t="0" r="19050" b="17145"/>
                <wp:wrapNone/>
                <wp:docPr id="16" name="Retâ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72032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6F8951" w14:textId="77777777" w:rsidR="00654C36" w:rsidRDefault="00654C36" w:rsidP="00A46456">
                            <w:pPr>
                              <w:jc w:val="center"/>
                            </w:pPr>
                          </w:p>
                          <w:p w14:paraId="5F344A99" w14:textId="77777777" w:rsidR="00654C36" w:rsidRDefault="00654C36" w:rsidP="00A46456">
                            <w:pPr>
                              <w:jc w:val="center"/>
                            </w:pPr>
                          </w:p>
                          <w:p w14:paraId="5BF6B09F" w14:textId="77777777" w:rsidR="00654C36" w:rsidRDefault="00654C36" w:rsidP="00A46456">
                            <w:pPr>
                              <w:jc w:val="center"/>
                            </w:pPr>
                          </w:p>
                          <w:p w14:paraId="11FDBDFE" w14:textId="77777777" w:rsidR="00654C36" w:rsidRDefault="00654C36" w:rsidP="00A46456">
                            <w:pPr>
                              <w:jc w:val="center"/>
                            </w:pPr>
                          </w:p>
                          <w:p w14:paraId="00BE6BDA" w14:textId="77777777" w:rsidR="00654C36" w:rsidRDefault="00654C36" w:rsidP="00A46456">
                            <w:pPr>
                              <w:jc w:val="center"/>
                            </w:pPr>
                          </w:p>
                          <w:p w14:paraId="36C33966" w14:textId="77777777" w:rsidR="00654C36" w:rsidRDefault="00654C36" w:rsidP="00A46456">
                            <w:pPr>
                              <w:jc w:val="center"/>
                            </w:pPr>
                          </w:p>
                          <w:p w14:paraId="47E8D850" w14:textId="77777777" w:rsidR="00654C36" w:rsidRDefault="00654C36" w:rsidP="00A46456">
                            <w:pPr>
                              <w:jc w:val="center"/>
                            </w:pPr>
                          </w:p>
                          <w:p w14:paraId="26B057B3" w14:textId="77777777" w:rsidR="00654C36" w:rsidRDefault="00654C36" w:rsidP="00A46456">
                            <w:pPr>
                              <w:jc w:val="center"/>
                            </w:pPr>
                          </w:p>
                          <w:p w14:paraId="604D714D" w14:textId="77777777" w:rsidR="00654C36" w:rsidRDefault="00654C36" w:rsidP="00A46456">
                            <w:pPr>
                              <w:jc w:val="center"/>
                            </w:pPr>
                          </w:p>
                          <w:p w14:paraId="2DCEAF43" w14:textId="6D0101FB" w:rsidR="00654C36" w:rsidRDefault="00654C36" w:rsidP="00A46456">
                            <w:pPr>
                              <w:jc w:val="center"/>
                            </w:pPr>
                          </w:p>
                          <w:p w14:paraId="5AB5EBD9" w14:textId="1025D2CE" w:rsidR="00A54FE9" w:rsidRDefault="00A54FE9" w:rsidP="00A46456">
                            <w:pPr>
                              <w:jc w:val="center"/>
                            </w:pPr>
                          </w:p>
                          <w:p w14:paraId="7A226E36" w14:textId="39631A17" w:rsidR="00654C36" w:rsidRDefault="00654C36" w:rsidP="00A46456">
                            <w:pPr>
                              <w:jc w:val="center"/>
                            </w:pPr>
                          </w:p>
                          <w:p w14:paraId="29ECA924" w14:textId="03B20D97" w:rsidR="00A54FE9" w:rsidRDefault="00A54FE9" w:rsidP="00A46456">
                            <w:pPr>
                              <w:jc w:val="center"/>
                            </w:pPr>
                          </w:p>
                          <w:p w14:paraId="60C009CF" w14:textId="77777777" w:rsidR="00EC3073" w:rsidRDefault="00EC3073" w:rsidP="00A46456">
                            <w:pPr>
                              <w:jc w:val="center"/>
                            </w:pPr>
                          </w:p>
                          <w:p w14:paraId="499194DC" w14:textId="26C6DE44" w:rsidR="00A46456" w:rsidRDefault="00A46456" w:rsidP="00A46456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1EA5C3" wp14:editId="67006E45">
                                  <wp:extent cx="1104405" cy="1149559"/>
                                  <wp:effectExtent l="0" t="0" r="635" b="0"/>
                                  <wp:docPr id="28" name="Imagem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7385" cy="11630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54C36">
                              <w:rPr>
                                <w:noProof/>
                              </w:rPr>
                              <w:t xml:space="preserve">           </w:t>
                            </w:r>
                            <w:r w:rsidR="00654C36">
                              <w:rPr>
                                <w:noProof/>
                              </w:rPr>
                              <w:drawing>
                                <wp:inline distT="0" distB="0" distL="0" distR="0" wp14:anchorId="50E8B045" wp14:editId="288597FA">
                                  <wp:extent cx="1472540" cy="1064754"/>
                                  <wp:effectExtent l="0" t="0" r="0" b="2540"/>
                                  <wp:docPr id="192" name="Imagem 1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8005" cy="10976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83DB09" w14:textId="3550C1E6" w:rsidR="00654C36" w:rsidRDefault="00654C36" w:rsidP="00A46456">
                            <w:pPr>
                              <w:jc w:val="center"/>
                            </w:pPr>
                          </w:p>
                          <w:p w14:paraId="1F800CED" w14:textId="77777777" w:rsidR="00654C36" w:rsidRDefault="00654C36" w:rsidP="00A4645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36A7BF" wp14:editId="5EB67278">
                                  <wp:extent cx="2398816" cy="571339"/>
                                  <wp:effectExtent l="0" t="0" r="1905" b="635"/>
                                  <wp:docPr id="196" name="Imagem 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9500" cy="578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FAB642" w14:textId="08A0E50E" w:rsidR="00654C36" w:rsidRDefault="00654C36" w:rsidP="00A4645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FC6139" wp14:editId="38C37A1A">
                                  <wp:extent cx="2396490" cy="488731"/>
                                  <wp:effectExtent l="0" t="0" r="3810" b="6985"/>
                                  <wp:docPr id="197" name="Imagem 1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0750" cy="48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3EA464" id="Retângulo 16" o:spid="_x0000_s1042" style="position:absolute;margin-left:202.3pt;margin-top:-.15pt;width:253.5pt;height:567.2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" fillcolor="#e2efd9 [665]" strokecolor="#1f3763 [1604]" strokeweight="1pt">
                <v:textbox>
                  <w:txbxContent>
                    <w:p w14:paraId="496F8951" w14:textId="77777777" w:rsidR="00654C36" w:rsidRDefault="00654C36" w:rsidP="00A46456">
                      <w:pPr>
                        <w:jc w:val="center"/>
                      </w:pPr>
                    </w:p>
                    <w:p w14:paraId="5F344A99" w14:textId="77777777" w:rsidR="00654C36" w:rsidRDefault="00654C36" w:rsidP="00A46456">
                      <w:pPr>
                        <w:jc w:val="center"/>
                      </w:pPr>
                    </w:p>
                    <w:p w14:paraId="5BF6B09F" w14:textId="77777777" w:rsidR="00654C36" w:rsidRDefault="00654C36" w:rsidP="00A46456">
                      <w:pPr>
                        <w:jc w:val="center"/>
                      </w:pPr>
                    </w:p>
                    <w:p w14:paraId="11FDBDFE" w14:textId="77777777" w:rsidR="00654C36" w:rsidRDefault="00654C36" w:rsidP="00A46456">
                      <w:pPr>
                        <w:jc w:val="center"/>
                      </w:pPr>
                    </w:p>
                    <w:p w14:paraId="00BE6BDA" w14:textId="77777777" w:rsidR="00654C36" w:rsidRDefault="00654C36" w:rsidP="00A46456">
                      <w:pPr>
                        <w:jc w:val="center"/>
                      </w:pPr>
                    </w:p>
                    <w:p w14:paraId="36C33966" w14:textId="77777777" w:rsidR="00654C36" w:rsidRDefault="00654C36" w:rsidP="00A46456">
                      <w:pPr>
                        <w:jc w:val="center"/>
                      </w:pPr>
                    </w:p>
                    <w:p w14:paraId="47E8D850" w14:textId="77777777" w:rsidR="00654C36" w:rsidRDefault="00654C36" w:rsidP="00A46456">
                      <w:pPr>
                        <w:jc w:val="center"/>
                      </w:pPr>
                    </w:p>
                    <w:p w14:paraId="26B057B3" w14:textId="77777777" w:rsidR="00654C36" w:rsidRDefault="00654C36" w:rsidP="00A46456">
                      <w:pPr>
                        <w:jc w:val="center"/>
                      </w:pPr>
                    </w:p>
                    <w:p w14:paraId="604D714D" w14:textId="77777777" w:rsidR="00654C36" w:rsidRDefault="00654C36" w:rsidP="00A46456">
                      <w:pPr>
                        <w:jc w:val="center"/>
                      </w:pPr>
                    </w:p>
                    <w:p w14:paraId="2DCEAF43" w14:textId="6D0101FB" w:rsidR="00654C36" w:rsidRDefault="00654C36" w:rsidP="00A46456">
                      <w:pPr>
                        <w:jc w:val="center"/>
                      </w:pPr>
                    </w:p>
                    <w:p w14:paraId="5AB5EBD9" w14:textId="1025D2CE" w:rsidR="00A54FE9" w:rsidRDefault="00A54FE9" w:rsidP="00A46456">
                      <w:pPr>
                        <w:jc w:val="center"/>
                      </w:pPr>
                    </w:p>
                    <w:p w14:paraId="7A226E36" w14:textId="39631A17" w:rsidR="00654C36" w:rsidRDefault="00654C36" w:rsidP="00A46456">
                      <w:pPr>
                        <w:jc w:val="center"/>
                      </w:pPr>
                    </w:p>
                    <w:p w14:paraId="29ECA924" w14:textId="03B20D97" w:rsidR="00A54FE9" w:rsidRDefault="00A54FE9" w:rsidP="00A46456">
                      <w:pPr>
                        <w:jc w:val="center"/>
                      </w:pPr>
                    </w:p>
                    <w:p w14:paraId="60C009CF" w14:textId="77777777" w:rsidR="00EC3073" w:rsidRDefault="00EC3073" w:rsidP="00A46456">
                      <w:pPr>
                        <w:jc w:val="center"/>
                      </w:pPr>
                    </w:p>
                    <w:p w14:paraId="499194DC" w14:textId="26C6DE44" w:rsidR="00A46456" w:rsidRDefault="00A46456" w:rsidP="00A46456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1EA5C3" wp14:editId="67006E45">
                            <wp:extent cx="1104405" cy="1149559"/>
                            <wp:effectExtent l="0" t="0" r="635" b="0"/>
                            <wp:docPr id="28" name="Imagem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7385" cy="11630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54C36">
                        <w:rPr>
                          <w:noProof/>
                        </w:rPr>
                        <w:t xml:space="preserve">           </w:t>
                      </w:r>
                      <w:r w:rsidR="00654C36">
                        <w:rPr>
                          <w:noProof/>
                        </w:rPr>
                        <w:drawing>
                          <wp:inline distT="0" distB="0" distL="0" distR="0" wp14:anchorId="50E8B045" wp14:editId="288597FA">
                            <wp:extent cx="1472540" cy="1064754"/>
                            <wp:effectExtent l="0" t="0" r="0" b="2540"/>
                            <wp:docPr id="192" name="Imagem 1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8005" cy="10976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83DB09" w14:textId="3550C1E6" w:rsidR="00654C36" w:rsidRDefault="00654C36" w:rsidP="00A46456">
                      <w:pPr>
                        <w:jc w:val="center"/>
                      </w:pPr>
                    </w:p>
                    <w:p w14:paraId="1F800CED" w14:textId="77777777" w:rsidR="00654C36" w:rsidRDefault="00654C36" w:rsidP="00A4645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36A7BF" wp14:editId="5EB67278">
                            <wp:extent cx="2398816" cy="571339"/>
                            <wp:effectExtent l="0" t="0" r="1905" b="635"/>
                            <wp:docPr id="196" name="Imagem 1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9500" cy="578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FAB642" w14:textId="08A0E50E" w:rsidR="00654C36" w:rsidRDefault="00654C36" w:rsidP="00A4645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FC6139" wp14:editId="38C37A1A">
                            <wp:extent cx="2396490" cy="488731"/>
                            <wp:effectExtent l="0" t="0" r="3810" b="6985"/>
                            <wp:docPr id="197" name="Imagem 1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0750" cy="48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38DE707" w14:textId="2B9A24C8" w:rsidR="00BD116F" w:rsidRDefault="005E4454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F1D2D0F" wp14:editId="3AFA7483">
                <wp:simplePos x="0" y="0"/>
                <wp:positionH relativeFrom="column">
                  <wp:posOffset>-65732</wp:posOffset>
                </wp:positionH>
                <wp:positionV relativeFrom="paragraph">
                  <wp:posOffset>369482</wp:posOffset>
                </wp:positionV>
                <wp:extent cx="3016666" cy="1545021"/>
                <wp:effectExtent l="0" t="0" r="12700" b="17145"/>
                <wp:wrapNone/>
                <wp:docPr id="201" name="Caixa de Texto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666" cy="154502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589033" w14:textId="63FE3F6E" w:rsidR="005E4454" w:rsidRDefault="0041289C" w:rsidP="0041289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1289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PHTLS Atendimento Pré-hospitalizado ao Traumatizado. 8ª ed. Jones &amp; Bartlett Learning, 2017.</w:t>
                            </w:r>
                          </w:p>
                          <w:p w14:paraId="2A2897B7" w14:textId="66C6642F" w:rsidR="0041289C" w:rsidRPr="0041289C" w:rsidRDefault="00EC3073" w:rsidP="0041289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C307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Smeltzer SC, Bare BG. Brunner &amp; Suddarth: Tratado de Enfermagem MédicoCirúrgica. 12 ed. Rio de Janeiro: Guanabara Koogan, 2012. vol. I e II.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D2D0F" id="Caixa de Texto 201" o:spid="_x0000_s1043" type="#_x0000_t202" style="position:absolute;margin-left:-5.2pt;margin-top:29.1pt;width:237.55pt;height:121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" fillcolor="white [3201]" strokecolor="#70ad47 [3209]" strokeweight="1pt">
                <v:textbox>
                  <w:txbxContent>
                    <w:p w14:paraId="0D589033" w14:textId="63FE3F6E" w:rsidR="005E4454" w:rsidRDefault="0041289C" w:rsidP="0041289C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1289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PHTLS Atendimento Pré-hospitalizado ao Traumatizado. 8ª ed. Jones &amp; Bartlett Learning, 2017.</w:t>
                      </w:r>
                    </w:p>
                    <w:p w14:paraId="2A2897B7" w14:textId="66C6642F" w:rsidR="0041289C" w:rsidRPr="0041289C" w:rsidRDefault="00EC3073" w:rsidP="0041289C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C307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Smeltzer SC, Bare BG. Brunner &amp; Suddarth: Tratado de Enfermagem MédicoCirúrgica. 12 ed. Rio de Janeiro: Guanabara Koogan, 2012. vol. I e II.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D116F" w:rsidSect="00BD116F">
      <w:pgSz w:w="16838" w:h="11906" w:orient="landscape"/>
      <w:pgMar w:top="284" w:right="284" w:bottom="284" w:left="284" w:header="709" w:footer="709" w:gutter="284"/>
      <w:cols w:num="3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D04C00"/>
    <w:multiLevelType w:val="multilevel"/>
    <w:tmpl w:val="E78C8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2CA0F2C"/>
    <w:multiLevelType w:val="multilevel"/>
    <w:tmpl w:val="9A6CB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6BB299C"/>
    <w:multiLevelType w:val="hybridMultilevel"/>
    <w:tmpl w:val="F24017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EA722F"/>
    <w:multiLevelType w:val="hybridMultilevel"/>
    <w:tmpl w:val="855EFCC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4831CBC"/>
    <w:multiLevelType w:val="multilevel"/>
    <w:tmpl w:val="43707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isplayBackgroundShape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191"/>
    <w:rsid w:val="000A3F02"/>
    <w:rsid w:val="000B1E82"/>
    <w:rsid w:val="0013112C"/>
    <w:rsid w:val="001341FF"/>
    <w:rsid w:val="001964A5"/>
    <w:rsid w:val="00217AD9"/>
    <w:rsid w:val="0032247A"/>
    <w:rsid w:val="0039257C"/>
    <w:rsid w:val="0041289C"/>
    <w:rsid w:val="00423191"/>
    <w:rsid w:val="004573C7"/>
    <w:rsid w:val="00484D8D"/>
    <w:rsid w:val="004B5432"/>
    <w:rsid w:val="004F2720"/>
    <w:rsid w:val="00512E71"/>
    <w:rsid w:val="005A7150"/>
    <w:rsid w:val="005D761B"/>
    <w:rsid w:val="005E4454"/>
    <w:rsid w:val="006028F3"/>
    <w:rsid w:val="0062447B"/>
    <w:rsid w:val="00654C36"/>
    <w:rsid w:val="006A7924"/>
    <w:rsid w:val="006E437A"/>
    <w:rsid w:val="00774014"/>
    <w:rsid w:val="00804ADE"/>
    <w:rsid w:val="00881DE6"/>
    <w:rsid w:val="008A67EF"/>
    <w:rsid w:val="008D0094"/>
    <w:rsid w:val="00941906"/>
    <w:rsid w:val="0095000D"/>
    <w:rsid w:val="00964405"/>
    <w:rsid w:val="00A46456"/>
    <w:rsid w:val="00A54FE9"/>
    <w:rsid w:val="00B858A5"/>
    <w:rsid w:val="00B97083"/>
    <w:rsid w:val="00BD116F"/>
    <w:rsid w:val="00CB2DBC"/>
    <w:rsid w:val="00E45030"/>
    <w:rsid w:val="00E94687"/>
    <w:rsid w:val="00EC3073"/>
    <w:rsid w:val="00EE21A2"/>
    <w:rsid w:val="00F72422"/>
    <w:rsid w:val="00F921B7"/>
    <w:rsid w:val="00FC2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1466B"/>
  <w15:chartTrackingRefBased/>
  <w15:docId w15:val="{B1FB58B8-C904-4A60-861C-7C8F7742C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3925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925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925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925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925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25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257C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0B1E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964405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6A7924"/>
    <w:rPr>
      <w:b/>
      <w:bCs/>
    </w:rPr>
  </w:style>
  <w:style w:type="paragraph" w:customStyle="1" w:styleId="trt0xe">
    <w:name w:val="trt0xe"/>
    <w:basedOn w:val="Normal"/>
    <w:rsid w:val="00512E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031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2</Pages>
  <Words>22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Júlio Cesar</dc:creator>
  <cp:keywords/>
  <dc:description/>
  <cp:lastModifiedBy>Júlio Cesar</cp:lastModifiedBy>
  <cp:revision>26</cp:revision>
  <dcterms:created xsi:type="dcterms:W3CDTF">2020-11-29T20:58:00Z</dcterms:created>
  <dcterms:modified xsi:type="dcterms:W3CDTF">2020-12-01T19:45:00Z</dcterms:modified>
</cp:coreProperties>
</file>