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13" w:rsidRDefault="00AC6013" w:rsidP="00225620">
      <w:pPr>
        <w:rPr>
          <w:rFonts w:ascii="Arial" w:hAnsi="Arial" w:cs="Arial"/>
          <w:b/>
          <w:color w:val="000000" w:themeColor="text1"/>
        </w:rPr>
      </w:pPr>
    </w:p>
    <w:p w:rsidR="00AC6013" w:rsidRPr="00225620" w:rsidRDefault="00AC6013" w:rsidP="00225620">
      <w:pPr>
        <w:rPr>
          <w:rFonts w:ascii="Arial" w:hAnsi="Arial" w:cs="Arial"/>
          <w:b/>
          <w:color w:val="000000" w:themeColor="text1"/>
        </w:rPr>
      </w:pPr>
      <w:r>
        <w:rPr>
          <w:b/>
          <w:noProof/>
          <w:color w:val="3333CC"/>
          <w:lang w:eastAsia="pt-BR"/>
        </w:rPr>
        <w:drawing>
          <wp:inline distT="0" distB="0" distL="0" distR="0" wp14:anchorId="15074046" wp14:editId="52397566">
            <wp:extent cx="5308600" cy="751217"/>
            <wp:effectExtent l="0" t="0" r="6350" b="0"/>
            <wp:docPr id="3" name="Imagem 3" descr="C:\Users\Nádia\Downloads\WhatsApp Image 2020-04-15 at 12.0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ádia\Downloads\WhatsApp Image 2020-04-15 at 12.07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09"/>
                    <a:stretch/>
                  </pic:blipFill>
                  <pic:spPr bwMode="auto">
                    <a:xfrm>
                      <a:off x="0" y="0"/>
                      <a:ext cx="5308600" cy="75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comgrad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3543"/>
        <w:gridCol w:w="2410"/>
      </w:tblGrid>
      <w:tr w:rsidR="00225620" w:rsidRPr="008640D3" w:rsidTr="004036B8">
        <w:trPr>
          <w:trHeight w:val="417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:rsidR="00225620" w:rsidRPr="004036B8" w:rsidRDefault="00225620" w:rsidP="00225620">
            <w:pPr>
              <w:tabs>
                <w:tab w:val="left" w:pos="1065"/>
                <w:tab w:val="center" w:pos="54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CBB">
              <w:rPr>
                <w:rFonts w:ascii="Arial" w:hAnsi="Arial" w:cs="Arial"/>
                <w:b/>
                <w:color w:val="FF0000"/>
                <w:sz w:val="24"/>
                <w:szCs w:val="24"/>
              </w:rPr>
              <w:t>PLANEJAMENTO MENSAL DAS AULAS NÃO PRESENCIAIS</w:t>
            </w:r>
          </w:p>
        </w:tc>
      </w:tr>
      <w:tr w:rsidR="00225620" w:rsidRPr="008640D3" w:rsidTr="00AA2509">
        <w:trPr>
          <w:trHeight w:val="285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Componente Curricular:</w:t>
            </w:r>
            <w:r w:rsidR="00FD771D">
              <w:rPr>
                <w:rFonts w:ascii="Arial" w:hAnsi="Arial" w:cs="Arial"/>
                <w:b/>
              </w:rPr>
              <w:t xml:space="preserve"> Geografia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 w:val="restart"/>
          </w:tcPr>
          <w:p w:rsidR="00551082" w:rsidRDefault="00551082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225620" w:rsidP="00551082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Professor:</w:t>
            </w:r>
            <w:r w:rsidR="00FD771D">
              <w:rPr>
                <w:rFonts w:ascii="Arial" w:hAnsi="Arial" w:cs="Arial"/>
                <w:b/>
              </w:rPr>
              <w:t xml:space="preserve"> Ozanir </w:t>
            </w:r>
            <w:r w:rsidR="00551082">
              <w:rPr>
                <w:rFonts w:ascii="Arial" w:hAnsi="Arial" w:cs="Arial"/>
                <w:b/>
              </w:rPr>
              <w:t xml:space="preserve">Silva de Almeida </w:t>
            </w: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Nº de aulas semanais:</w:t>
            </w:r>
            <w:r w:rsidR="00FD771D">
              <w:rPr>
                <w:rFonts w:ascii="Arial" w:hAnsi="Arial" w:cs="Arial"/>
                <w:b/>
              </w:rPr>
              <w:t xml:space="preserve"> 02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/>
          </w:tcPr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Turma</w:t>
            </w:r>
            <w:r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: </w:t>
            </w:r>
            <w:r w:rsidR="00551082">
              <w:rPr>
                <w:rFonts w:ascii="Arial" w:hAnsi="Arial" w:cs="Arial"/>
                <w:b/>
              </w:rPr>
              <w:t>3º anos</w:t>
            </w:r>
            <w:r w:rsidR="00541121">
              <w:rPr>
                <w:rFonts w:ascii="Arial" w:hAnsi="Arial" w:cs="Arial"/>
                <w:b/>
              </w:rPr>
              <w:t>.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</w:tcPr>
          <w:p w:rsidR="00225620" w:rsidRPr="008640D3" w:rsidRDefault="00225620" w:rsidP="00541121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Turno:</w:t>
            </w:r>
            <w:r w:rsidR="00FD771D">
              <w:rPr>
                <w:rFonts w:ascii="Arial" w:hAnsi="Arial" w:cs="Arial"/>
                <w:b/>
              </w:rPr>
              <w:t xml:space="preserve"> </w:t>
            </w:r>
            <w:r w:rsidR="00541121">
              <w:rPr>
                <w:rFonts w:ascii="Arial" w:hAnsi="Arial" w:cs="Arial"/>
                <w:b/>
              </w:rPr>
              <w:t>Matutino/</w:t>
            </w:r>
            <w:r w:rsidR="00FD771D">
              <w:rPr>
                <w:rFonts w:ascii="Arial" w:hAnsi="Arial" w:cs="Arial"/>
                <w:b/>
              </w:rPr>
              <w:t>Vespertino</w:t>
            </w:r>
            <w:r w:rsidR="00541121">
              <w:rPr>
                <w:rFonts w:ascii="Arial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0207" w:type="dxa"/>
            <w:gridSpan w:val="4"/>
            <w:shd w:val="clear" w:color="auto" w:fill="D5DCE4" w:themeFill="text2" w:themeFillTint="33"/>
          </w:tcPr>
          <w:p w:rsidR="00225620" w:rsidRPr="00225620" w:rsidRDefault="00551082" w:rsidP="00551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UNIDADE: III</w:t>
            </w:r>
          </w:p>
          <w:p w:rsidR="00225620" w:rsidRPr="008640D3" w:rsidRDefault="00225620" w:rsidP="006970B5">
            <w:pPr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Pr="008640D3" w:rsidRDefault="00225620" w:rsidP="003B6BA7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DATA</w:t>
            </w:r>
            <w:r w:rsidR="003B6BA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835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CONTEÚDO</w:t>
            </w:r>
            <w:r w:rsidR="003B6BA7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MINISTRADO</w:t>
            </w:r>
            <w:r w:rsidR="003B6BA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543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METODOLOGIA</w:t>
            </w:r>
            <w:r w:rsidR="003B6BA7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>/FERRAMENTA</w:t>
            </w:r>
            <w:r w:rsidR="003B6BA7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UTILIZADA</w:t>
            </w:r>
            <w:r w:rsidR="003B6BA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10" w:type="dxa"/>
          </w:tcPr>
          <w:p w:rsidR="00225620" w:rsidRPr="008640D3" w:rsidRDefault="00225620" w:rsidP="003B6BA7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AVALIAÇ</w:t>
            </w:r>
            <w:r w:rsidR="003B6BA7">
              <w:rPr>
                <w:rFonts w:ascii="Arial" w:hAnsi="Arial" w:cs="Arial"/>
                <w:b/>
              </w:rPr>
              <w:t>ÕES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FD771D" w:rsidP="006648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664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</w:t>
            </w:r>
            <w:r w:rsidR="00664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664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664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551082" w:rsidRDefault="00551082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Fontes de energia</w:t>
            </w:r>
          </w:p>
        </w:tc>
        <w:tc>
          <w:tcPr>
            <w:tcW w:w="3543" w:type="dxa"/>
          </w:tcPr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E22F3F">
              <w:rPr>
                <w:rFonts w:ascii="Arial" w:eastAsia="Calibri" w:hAnsi="Arial" w:cs="Arial"/>
              </w:rPr>
              <w:t>Lives</w:t>
            </w:r>
            <w:proofErr w:type="spellEnd"/>
            <w:r w:rsidR="00664862">
              <w:rPr>
                <w:rFonts w:ascii="Arial" w:eastAsia="Calibri" w:hAnsi="Arial" w:cs="Arial"/>
              </w:rPr>
              <w:t xml:space="preserve"> via </w:t>
            </w:r>
            <w:proofErr w:type="spellStart"/>
            <w:r w:rsidR="00664862">
              <w:rPr>
                <w:rFonts w:ascii="Arial" w:eastAsia="Calibri" w:hAnsi="Arial" w:cs="Arial"/>
              </w:rPr>
              <w:t>meet</w:t>
            </w:r>
            <w:proofErr w:type="spellEnd"/>
            <w:r w:rsidRPr="00E22F3F">
              <w:rPr>
                <w:rFonts w:ascii="Arial" w:eastAsia="Calibri" w:hAnsi="Arial" w:cs="Arial"/>
              </w:rPr>
              <w:t xml:space="preserve">, livros-textos;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3B6BA7" w:rsidRDefault="003B6BA7" w:rsidP="003B6BA7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225620" w:rsidRPr="008640D3" w:rsidRDefault="00E22F3F" w:rsidP="003B6BA7">
            <w:pPr>
              <w:jc w:val="center"/>
              <w:rPr>
                <w:rFonts w:ascii="Arial" w:hAnsi="Arial" w:cs="Arial"/>
                <w:b/>
              </w:rPr>
            </w:pPr>
            <w:r w:rsidRPr="00E22F3F">
              <w:rPr>
                <w:rFonts w:ascii="Arial" w:eastAsia="Calibri" w:hAnsi="Arial" w:cs="Arial"/>
                <w:b/>
              </w:rPr>
              <w:t>Atividades semanais</w:t>
            </w:r>
            <w:r w:rsidR="00551082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FD771D" w:rsidP="006648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664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</w:t>
            </w:r>
            <w:r w:rsidR="00664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664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664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aprendizagem.</w:t>
            </w:r>
          </w:p>
        </w:tc>
        <w:tc>
          <w:tcPr>
            <w:tcW w:w="3543" w:type="dxa"/>
          </w:tcPr>
          <w:p w:rsidR="00225620" w:rsidRPr="008640D3" w:rsidRDefault="00E22F3F" w:rsidP="003B6BA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3B6B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861C3E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664862" w:rsidP="006648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FD771D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3B6BA7" w:rsidRDefault="003B6BA7" w:rsidP="00E22F3F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E22F3F" w:rsidP="00E22F3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Problemas ambientais nas cidades e no campo.</w:t>
            </w:r>
          </w:p>
        </w:tc>
        <w:tc>
          <w:tcPr>
            <w:tcW w:w="3543" w:type="dxa"/>
          </w:tcPr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E22F3F">
              <w:rPr>
                <w:rFonts w:ascii="Arial" w:eastAsia="Calibri" w:hAnsi="Arial" w:cs="Arial"/>
              </w:rPr>
              <w:t>Lives</w:t>
            </w:r>
            <w:proofErr w:type="spellEnd"/>
            <w:r w:rsidR="00664862">
              <w:rPr>
                <w:rFonts w:ascii="Arial" w:eastAsia="Calibri" w:hAnsi="Arial" w:cs="Arial"/>
              </w:rPr>
              <w:t xml:space="preserve"> via </w:t>
            </w:r>
            <w:proofErr w:type="spellStart"/>
            <w:r w:rsidR="00664862">
              <w:rPr>
                <w:rFonts w:ascii="Arial" w:eastAsia="Calibri" w:hAnsi="Arial" w:cs="Arial"/>
              </w:rPr>
              <w:t>meet</w:t>
            </w:r>
            <w:proofErr w:type="spellEnd"/>
            <w:r w:rsidRPr="00E22F3F">
              <w:rPr>
                <w:rFonts w:ascii="Arial" w:eastAsia="Calibri" w:hAnsi="Arial" w:cs="Arial"/>
              </w:rPr>
              <w:t xml:space="preserve">, livros-textos;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3B6BA7" w:rsidRDefault="003B6BA7" w:rsidP="003B6BA7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225620" w:rsidRPr="008640D3" w:rsidRDefault="00E22F3F" w:rsidP="003B6BA7">
            <w:pPr>
              <w:jc w:val="center"/>
              <w:rPr>
                <w:rFonts w:ascii="Arial" w:hAnsi="Arial" w:cs="Arial"/>
                <w:b/>
              </w:rPr>
            </w:pPr>
            <w:r w:rsidRPr="00E22F3F">
              <w:rPr>
                <w:rFonts w:ascii="Arial" w:eastAsia="Calibri" w:hAnsi="Arial" w:cs="Arial"/>
                <w:b/>
              </w:rPr>
              <w:t>Atividades semanais</w:t>
            </w:r>
            <w:r w:rsidR="00861C3E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664862" w:rsidP="006648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FD771D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</w:t>
            </w:r>
          </w:p>
        </w:tc>
        <w:tc>
          <w:tcPr>
            <w:tcW w:w="3543" w:type="dxa"/>
          </w:tcPr>
          <w:p w:rsidR="00225620" w:rsidRPr="008640D3" w:rsidRDefault="00E22F3F" w:rsidP="003B6BA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3B6B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861C3E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664862" w:rsidP="006648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FD771D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3B6BA7" w:rsidRDefault="003B6BA7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 territorial e política no Brasil</w:t>
            </w:r>
          </w:p>
        </w:tc>
        <w:tc>
          <w:tcPr>
            <w:tcW w:w="3543" w:type="dxa"/>
          </w:tcPr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E22F3F">
              <w:rPr>
                <w:rFonts w:ascii="Arial" w:eastAsia="Calibri" w:hAnsi="Arial" w:cs="Arial"/>
              </w:rPr>
              <w:t>Lives</w:t>
            </w:r>
            <w:proofErr w:type="spellEnd"/>
            <w:r w:rsidR="00664862">
              <w:rPr>
                <w:rFonts w:ascii="Arial" w:eastAsia="Calibri" w:hAnsi="Arial" w:cs="Arial"/>
              </w:rPr>
              <w:t xml:space="preserve"> via </w:t>
            </w:r>
            <w:proofErr w:type="spellStart"/>
            <w:r w:rsidR="00664862">
              <w:rPr>
                <w:rFonts w:ascii="Arial" w:eastAsia="Calibri" w:hAnsi="Arial" w:cs="Arial"/>
              </w:rPr>
              <w:t>meet</w:t>
            </w:r>
            <w:proofErr w:type="spellEnd"/>
            <w:r w:rsidRPr="00E22F3F">
              <w:rPr>
                <w:rFonts w:ascii="Arial" w:eastAsia="Calibri" w:hAnsi="Arial" w:cs="Arial"/>
              </w:rPr>
              <w:t xml:space="preserve">, livros-textos;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3B6BA7" w:rsidRDefault="003B6BA7" w:rsidP="003B6BA7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225620" w:rsidRPr="008640D3" w:rsidRDefault="00E22F3F" w:rsidP="003B6BA7">
            <w:pPr>
              <w:jc w:val="center"/>
              <w:rPr>
                <w:rFonts w:ascii="Arial" w:hAnsi="Arial" w:cs="Arial"/>
                <w:b/>
              </w:rPr>
            </w:pPr>
            <w:r w:rsidRPr="00E22F3F">
              <w:rPr>
                <w:rFonts w:ascii="Arial" w:eastAsia="Calibri" w:hAnsi="Arial" w:cs="Arial"/>
                <w:b/>
              </w:rPr>
              <w:t>Atividades semanais.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664862" w:rsidP="006648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FD771D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aprendizagem.</w:t>
            </w:r>
          </w:p>
        </w:tc>
        <w:tc>
          <w:tcPr>
            <w:tcW w:w="3543" w:type="dxa"/>
          </w:tcPr>
          <w:p w:rsidR="00225620" w:rsidRPr="008640D3" w:rsidRDefault="00E22F3F" w:rsidP="00861C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861C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861C3E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664862" w:rsidP="006648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FD771D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3B6BA7" w:rsidRDefault="003B6BA7" w:rsidP="00E22F3F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E22F3F" w:rsidP="00E22F3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Hidrografia do Brasil.</w:t>
            </w:r>
          </w:p>
        </w:tc>
        <w:tc>
          <w:tcPr>
            <w:tcW w:w="3543" w:type="dxa"/>
          </w:tcPr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E22F3F">
              <w:rPr>
                <w:rFonts w:ascii="Arial" w:eastAsia="Calibri" w:hAnsi="Arial" w:cs="Arial"/>
              </w:rPr>
              <w:t>Lives</w:t>
            </w:r>
            <w:proofErr w:type="spellEnd"/>
            <w:r w:rsidR="00664862">
              <w:rPr>
                <w:rFonts w:ascii="Arial" w:eastAsia="Calibri" w:hAnsi="Arial" w:cs="Arial"/>
              </w:rPr>
              <w:t xml:space="preserve"> via </w:t>
            </w:r>
            <w:proofErr w:type="spellStart"/>
            <w:r w:rsidR="00664862">
              <w:rPr>
                <w:rFonts w:ascii="Arial" w:eastAsia="Calibri" w:hAnsi="Arial" w:cs="Arial"/>
              </w:rPr>
              <w:t>meet</w:t>
            </w:r>
            <w:proofErr w:type="spellEnd"/>
            <w:r w:rsidRPr="00E22F3F">
              <w:rPr>
                <w:rFonts w:ascii="Arial" w:eastAsia="Calibri" w:hAnsi="Arial" w:cs="Arial"/>
              </w:rPr>
              <w:t xml:space="preserve">, livros-textos;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3B6BA7" w:rsidRDefault="003B6BA7" w:rsidP="003B6BA7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225620" w:rsidRPr="008640D3" w:rsidRDefault="0097625D" w:rsidP="003B6BA7">
            <w:pPr>
              <w:jc w:val="center"/>
              <w:rPr>
                <w:rFonts w:ascii="Arial" w:hAnsi="Arial" w:cs="Arial"/>
                <w:b/>
              </w:rPr>
            </w:pPr>
            <w:r w:rsidRPr="00E22F3F">
              <w:rPr>
                <w:rFonts w:ascii="Arial" w:eastAsia="Calibri" w:hAnsi="Arial" w:cs="Arial"/>
                <w:b/>
              </w:rPr>
              <w:t>Atividades semanais.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664862" w:rsidP="006648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FD771D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FD771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bookmarkStart w:id="0" w:name="_GoBack"/>
            <w:bookmarkEnd w:id="0"/>
            <w:r w:rsidR="00FD771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E22F3F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aprendizagem.</w:t>
            </w:r>
          </w:p>
        </w:tc>
        <w:tc>
          <w:tcPr>
            <w:tcW w:w="3543" w:type="dxa"/>
          </w:tcPr>
          <w:p w:rsidR="00225620" w:rsidRPr="008640D3" w:rsidRDefault="00E22F3F" w:rsidP="00861C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861C3E">
              <w:rPr>
                <w:rFonts w:ascii="Arial" w:hAnsi="Arial" w:cs="Arial"/>
                <w:b/>
              </w:rPr>
              <w:t>.</w:t>
            </w:r>
            <w:r w:rsidR="0097625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</w:tcPr>
          <w:p w:rsidR="00225620" w:rsidRPr="008640D3" w:rsidRDefault="00861C3E" w:rsidP="00861C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Questões do Enem. </w:t>
            </w:r>
          </w:p>
        </w:tc>
      </w:tr>
      <w:tr w:rsidR="002547F6" w:rsidRPr="008640D3" w:rsidTr="00A53CB1">
        <w:trPr>
          <w:trHeight w:val="2800"/>
        </w:trPr>
        <w:tc>
          <w:tcPr>
            <w:tcW w:w="10207" w:type="dxa"/>
            <w:gridSpan w:val="4"/>
          </w:tcPr>
          <w:p w:rsidR="002547F6" w:rsidRDefault="002547F6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547F6" w:rsidRDefault="002547F6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Referências Bibliográficas:</w:t>
            </w:r>
          </w:p>
          <w:p w:rsidR="007213E7" w:rsidRDefault="007213E7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DC4E98" w:rsidRPr="007213E7" w:rsidRDefault="007213E7" w:rsidP="00AA25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541121" w:rsidRPr="007213E7">
              <w:rPr>
                <w:rFonts w:ascii="Arial" w:hAnsi="Arial" w:cs="Arial"/>
              </w:rPr>
              <w:t xml:space="preserve">Empresa de Pesquisa Energética (Brasil). Balanço Energético Nacional 2015: Ano base 2014. Rio de Janeiro: </w:t>
            </w:r>
            <w:proofErr w:type="spellStart"/>
            <w:r w:rsidR="00541121" w:rsidRPr="007213E7">
              <w:rPr>
                <w:rFonts w:ascii="Arial" w:hAnsi="Arial" w:cs="Arial"/>
              </w:rPr>
              <w:t>Epe</w:t>
            </w:r>
            <w:proofErr w:type="spellEnd"/>
            <w:r w:rsidR="00541121" w:rsidRPr="007213E7">
              <w:rPr>
                <w:rFonts w:ascii="Arial" w:hAnsi="Arial" w:cs="Arial"/>
              </w:rPr>
              <w:t>, 2015. 292 p. Ministério de Minas e Energia. Disponível em</w:t>
            </w:r>
            <w:proofErr w:type="gramStart"/>
            <w:r w:rsidR="00541121" w:rsidRPr="007213E7">
              <w:rPr>
                <w:rFonts w:ascii="Arial" w:hAnsi="Arial" w:cs="Arial"/>
              </w:rPr>
              <w:t>: .</w:t>
            </w:r>
            <w:proofErr w:type="gramEnd"/>
            <w:r w:rsidR="00541121" w:rsidRPr="007213E7">
              <w:rPr>
                <w:rFonts w:ascii="Arial" w:hAnsi="Arial" w:cs="Arial"/>
              </w:rPr>
              <w:t xml:space="preserve"> Acesso em: 16 nov. 2015.</w:t>
            </w:r>
          </w:p>
          <w:p w:rsidR="00DC4E98" w:rsidRPr="007213E7" w:rsidRDefault="007213E7" w:rsidP="00AA250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 </w:t>
            </w:r>
            <w:r w:rsidR="00DC4E98" w:rsidRPr="007213E7">
              <w:rPr>
                <w:rFonts w:ascii="Arial" w:hAnsi="Arial" w:cs="Arial"/>
                <w:color w:val="000000"/>
              </w:rPr>
              <w:t>Brasil. Ministério do Meio Ambiente. Comissão de Políticas de Desenvolvimento Sustentável e da Agenda 21 nacional</w:t>
            </w:r>
            <w:r w:rsidR="00DC4E98" w:rsidRPr="007213E7">
              <w:rPr>
                <w:rFonts w:ascii="Arial" w:hAnsi="Arial" w:cs="Arial"/>
                <w:color w:val="000000"/>
              </w:rPr>
              <w:br/>
              <w:t xml:space="preserve">Agenda 21 </w:t>
            </w:r>
            <w:proofErr w:type="gramStart"/>
            <w:r w:rsidR="00DC4E98" w:rsidRPr="007213E7">
              <w:rPr>
                <w:rFonts w:ascii="Arial" w:hAnsi="Arial" w:cs="Arial"/>
                <w:color w:val="000000"/>
              </w:rPr>
              <w:t>brasileira :</w:t>
            </w:r>
            <w:proofErr w:type="gramEnd"/>
            <w:r w:rsidR="00DC4E98" w:rsidRPr="007213E7">
              <w:rPr>
                <w:rFonts w:ascii="Arial" w:hAnsi="Arial" w:cs="Arial"/>
                <w:color w:val="000000"/>
              </w:rPr>
              <w:t xml:space="preserve"> bases para discussão / Ministério do Meio Ambiente. </w:t>
            </w:r>
            <w:proofErr w:type="gramStart"/>
            <w:r w:rsidR="00DC4E98" w:rsidRPr="007213E7">
              <w:rPr>
                <w:rFonts w:ascii="Arial" w:hAnsi="Arial" w:cs="Arial"/>
                <w:color w:val="000000"/>
              </w:rPr>
              <w:t>Brasília :</w:t>
            </w:r>
            <w:proofErr w:type="gramEnd"/>
            <w:r w:rsidR="00DC4E98" w:rsidRPr="007213E7">
              <w:rPr>
                <w:rFonts w:ascii="Arial" w:hAnsi="Arial" w:cs="Arial"/>
                <w:color w:val="000000"/>
              </w:rPr>
              <w:t xml:space="preserve"> MMA, 2000. 192 p.</w:t>
            </w:r>
          </w:p>
          <w:p w:rsidR="00DC4E98" w:rsidRPr="007213E7" w:rsidRDefault="007213E7" w:rsidP="00AA25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DC4E98" w:rsidRPr="007213E7">
              <w:rPr>
                <w:rFonts w:ascii="Arial" w:hAnsi="Arial" w:cs="Arial"/>
              </w:rPr>
              <w:t xml:space="preserve">CORRÊA, R. L. A. organização regional do espaço brasileiro. </w:t>
            </w:r>
            <w:r w:rsidR="00DC4E98" w:rsidRPr="007213E7">
              <w:rPr>
                <w:rFonts w:ascii="Arial" w:hAnsi="Arial" w:cs="Arial"/>
                <w:lang w:val="en-US"/>
              </w:rPr>
              <w:t xml:space="preserve">In: GEOSUL, n. 8, </w:t>
            </w:r>
            <w:proofErr w:type="spellStart"/>
            <w:r w:rsidR="00DC4E98" w:rsidRPr="007213E7">
              <w:rPr>
                <w:rFonts w:ascii="Arial" w:hAnsi="Arial" w:cs="Arial"/>
                <w:lang w:val="en-US"/>
              </w:rPr>
              <w:t>Ano</w:t>
            </w:r>
            <w:proofErr w:type="spellEnd"/>
            <w:r w:rsidR="00DC4E98" w:rsidRPr="007213E7">
              <w:rPr>
                <w:rFonts w:ascii="Arial" w:hAnsi="Arial" w:cs="Arial"/>
                <w:lang w:val="en-US"/>
              </w:rPr>
              <w:t xml:space="preserve"> IV, 2. </w:t>
            </w:r>
            <w:r w:rsidR="00DC4E98" w:rsidRPr="007213E7">
              <w:rPr>
                <w:rFonts w:ascii="Arial" w:hAnsi="Arial" w:cs="Arial"/>
              </w:rPr>
              <w:t>Semestre de 1989, p 7-16.</w:t>
            </w:r>
          </w:p>
          <w:p w:rsidR="00DC4E98" w:rsidRPr="007213E7" w:rsidRDefault="007213E7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7213E7">
              <w:rPr>
                <w:rFonts w:ascii="Arial" w:hAnsi="Arial" w:cs="Arial"/>
              </w:rPr>
              <w:t xml:space="preserve">AB´SABER, Aziz </w:t>
            </w:r>
            <w:proofErr w:type="spellStart"/>
            <w:r w:rsidRPr="007213E7">
              <w:rPr>
                <w:rFonts w:ascii="Arial" w:hAnsi="Arial" w:cs="Arial"/>
              </w:rPr>
              <w:t>Nacib</w:t>
            </w:r>
            <w:proofErr w:type="spellEnd"/>
            <w:r w:rsidRPr="007213E7">
              <w:rPr>
                <w:rFonts w:ascii="Arial" w:hAnsi="Arial" w:cs="Arial"/>
              </w:rPr>
              <w:t xml:space="preserve">. Formas do Relevo. São Paulo: </w:t>
            </w:r>
            <w:proofErr w:type="spellStart"/>
            <w:r w:rsidRPr="007213E7">
              <w:rPr>
                <w:rFonts w:ascii="Arial" w:hAnsi="Arial" w:cs="Arial"/>
              </w:rPr>
              <w:t>Edart</w:t>
            </w:r>
            <w:proofErr w:type="spellEnd"/>
            <w:r w:rsidRPr="007213E7">
              <w:rPr>
                <w:rFonts w:ascii="Arial" w:hAnsi="Arial" w:cs="Arial"/>
              </w:rPr>
              <w:t>/FUNBEC, 1975</w:t>
            </w:r>
            <w:r>
              <w:rPr>
                <w:rFonts w:ascii="Arial" w:hAnsi="Arial" w:cs="Arial"/>
              </w:rPr>
              <w:t>.</w:t>
            </w:r>
          </w:p>
          <w:p w:rsidR="002547F6" w:rsidRDefault="002547F6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DC4E98" w:rsidRDefault="00DC4E98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547F6" w:rsidRPr="008640D3" w:rsidRDefault="002547F6" w:rsidP="00AA250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C6013" w:rsidRDefault="00AC6013" w:rsidP="00AC6013"/>
    <w:p w:rsidR="007213E7" w:rsidRDefault="007213E7" w:rsidP="00AC6013"/>
    <w:p w:rsidR="007213E7" w:rsidRDefault="007213E7" w:rsidP="00AC6013">
      <w:pPr>
        <w:pBdr>
          <w:bottom w:val="single" w:sz="12" w:space="1" w:color="auto"/>
        </w:pBdr>
      </w:pPr>
    </w:p>
    <w:p w:rsidR="007213E7" w:rsidRP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  <w:r w:rsidRPr="007213E7">
        <w:rPr>
          <w:rFonts w:ascii="Arial" w:hAnsi="Arial" w:cs="Arial"/>
          <w:sz w:val="24"/>
          <w:szCs w:val="24"/>
        </w:rPr>
        <w:t>Ozanir Silva de Almeida</w:t>
      </w: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  <w:r w:rsidRPr="007213E7">
        <w:rPr>
          <w:rFonts w:ascii="Arial" w:hAnsi="Arial" w:cs="Arial"/>
          <w:sz w:val="24"/>
          <w:szCs w:val="24"/>
        </w:rPr>
        <w:t>Professor</w:t>
      </w: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Default="007213E7" w:rsidP="007213E7">
      <w:pPr>
        <w:jc w:val="center"/>
        <w:rPr>
          <w:rFonts w:ascii="Arial" w:hAnsi="Arial" w:cs="Arial"/>
          <w:sz w:val="24"/>
          <w:szCs w:val="24"/>
        </w:rPr>
      </w:pPr>
    </w:p>
    <w:p w:rsidR="007213E7" w:rsidRPr="007213E7" w:rsidRDefault="007213E7" w:rsidP="007213E7">
      <w:pPr>
        <w:jc w:val="center"/>
        <w:rPr>
          <w:rFonts w:ascii="Arial" w:hAnsi="Arial" w:cs="Arial"/>
        </w:rPr>
      </w:pPr>
      <w:r w:rsidRPr="007213E7">
        <w:rPr>
          <w:rFonts w:ascii="Arial" w:hAnsi="Arial" w:cs="Arial"/>
        </w:rPr>
        <w:t xml:space="preserve">Avenida dos Imigrantes, 4884 – Setor Industrial. </w:t>
      </w:r>
    </w:p>
    <w:sectPr w:rsidR="007213E7" w:rsidRPr="007213E7" w:rsidSect="00AC601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C" w:rsidRDefault="00305B6C" w:rsidP="00AC6013">
      <w:pPr>
        <w:spacing w:after="0" w:line="240" w:lineRule="auto"/>
      </w:pPr>
      <w:r>
        <w:separator/>
      </w:r>
    </w:p>
  </w:endnote>
  <w:endnote w:type="continuationSeparator" w:id="0">
    <w:p w:rsidR="00305B6C" w:rsidRDefault="00305B6C" w:rsidP="00A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C" w:rsidRDefault="00305B6C" w:rsidP="00AC6013">
      <w:pPr>
        <w:spacing w:after="0" w:line="240" w:lineRule="auto"/>
      </w:pPr>
      <w:r>
        <w:separator/>
      </w:r>
    </w:p>
  </w:footnote>
  <w:footnote w:type="continuationSeparator" w:id="0">
    <w:p w:rsidR="00305B6C" w:rsidRDefault="00305B6C" w:rsidP="00A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02871"/>
    <w:multiLevelType w:val="hybridMultilevel"/>
    <w:tmpl w:val="327AF10E"/>
    <w:lvl w:ilvl="0" w:tplc="478E782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B7341"/>
    <w:multiLevelType w:val="multilevel"/>
    <w:tmpl w:val="6B784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20"/>
    <w:rsid w:val="0007575C"/>
    <w:rsid w:val="00225620"/>
    <w:rsid w:val="002547F6"/>
    <w:rsid w:val="00305B6C"/>
    <w:rsid w:val="003B6BA7"/>
    <w:rsid w:val="004036B8"/>
    <w:rsid w:val="00541121"/>
    <w:rsid w:val="00551082"/>
    <w:rsid w:val="00664862"/>
    <w:rsid w:val="006970B5"/>
    <w:rsid w:val="0070638A"/>
    <w:rsid w:val="007213E7"/>
    <w:rsid w:val="00761245"/>
    <w:rsid w:val="007705A1"/>
    <w:rsid w:val="007877CA"/>
    <w:rsid w:val="007A1CBB"/>
    <w:rsid w:val="00861C3E"/>
    <w:rsid w:val="00916D7F"/>
    <w:rsid w:val="0097625D"/>
    <w:rsid w:val="00AA3F0B"/>
    <w:rsid w:val="00AC6013"/>
    <w:rsid w:val="00BD71F9"/>
    <w:rsid w:val="00D74FD3"/>
    <w:rsid w:val="00DC4E98"/>
    <w:rsid w:val="00E22F3F"/>
    <w:rsid w:val="00ED646F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FD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FD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CEL MARCOS FREIRE</dc:creator>
  <cp:lastModifiedBy>Ozanir</cp:lastModifiedBy>
  <cp:revision>15</cp:revision>
  <dcterms:created xsi:type="dcterms:W3CDTF">2021-01-04T19:16:00Z</dcterms:created>
  <dcterms:modified xsi:type="dcterms:W3CDTF">2021-01-05T15:38:00Z</dcterms:modified>
</cp:coreProperties>
</file>