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013" w:rsidRDefault="00AC6013" w:rsidP="00225620">
      <w:pPr>
        <w:rPr>
          <w:rFonts w:ascii="Arial" w:hAnsi="Arial" w:cs="Arial"/>
          <w:b/>
          <w:color w:val="000000" w:themeColor="text1"/>
        </w:rPr>
      </w:pPr>
    </w:p>
    <w:p w:rsidR="00AC6013" w:rsidRPr="00225620" w:rsidRDefault="00AC6013" w:rsidP="00225620">
      <w:pPr>
        <w:rPr>
          <w:rFonts w:ascii="Arial" w:hAnsi="Arial" w:cs="Arial"/>
          <w:b/>
          <w:color w:val="000000" w:themeColor="text1"/>
        </w:rPr>
      </w:pPr>
      <w:r>
        <w:rPr>
          <w:b/>
          <w:noProof/>
          <w:color w:val="3333CC"/>
          <w:lang w:eastAsia="pt-BR"/>
        </w:rPr>
        <w:drawing>
          <wp:inline distT="0" distB="0" distL="0" distR="0" wp14:anchorId="15074046" wp14:editId="52397566">
            <wp:extent cx="5308600" cy="751217"/>
            <wp:effectExtent l="0" t="0" r="6350" b="0"/>
            <wp:docPr id="3" name="Imagem 3" descr="C:\Users\Nádia\Downloads\WhatsApp Image 2020-04-15 at 12.07.2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ádia\Downloads\WhatsApp Image 2020-04-15 at 12.07.26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0809"/>
                    <a:stretch/>
                  </pic:blipFill>
                  <pic:spPr bwMode="auto">
                    <a:xfrm>
                      <a:off x="0" y="0"/>
                      <a:ext cx="5308600" cy="7512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tbl>
      <w:tblPr>
        <w:tblStyle w:val="Tabelacomgrade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1419"/>
        <w:gridCol w:w="2835"/>
        <w:gridCol w:w="3543"/>
        <w:gridCol w:w="2410"/>
      </w:tblGrid>
      <w:tr w:rsidR="00225620" w:rsidRPr="008640D3" w:rsidTr="004036B8">
        <w:trPr>
          <w:trHeight w:val="417"/>
        </w:trPr>
        <w:tc>
          <w:tcPr>
            <w:tcW w:w="10207" w:type="dxa"/>
            <w:gridSpan w:val="4"/>
            <w:shd w:val="clear" w:color="auto" w:fill="D9E2F3" w:themeFill="accent5" w:themeFillTint="33"/>
          </w:tcPr>
          <w:p w:rsidR="00225620" w:rsidRPr="004036B8" w:rsidRDefault="00225620" w:rsidP="00225620">
            <w:pPr>
              <w:tabs>
                <w:tab w:val="left" w:pos="1065"/>
                <w:tab w:val="center" w:pos="5420"/>
              </w:tabs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13B21">
              <w:rPr>
                <w:rFonts w:ascii="Arial" w:hAnsi="Arial" w:cs="Arial"/>
                <w:b/>
                <w:color w:val="FF0000"/>
                <w:sz w:val="24"/>
                <w:szCs w:val="24"/>
              </w:rPr>
              <w:t>PLANEJAMENTO MENSAL DAS AULAS NÃO PRESENCIAIS</w:t>
            </w:r>
          </w:p>
        </w:tc>
      </w:tr>
      <w:tr w:rsidR="00225620" w:rsidRPr="008640D3" w:rsidTr="00AA2509">
        <w:trPr>
          <w:trHeight w:val="285"/>
        </w:trPr>
        <w:tc>
          <w:tcPr>
            <w:tcW w:w="4254" w:type="dxa"/>
            <w:gridSpan w:val="2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Componente Curricular:</w:t>
            </w:r>
            <w:r w:rsidR="00903FB5">
              <w:rPr>
                <w:rFonts w:ascii="Arial" w:hAnsi="Arial" w:cs="Arial"/>
                <w:b/>
              </w:rPr>
              <w:t xml:space="preserve"> Geografia</w:t>
            </w:r>
          </w:p>
          <w:p w:rsidR="00225620" w:rsidRPr="008640D3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Merge w:val="restart"/>
          </w:tcPr>
          <w:p w:rsidR="00604C9F" w:rsidRDefault="00604C9F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225620" w:rsidP="00D333E1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Professor:</w:t>
            </w:r>
            <w:r w:rsidR="00903FB5">
              <w:rPr>
                <w:rFonts w:ascii="Arial" w:hAnsi="Arial" w:cs="Arial"/>
                <w:b/>
              </w:rPr>
              <w:t xml:space="preserve"> Ozanir </w:t>
            </w:r>
            <w:r w:rsidR="00D333E1">
              <w:rPr>
                <w:rFonts w:ascii="Arial" w:hAnsi="Arial" w:cs="Arial"/>
                <w:b/>
              </w:rPr>
              <w:t xml:space="preserve">Silva de </w:t>
            </w:r>
            <w:r w:rsidR="00903FB5">
              <w:rPr>
                <w:rFonts w:ascii="Arial" w:hAnsi="Arial" w:cs="Arial"/>
                <w:b/>
              </w:rPr>
              <w:t>Almeida</w:t>
            </w:r>
          </w:p>
        </w:tc>
      </w:tr>
      <w:tr w:rsidR="00225620" w:rsidRPr="008640D3" w:rsidTr="00AA2509">
        <w:trPr>
          <w:trHeight w:val="271"/>
        </w:trPr>
        <w:tc>
          <w:tcPr>
            <w:tcW w:w="4254" w:type="dxa"/>
            <w:gridSpan w:val="2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Nº de aulas semanais:</w:t>
            </w:r>
            <w:r w:rsidR="00903FB5">
              <w:rPr>
                <w:rFonts w:ascii="Arial" w:hAnsi="Arial" w:cs="Arial"/>
                <w:b/>
              </w:rPr>
              <w:t xml:space="preserve"> 02</w:t>
            </w:r>
          </w:p>
          <w:p w:rsidR="00225620" w:rsidRPr="008640D3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  <w:vMerge/>
          </w:tcPr>
          <w:p w:rsidR="00225620" w:rsidRPr="008640D3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225620" w:rsidRPr="008640D3" w:rsidTr="00AA2509">
        <w:trPr>
          <w:trHeight w:val="271"/>
        </w:trPr>
        <w:tc>
          <w:tcPr>
            <w:tcW w:w="4254" w:type="dxa"/>
            <w:gridSpan w:val="2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Turma</w:t>
            </w:r>
            <w:r>
              <w:rPr>
                <w:rFonts w:ascii="Arial" w:hAnsi="Arial" w:cs="Arial"/>
                <w:b/>
              </w:rPr>
              <w:t>s</w:t>
            </w:r>
            <w:r w:rsidRPr="008640D3">
              <w:rPr>
                <w:rFonts w:ascii="Arial" w:hAnsi="Arial" w:cs="Arial"/>
                <w:b/>
              </w:rPr>
              <w:t xml:space="preserve">: </w:t>
            </w:r>
            <w:r w:rsidR="00903FB5">
              <w:rPr>
                <w:rFonts w:ascii="Arial" w:hAnsi="Arial" w:cs="Arial"/>
                <w:b/>
              </w:rPr>
              <w:t xml:space="preserve">1º </w:t>
            </w:r>
            <w:r w:rsidR="00604C9F">
              <w:rPr>
                <w:rFonts w:ascii="Arial" w:hAnsi="Arial" w:cs="Arial"/>
                <w:b/>
              </w:rPr>
              <w:t>anos</w:t>
            </w:r>
          </w:p>
          <w:p w:rsidR="00225620" w:rsidRPr="008640D3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5953" w:type="dxa"/>
            <w:gridSpan w:val="2"/>
          </w:tcPr>
          <w:p w:rsidR="00225620" w:rsidRPr="008640D3" w:rsidRDefault="00225620" w:rsidP="00903FB5">
            <w:pPr>
              <w:jc w:val="both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Turno:</w:t>
            </w:r>
            <w:r w:rsidR="00903FB5">
              <w:rPr>
                <w:rFonts w:ascii="Arial" w:hAnsi="Arial" w:cs="Arial"/>
                <w:b/>
              </w:rPr>
              <w:t xml:space="preserve"> </w:t>
            </w:r>
            <w:r w:rsidR="00DA7CE3">
              <w:rPr>
                <w:rFonts w:ascii="Arial" w:hAnsi="Arial" w:cs="Arial"/>
                <w:b/>
              </w:rPr>
              <w:t>Matutino/</w:t>
            </w:r>
            <w:r w:rsidR="00903FB5">
              <w:rPr>
                <w:rFonts w:ascii="Arial" w:hAnsi="Arial" w:cs="Arial"/>
                <w:b/>
              </w:rPr>
              <w:t>Vespertino</w:t>
            </w:r>
            <w:r w:rsidR="00DA7CE3">
              <w:rPr>
                <w:rFonts w:ascii="Arial" w:hAnsi="Arial" w:cs="Arial"/>
                <w:b/>
              </w:rPr>
              <w:t>.</w:t>
            </w:r>
          </w:p>
        </w:tc>
      </w:tr>
      <w:tr w:rsidR="00225620" w:rsidRPr="008640D3" w:rsidTr="00AA2509">
        <w:trPr>
          <w:trHeight w:val="271"/>
        </w:trPr>
        <w:tc>
          <w:tcPr>
            <w:tcW w:w="10207" w:type="dxa"/>
            <w:gridSpan w:val="4"/>
            <w:shd w:val="clear" w:color="auto" w:fill="D5DCE4" w:themeFill="text2" w:themeFillTint="33"/>
          </w:tcPr>
          <w:p w:rsidR="00225620" w:rsidRPr="00225620" w:rsidRDefault="00DA7CE3" w:rsidP="004036B8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UNIDADE: III</w:t>
            </w:r>
          </w:p>
          <w:p w:rsidR="00225620" w:rsidRPr="008640D3" w:rsidRDefault="00225620" w:rsidP="006970B5">
            <w:pPr>
              <w:rPr>
                <w:rFonts w:ascii="Arial" w:hAnsi="Arial" w:cs="Arial"/>
                <w:b/>
              </w:rPr>
            </w:pP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Pr="008640D3" w:rsidRDefault="00225620" w:rsidP="00225620">
            <w:pPr>
              <w:jc w:val="center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DATA</w:t>
            </w:r>
            <w:r w:rsidR="00DA7CE3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835" w:type="dxa"/>
          </w:tcPr>
          <w:p w:rsidR="00225620" w:rsidRPr="008640D3" w:rsidRDefault="00225620" w:rsidP="00225620">
            <w:pPr>
              <w:jc w:val="center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CONTEÚDO</w:t>
            </w:r>
            <w:r w:rsidR="00DA7CE3">
              <w:rPr>
                <w:rFonts w:ascii="Arial" w:hAnsi="Arial" w:cs="Arial"/>
                <w:b/>
              </w:rPr>
              <w:t>S</w:t>
            </w:r>
            <w:r w:rsidRPr="008640D3">
              <w:rPr>
                <w:rFonts w:ascii="Arial" w:hAnsi="Arial" w:cs="Arial"/>
                <w:b/>
              </w:rPr>
              <w:t xml:space="preserve"> MINISTRADO</w:t>
            </w:r>
            <w:r w:rsidR="00DA7CE3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3543" w:type="dxa"/>
          </w:tcPr>
          <w:p w:rsidR="00225620" w:rsidRPr="008640D3" w:rsidRDefault="00225620" w:rsidP="00225620">
            <w:pPr>
              <w:jc w:val="center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METODOLOGIA</w:t>
            </w:r>
            <w:r w:rsidR="00DA7CE3">
              <w:rPr>
                <w:rFonts w:ascii="Arial" w:hAnsi="Arial" w:cs="Arial"/>
                <w:b/>
              </w:rPr>
              <w:t>S</w:t>
            </w:r>
            <w:r w:rsidRPr="008640D3">
              <w:rPr>
                <w:rFonts w:ascii="Arial" w:hAnsi="Arial" w:cs="Arial"/>
                <w:b/>
              </w:rPr>
              <w:t>/FERRAMENTA</w:t>
            </w:r>
            <w:r w:rsidR="00DA7CE3">
              <w:rPr>
                <w:rFonts w:ascii="Arial" w:hAnsi="Arial" w:cs="Arial"/>
                <w:b/>
              </w:rPr>
              <w:t>S</w:t>
            </w:r>
            <w:r w:rsidRPr="008640D3">
              <w:rPr>
                <w:rFonts w:ascii="Arial" w:hAnsi="Arial" w:cs="Arial"/>
                <w:b/>
              </w:rPr>
              <w:t xml:space="preserve"> UTILIZADA</w:t>
            </w:r>
            <w:r w:rsidR="00DA7CE3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2410" w:type="dxa"/>
          </w:tcPr>
          <w:p w:rsidR="00225620" w:rsidRPr="008640D3" w:rsidRDefault="00225620" w:rsidP="00DA7CE3">
            <w:pPr>
              <w:jc w:val="center"/>
              <w:rPr>
                <w:rFonts w:ascii="Arial" w:hAnsi="Arial" w:cs="Arial"/>
                <w:b/>
              </w:rPr>
            </w:pPr>
            <w:r w:rsidRPr="008640D3">
              <w:rPr>
                <w:rFonts w:ascii="Arial" w:hAnsi="Arial" w:cs="Arial"/>
                <w:b/>
              </w:rPr>
              <w:t>AVALIAÇ</w:t>
            </w:r>
            <w:r w:rsidR="00DA7CE3">
              <w:rPr>
                <w:rFonts w:ascii="Arial" w:hAnsi="Arial" w:cs="Arial"/>
                <w:b/>
              </w:rPr>
              <w:t>ÕES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903FB5" w:rsidP="0083554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83554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/0/</w:t>
            </w:r>
            <w:r w:rsidR="0083554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  <w:r w:rsidR="0083554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5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B63E38" w:rsidRPr="008640D3" w:rsidRDefault="00B63E38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Hierarquia das cidades.</w:t>
            </w:r>
          </w:p>
        </w:tc>
        <w:tc>
          <w:tcPr>
            <w:tcW w:w="3543" w:type="dxa"/>
          </w:tcPr>
          <w:p w:rsidR="00225620" w:rsidRPr="008640D3" w:rsidRDefault="00B63E38" w:rsidP="00835542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Lives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835542">
              <w:rPr>
                <w:rFonts w:ascii="Arial" w:hAnsi="Arial" w:cs="Arial"/>
              </w:rPr>
              <w:t>via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meet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F32A1C">
              <w:rPr>
                <w:rFonts w:ascii="Arial" w:hAnsi="Arial" w:cs="Arial"/>
              </w:rPr>
              <w:t xml:space="preserve">Livros-textos; periódicos; vídeos; programas computacionais e materiais do ambiente escolar.   </w:t>
            </w:r>
          </w:p>
        </w:tc>
        <w:tc>
          <w:tcPr>
            <w:tcW w:w="2410" w:type="dxa"/>
          </w:tcPr>
          <w:p w:rsidR="008E125A" w:rsidRDefault="008E125A" w:rsidP="00AA2509">
            <w:pPr>
              <w:jc w:val="both"/>
              <w:rPr>
                <w:rFonts w:ascii="Arial" w:eastAsia="Calibri" w:hAnsi="Arial" w:cs="Arial"/>
                <w:b/>
              </w:rPr>
            </w:pPr>
          </w:p>
          <w:p w:rsidR="00225620" w:rsidRPr="008640D3" w:rsidRDefault="006B0E12" w:rsidP="008E125A">
            <w:pPr>
              <w:jc w:val="center"/>
              <w:rPr>
                <w:rFonts w:ascii="Arial" w:hAnsi="Arial" w:cs="Arial"/>
                <w:b/>
              </w:rPr>
            </w:pPr>
            <w:r w:rsidRPr="006B0E12">
              <w:rPr>
                <w:rFonts w:ascii="Arial" w:eastAsia="Calibri" w:hAnsi="Arial" w:cs="Arial"/>
                <w:b/>
              </w:rPr>
              <w:t>Atividades semanais.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903FB5" w:rsidP="0083554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83554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/0</w:t>
            </w:r>
            <w:r w:rsidR="0083554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/</w:t>
            </w:r>
            <w:r w:rsidR="0083554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  <w:r w:rsidR="0083554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5" w:type="dxa"/>
          </w:tcPr>
          <w:p w:rsidR="00225620" w:rsidRPr="008640D3" w:rsidRDefault="00B63E38" w:rsidP="00B63E3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Exercícios de aprendizagem </w:t>
            </w:r>
          </w:p>
        </w:tc>
        <w:tc>
          <w:tcPr>
            <w:tcW w:w="3543" w:type="dxa"/>
          </w:tcPr>
          <w:p w:rsidR="00225620" w:rsidRPr="008640D3" w:rsidRDefault="00B63E38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Plataforma </w:t>
            </w:r>
            <w:proofErr w:type="spellStart"/>
            <w:r>
              <w:rPr>
                <w:rFonts w:ascii="Arial" w:hAnsi="Arial" w:cs="Arial"/>
                <w:b/>
              </w:rPr>
              <w:t>classroom</w:t>
            </w:r>
            <w:proofErr w:type="spellEnd"/>
            <w:r w:rsidR="00913B2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410" w:type="dxa"/>
          </w:tcPr>
          <w:p w:rsidR="00225620" w:rsidRPr="008640D3" w:rsidRDefault="008E125A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Exercício de fixação do conteúdo.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903FB5" w:rsidRPr="008640D3" w:rsidRDefault="00835542" w:rsidP="0083554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903FB5">
              <w:rPr>
                <w:rFonts w:ascii="Arial" w:hAnsi="Arial" w:cs="Arial"/>
                <w:b/>
              </w:rPr>
              <w:t>0/0</w:t>
            </w:r>
            <w:r>
              <w:rPr>
                <w:rFonts w:ascii="Arial" w:hAnsi="Arial" w:cs="Arial"/>
                <w:b/>
              </w:rPr>
              <w:t>0</w:t>
            </w:r>
            <w:r w:rsidR="00903FB5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903FB5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  <w:r w:rsidR="00903FB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5" w:type="dxa"/>
          </w:tcPr>
          <w:p w:rsidR="00835542" w:rsidRDefault="00835542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B63E38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Os desafios do suprimento energético. </w:t>
            </w:r>
          </w:p>
        </w:tc>
        <w:tc>
          <w:tcPr>
            <w:tcW w:w="3543" w:type="dxa"/>
          </w:tcPr>
          <w:p w:rsidR="00225620" w:rsidRPr="008640D3" w:rsidRDefault="00B63E38" w:rsidP="00835542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Lives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835542">
              <w:rPr>
                <w:rFonts w:ascii="Arial" w:hAnsi="Arial" w:cs="Arial"/>
              </w:rPr>
              <w:t>via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meet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F32A1C">
              <w:rPr>
                <w:rFonts w:ascii="Arial" w:hAnsi="Arial" w:cs="Arial"/>
              </w:rPr>
              <w:t xml:space="preserve">Livros-textos; periódicos; vídeos; programas computacionais e materiais do ambiente escolar.   </w:t>
            </w:r>
          </w:p>
        </w:tc>
        <w:tc>
          <w:tcPr>
            <w:tcW w:w="2410" w:type="dxa"/>
          </w:tcPr>
          <w:p w:rsidR="008E125A" w:rsidRDefault="008E125A" w:rsidP="00AA2509">
            <w:pPr>
              <w:jc w:val="both"/>
              <w:rPr>
                <w:rFonts w:ascii="Arial" w:eastAsia="Calibri" w:hAnsi="Arial" w:cs="Arial"/>
                <w:b/>
              </w:rPr>
            </w:pPr>
          </w:p>
          <w:p w:rsidR="00225620" w:rsidRPr="008640D3" w:rsidRDefault="006B0E12" w:rsidP="008E125A">
            <w:pPr>
              <w:jc w:val="center"/>
              <w:rPr>
                <w:rFonts w:ascii="Arial" w:hAnsi="Arial" w:cs="Arial"/>
                <w:b/>
              </w:rPr>
            </w:pPr>
            <w:r w:rsidRPr="006B0E12">
              <w:rPr>
                <w:rFonts w:ascii="Arial" w:eastAsia="Calibri" w:hAnsi="Arial" w:cs="Arial"/>
                <w:b/>
              </w:rPr>
              <w:t>Atividades semanais</w:t>
            </w:r>
            <w:r w:rsidR="008E125A">
              <w:rPr>
                <w:rFonts w:ascii="Arial" w:eastAsia="Calibri" w:hAnsi="Arial" w:cs="Arial"/>
                <w:b/>
              </w:rPr>
              <w:t>.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903FB5" w:rsidP="0083554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</w:t>
            </w:r>
            <w:r w:rsidR="0083554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/0</w:t>
            </w:r>
            <w:r w:rsidR="0083554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/</w:t>
            </w:r>
            <w:r w:rsidR="0083554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  <w:r w:rsidR="00835542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5" w:type="dxa"/>
          </w:tcPr>
          <w:p w:rsidR="00225620" w:rsidRPr="008640D3" w:rsidRDefault="00B63E38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Exercícios de aprendizagem</w:t>
            </w:r>
          </w:p>
        </w:tc>
        <w:tc>
          <w:tcPr>
            <w:tcW w:w="3543" w:type="dxa"/>
          </w:tcPr>
          <w:p w:rsidR="00225620" w:rsidRPr="008640D3" w:rsidRDefault="00B63E38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Plataforma </w:t>
            </w:r>
            <w:proofErr w:type="spellStart"/>
            <w:r>
              <w:rPr>
                <w:rFonts w:ascii="Arial" w:hAnsi="Arial" w:cs="Arial"/>
                <w:b/>
              </w:rPr>
              <w:t>classroom</w:t>
            </w:r>
            <w:proofErr w:type="spellEnd"/>
            <w:r w:rsidR="00913B2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410" w:type="dxa"/>
          </w:tcPr>
          <w:p w:rsidR="00225620" w:rsidRPr="008640D3" w:rsidRDefault="008E125A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Exercício de fixação do conteúdo.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835542" w:rsidP="0083554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</w:t>
            </w:r>
            <w:r w:rsidR="00903FB5">
              <w:rPr>
                <w:rFonts w:ascii="Arial" w:hAnsi="Arial" w:cs="Arial"/>
                <w:b/>
              </w:rPr>
              <w:t>/0</w:t>
            </w:r>
            <w:r>
              <w:rPr>
                <w:rFonts w:ascii="Arial" w:hAnsi="Arial" w:cs="Arial"/>
                <w:b/>
              </w:rPr>
              <w:t>0</w:t>
            </w:r>
            <w:r w:rsidR="00903FB5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903FB5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  <w:r w:rsidR="00903FB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5" w:type="dxa"/>
          </w:tcPr>
          <w:p w:rsidR="00835542" w:rsidRDefault="00835542" w:rsidP="00B63E38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B63E38" w:rsidP="00B63E3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Dinâmica industrial no Brasil.</w:t>
            </w:r>
          </w:p>
        </w:tc>
        <w:tc>
          <w:tcPr>
            <w:tcW w:w="3543" w:type="dxa"/>
          </w:tcPr>
          <w:p w:rsidR="00225620" w:rsidRPr="008640D3" w:rsidRDefault="00B63E38" w:rsidP="00835542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Lives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835542">
              <w:rPr>
                <w:rFonts w:ascii="Arial" w:hAnsi="Arial" w:cs="Arial"/>
              </w:rPr>
              <w:t>via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meet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F32A1C">
              <w:rPr>
                <w:rFonts w:ascii="Arial" w:hAnsi="Arial" w:cs="Arial"/>
              </w:rPr>
              <w:t xml:space="preserve">Livros-textos; periódicos; vídeos; programas computacionais e materiais do ambiente escolar.   </w:t>
            </w:r>
          </w:p>
        </w:tc>
        <w:tc>
          <w:tcPr>
            <w:tcW w:w="2410" w:type="dxa"/>
          </w:tcPr>
          <w:p w:rsidR="008E125A" w:rsidRDefault="008E125A" w:rsidP="00AA2509">
            <w:pPr>
              <w:jc w:val="both"/>
              <w:rPr>
                <w:rFonts w:ascii="Arial" w:eastAsia="Calibri" w:hAnsi="Arial" w:cs="Arial"/>
                <w:b/>
              </w:rPr>
            </w:pPr>
          </w:p>
          <w:p w:rsidR="00225620" w:rsidRPr="008640D3" w:rsidRDefault="006B0E12" w:rsidP="008E125A">
            <w:pPr>
              <w:jc w:val="center"/>
              <w:rPr>
                <w:rFonts w:ascii="Arial" w:hAnsi="Arial" w:cs="Arial"/>
                <w:b/>
              </w:rPr>
            </w:pPr>
            <w:r w:rsidRPr="006B0E12">
              <w:rPr>
                <w:rFonts w:ascii="Arial" w:eastAsia="Calibri" w:hAnsi="Arial" w:cs="Arial"/>
                <w:b/>
              </w:rPr>
              <w:t>Atividades semanais</w:t>
            </w:r>
            <w:r w:rsidR="008E125A">
              <w:rPr>
                <w:rFonts w:ascii="Arial" w:eastAsia="Calibri" w:hAnsi="Arial" w:cs="Arial"/>
                <w:b/>
              </w:rPr>
              <w:t>.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835542" w:rsidP="0083554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</w:t>
            </w:r>
            <w:r w:rsidR="00903FB5">
              <w:rPr>
                <w:rFonts w:ascii="Arial" w:hAnsi="Arial" w:cs="Arial"/>
                <w:b/>
              </w:rPr>
              <w:t>0/0</w:t>
            </w:r>
            <w:r>
              <w:rPr>
                <w:rFonts w:ascii="Arial" w:hAnsi="Arial" w:cs="Arial"/>
                <w:b/>
              </w:rPr>
              <w:t>0</w:t>
            </w:r>
            <w:r w:rsidR="00903FB5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903FB5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  <w:r w:rsidR="00903FB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5" w:type="dxa"/>
          </w:tcPr>
          <w:p w:rsidR="00225620" w:rsidRPr="008640D3" w:rsidRDefault="00B63E38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Exercícios de aprendizagem</w:t>
            </w:r>
          </w:p>
        </w:tc>
        <w:tc>
          <w:tcPr>
            <w:tcW w:w="3543" w:type="dxa"/>
          </w:tcPr>
          <w:p w:rsidR="00225620" w:rsidRPr="008640D3" w:rsidRDefault="00B63E38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Plataforma </w:t>
            </w:r>
            <w:proofErr w:type="spellStart"/>
            <w:r>
              <w:rPr>
                <w:rFonts w:ascii="Arial" w:hAnsi="Arial" w:cs="Arial"/>
                <w:b/>
              </w:rPr>
              <w:t>classroom</w:t>
            </w:r>
            <w:proofErr w:type="spellEnd"/>
            <w:r w:rsidR="00913B2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410" w:type="dxa"/>
          </w:tcPr>
          <w:p w:rsidR="00225620" w:rsidRPr="008640D3" w:rsidRDefault="008E125A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Exercício de fixação do conteúdo.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835542" w:rsidP="0083554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</w:t>
            </w:r>
            <w:r w:rsidR="00903FB5">
              <w:rPr>
                <w:rFonts w:ascii="Arial" w:hAnsi="Arial" w:cs="Arial"/>
                <w:b/>
              </w:rPr>
              <w:t>/0</w:t>
            </w:r>
            <w:r>
              <w:rPr>
                <w:rFonts w:ascii="Arial" w:hAnsi="Arial" w:cs="Arial"/>
                <w:b/>
              </w:rPr>
              <w:t>0</w:t>
            </w:r>
            <w:r w:rsidR="00903FB5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903FB5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  <w:r w:rsidR="00903FB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5" w:type="dxa"/>
          </w:tcPr>
          <w:p w:rsidR="00835542" w:rsidRDefault="00835542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B63E38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Dinâmica industrial no Brasil. </w:t>
            </w:r>
          </w:p>
        </w:tc>
        <w:tc>
          <w:tcPr>
            <w:tcW w:w="3543" w:type="dxa"/>
          </w:tcPr>
          <w:p w:rsidR="00225620" w:rsidRPr="008640D3" w:rsidRDefault="00B63E38" w:rsidP="00835542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Lives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835542">
              <w:rPr>
                <w:rFonts w:ascii="Arial" w:hAnsi="Arial" w:cs="Arial"/>
              </w:rPr>
              <w:t>via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meet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F32A1C">
              <w:rPr>
                <w:rFonts w:ascii="Arial" w:hAnsi="Arial" w:cs="Arial"/>
              </w:rPr>
              <w:t xml:space="preserve">Livros-textos; periódicos; vídeos; programas computacionais e materiais do ambiente escolar.   </w:t>
            </w:r>
          </w:p>
        </w:tc>
        <w:tc>
          <w:tcPr>
            <w:tcW w:w="2410" w:type="dxa"/>
          </w:tcPr>
          <w:p w:rsidR="00225620" w:rsidRPr="008640D3" w:rsidRDefault="006B0E12" w:rsidP="008E125A">
            <w:pPr>
              <w:jc w:val="center"/>
              <w:rPr>
                <w:rFonts w:ascii="Arial" w:hAnsi="Arial" w:cs="Arial"/>
                <w:b/>
              </w:rPr>
            </w:pPr>
            <w:r w:rsidRPr="006B0E12">
              <w:rPr>
                <w:rFonts w:ascii="Arial" w:eastAsia="Calibri" w:hAnsi="Arial" w:cs="Arial"/>
                <w:b/>
              </w:rPr>
              <w:t>Atividades semanais</w:t>
            </w:r>
            <w:r w:rsidR="008E125A">
              <w:rPr>
                <w:rFonts w:ascii="Arial" w:eastAsia="Calibri" w:hAnsi="Arial" w:cs="Arial"/>
                <w:b/>
              </w:rPr>
              <w:t>.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835542" w:rsidP="0083554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</w:t>
            </w:r>
            <w:r w:rsidR="00903FB5">
              <w:rPr>
                <w:rFonts w:ascii="Arial" w:hAnsi="Arial" w:cs="Arial"/>
                <w:b/>
              </w:rPr>
              <w:t>/0</w:t>
            </w:r>
            <w:r>
              <w:rPr>
                <w:rFonts w:ascii="Arial" w:hAnsi="Arial" w:cs="Arial"/>
                <w:b/>
              </w:rPr>
              <w:t>0</w:t>
            </w:r>
            <w:r w:rsidR="00903FB5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903FB5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  <w:r w:rsidR="00903FB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5" w:type="dxa"/>
          </w:tcPr>
          <w:p w:rsidR="00225620" w:rsidRPr="008640D3" w:rsidRDefault="00B63E38" w:rsidP="00B63E3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Exercícios de aprendizagem</w:t>
            </w:r>
          </w:p>
        </w:tc>
        <w:tc>
          <w:tcPr>
            <w:tcW w:w="3543" w:type="dxa"/>
          </w:tcPr>
          <w:p w:rsidR="00225620" w:rsidRPr="008640D3" w:rsidRDefault="00B63E38" w:rsidP="006B0E1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Plataforma </w:t>
            </w:r>
            <w:proofErr w:type="spellStart"/>
            <w:r>
              <w:rPr>
                <w:rFonts w:ascii="Arial" w:hAnsi="Arial" w:cs="Arial"/>
                <w:b/>
              </w:rPr>
              <w:t>classro</w:t>
            </w:r>
            <w:r w:rsidR="006B0E12">
              <w:rPr>
                <w:rFonts w:ascii="Arial" w:hAnsi="Arial" w:cs="Arial"/>
                <w:b/>
              </w:rPr>
              <w:t>o</w:t>
            </w:r>
            <w:r>
              <w:rPr>
                <w:rFonts w:ascii="Arial" w:hAnsi="Arial" w:cs="Arial"/>
                <w:b/>
              </w:rPr>
              <w:t>m</w:t>
            </w:r>
            <w:proofErr w:type="spellEnd"/>
            <w:r w:rsidR="00913B21">
              <w:rPr>
                <w:rFonts w:ascii="Arial" w:hAnsi="Arial" w:cs="Arial"/>
                <w:b/>
              </w:rPr>
              <w:t>.</w:t>
            </w:r>
          </w:p>
        </w:tc>
        <w:tc>
          <w:tcPr>
            <w:tcW w:w="2410" w:type="dxa"/>
          </w:tcPr>
          <w:p w:rsidR="00225620" w:rsidRPr="008640D3" w:rsidRDefault="008E125A" w:rsidP="00AA2509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Exercício de fixação do conteúdo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835542" w:rsidP="00835542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00</w:t>
            </w:r>
            <w:r w:rsidR="00903FB5">
              <w:rPr>
                <w:rFonts w:ascii="Arial" w:hAnsi="Arial" w:cs="Arial"/>
                <w:b/>
              </w:rPr>
              <w:t>/0</w:t>
            </w:r>
            <w:r>
              <w:rPr>
                <w:rFonts w:ascii="Arial" w:hAnsi="Arial" w:cs="Arial"/>
                <w:b/>
              </w:rPr>
              <w:t>0</w:t>
            </w:r>
            <w:r w:rsidR="00903FB5">
              <w:rPr>
                <w:rFonts w:ascii="Arial" w:hAnsi="Arial" w:cs="Arial"/>
                <w:b/>
              </w:rPr>
              <w:t>/</w:t>
            </w:r>
            <w:r>
              <w:rPr>
                <w:rFonts w:ascii="Arial" w:hAnsi="Arial" w:cs="Arial"/>
                <w:b/>
              </w:rPr>
              <w:t>0</w:t>
            </w:r>
            <w:r w:rsidR="00903FB5">
              <w:rPr>
                <w:rFonts w:ascii="Arial" w:hAnsi="Arial" w:cs="Arial"/>
                <w:b/>
              </w:rPr>
              <w:t>0</w:t>
            </w:r>
            <w:r>
              <w:rPr>
                <w:rFonts w:ascii="Arial" w:hAnsi="Arial" w:cs="Arial"/>
                <w:b/>
              </w:rPr>
              <w:t>0</w:t>
            </w:r>
            <w:r w:rsidR="00903FB5">
              <w:rPr>
                <w:rFonts w:ascii="Arial" w:hAnsi="Arial" w:cs="Arial"/>
                <w:b/>
              </w:rPr>
              <w:t>0</w:t>
            </w:r>
          </w:p>
        </w:tc>
        <w:tc>
          <w:tcPr>
            <w:tcW w:w="2835" w:type="dxa"/>
          </w:tcPr>
          <w:p w:rsidR="00835542" w:rsidRDefault="00835542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225620" w:rsidRPr="008640D3" w:rsidRDefault="006B0E12" w:rsidP="00AA2509">
            <w:pPr>
              <w:jc w:val="both"/>
              <w:rPr>
                <w:rFonts w:ascii="Arial" w:hAnsi="Arial" w:cs="Arial"/>
                <w:b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</w:rPr>
              <w:t>Ecologia das grandes cidades</w:t>
            </w:r>
          </w:p>
        </w:tc>
        <w:tc>
          <w:tcPr>
            <w:tcW w:w="3543" w:type="dxa"/>
          </w:tcPr>
          <w:p w:rsidR="00225620" w:rsidRPr="008640D3" w:rsidRDefault="006B0E12" w:rsidP="00835542">
            <w:pPr>
              <w:jc w:val="both"/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</w:rPr>
              <w:t>Lives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r w:rsidR="00835542">
              <w:rPr>
                <w:rFonts w:ascii="Arial" w:hAnsi="Arial" w:cs="Arial"/>
              </w:rPr>
              <w:t>via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meet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r w:rsidRPr="00F32A1C">
              <w:rPr>
                <w:rFonts w:ascii="Arial" w:hAnsi="Arial" w:cs="Arial"/>
              </w:rPr>
              <w:t xml:space="preserve">Livros-textos; periódicos; vídeos; programas computacionais e materiais do ambiente escolar.   </w:t>
            </w:r>
          </w:p>
        </w:tc>
        <w:tc>
          <w:tcPr>
            <w:tcW w:w="2410" w:type="dxa"/>
          </w:tcPr>
          <w:p w:rsidR="00225620" w:rsidRPr="008640D3" w:rsidRDefault="006B0E12" w:rsidP="00913B21">
            <w:pPr>
              <w:jc w:val="center"/>
              <w:rPr>
                <w:rFonts w:ascii="Arial" w:hAnsi="Arial" w:cs="Arial"/>
                <w:b/>
              </w:rPr>
            </w:pPr>
            <w:r w:rsidRPr="006B0E12">
              <w:rPr>
                <w:rFonts w:ascii="Arial" w:eastAsia="Calibri" w:hAnsi="Arial" w:cs="Arial"/>
                <w:b/>
              </w:rPr>
              <w:t>Atividades semanais</w:t>
            </w:r>
            <w:r w:rsidR="008E125A">
              <w:rPr>
                <w:rFonts w:ascii="Arial" w:eastAsia="Calibri" w:hAnsi="Arial" w:cs="Arial"/>
                <w:b/>
              </w:rPr>
              <w:t>.</w:t>
            </w:r>
          </w:p>
        </w:tc>
      </w:tr>
      <w:tr w:rsidR="00225620" w:rsidRPr="008640D3" w:rsidTr="00AA2509">
        <w:trPr>
          <w:trHeight w:val="271"/>
        </w:trPr>
        <w:tc>
          <w:tcPr>
            <w:tcW w:w="1419" w:type="dxa"/>
          </w:tcPr>
          <w:p w:rsidR="00225620" w:rsidRPr="008640D3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5" w:type="dxa"/>
          </w:tcPr>
          <w:p w:rsidR="00225620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  <w:p w:rsidR="006B0E12" w:rsidRPr="008640D3" w:rsidRDefault="006B0E12" w:rsidP="00AA250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543" w:type="dxa"/>
          </w:tcPr>
          <w:p w:rsidR="00225620" w:rsidRPr="008640D3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410" w:type="dxa"/>
          </w:tcPr>
          <w:p w:rsidR="00225620" w:rsidRPr="008640D3" w:rsidRDefault="00225620" w:rsidP="00AA2509">
            <w:pPr>
              <w:jc w:val="both"/>
              <w:rPr>
                <w:rFonts w:ascii="Arial" w:hAnsi="Arial" w:cs="Arial"/>
                <w:b/>
              </w:rPr>
            </w:pPr>
          </w:p>
        </w:tc>
      </w:tr>
      <w:tr w:rsidR="00913B21" w:rsidRPr="008640D3" w:rsidTr="004770B6">
        <w:trPr>
          <w:trHeight w:val="2519"/>
        </w:trPr>
        <w:tc>
          <w:tcPr>
            <w:tcW w:w="10207" w:type="dxa"/>
            <w:gridSpan w:val="4"/>
          </w:tcPr>
          <w:p w:rsidR="00913B21" w:rsidRDefault="00913B21" w:rsidP="00913B21">
            <w:pPr>
              <w:jc w:val="both"/>
              <w:rPr>
                <w:rFonts w:ascii="Arial" w:hAnsi="Arial" w:cs="Arial"/>
                <w:b/>
              </w:rPr>
            </w:pPr>
          </w:p>
          <w:p w:rsidR="00913B21" w:rsidRDefault="00913B21" w:rsidP="00913B21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Referências Bibliográficas:</w:t>
            </w:r>
          </w:p>
          <w:p w:rsidR="00D333E1" w:rsidRDefault="00D333E1" w:rsidP="00913B21">
            <w:pPr>
              <w:jc w:val="both"/>
              <w:rPr>
                <w:rFonts w:ascii="Arial" w:hAnsi="Arial" w:cs="Arial"/>
                <w:b/>
              </w:rPr>
            </w:pPr>
          </w:p>
          <w:p w:rsidR="001638E6" w:rsidRDefault="001638E6" w:rsidP="00D333E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" w:eastAsia="pt-BR"/>
              </w:rPr>
            </w:pPr>
            <w:r w:rsidRPr="001638E6">
              <w:rPr>
                <w:rFonts w:ascii="Times New Roman" w:eastAsia="Times New Roman" w:hAnsi="Times New Roman" w:cs="Times New Roman"/>
                <w:sz w:val="24"/>
                <w:szCs w:val="24"/>
                <w:lang w:val="pt" w:eastAsia="pt-BR"/>
              </w:rPr>
              <w:t xml:space="preserve">CAVALCANTI, Lana de Souza (org.). </w:t>
            </w:r>
            <w:r w:rsidRPr="001638E6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pt" w:eastAsia="pt-BR"/>
              </w:rPr>
              <w:t>Geografia da Cidade</w:t>
            </w:r>
            <w:r w:rsidRPr="001638E6">
              <w:rPr>
                <w:rFonts w:ascii="Times New Roman" w:eastAsia="Times New Roman" w:hAnsi="Times New Roman" w:cs="Times New Roman"/>
                <w:sz w:val="24"/>
                <w:szCs w:val="24"/>
                <w:lang w:val="pt" w:eastAsia="pt-BR"/>
              </w:rPr>
              <w:t>: a produção do espaço urbano em Goiânia. Goiânia: Alternativa, 2001.</w:t>
            </w:r>
          </w:p>
          <w:p w:rsidR="00D333E1" w:rsidRDefault="00D333E1" w:rsidP="00D333E1">
            <w:pPr>
              <w:widowControl w:val="0"/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pt" w:eastAsia="pt-BR"/>
              </w:rPr>
            </w:pPr>
          </w:p>
          <w:p w:rsidR="00913B21" w:rsidRPr="00D333E1" w:rsidRDefault="001638E6" w:rsidP="00D333E1">
            <w:pPr>
              <w:jc w:val="both"/>
              <w:rPr>
                <w:rFonts w:ascii="Arial" w:hAnsi="Arial" w:cs="Arial"/>
              </w:rPr>
            </w:pPr>
            <w:r w:rsidRPr="00D333E1">
              <w:rPr>
                <w:rFonts w:ascii="Arial" w:hAnsi="Arial" w:cs="Arial"/>
              </w:rPr>
              <w:t xml:space="preserve">CALAFERRO, </w:t>
            </w:r>
            <w:proofErr w:type="spellStart"/>
            <w:r w:rsidRPr="00D333E1">
              <w:rPr>
                <w:rFonts w:ascii="Arial" w:hAnsi="Arial" w:cs="Arial"/>
              </w:rPr>
              <w:t>Luis</w:t>
            </w:r>
            <w:proofErr w:type="spellEnd"/>
            <w:r w:rsidRPr="00D333E1">
              <w:rPr>
                <w:rFonts w:ascii="Arial" w:hAnsi="Arial" w:cs="Arial"/>
              </w:rPr>
              <w:t xml:space="preserve">; CALAFERRO, José. Energia Solar: Como Funciona? – O Efeito Fotovoltaico. 2012. </w:t>
            </w:r>
            <w:proofErr w:type="spellStart"/>
            <w:proofErr w:type="gramStart"/>
            <w:r w:rsidRPr="00D333E1">
              <w:rPr>
                <w:rFonts w:ascii="Arial" w:hAnsi="Arial" w:cs="Arial"/>
              </w:rPr>
              <w:t>BlueSol</w:t>
            </w:r>
            <w:proofErr w:type="spellEnd"/>
            <w:proofErr w:type="gramEnd"/>
            <w:r w:rsidRPr="00D333E1">
              <w:rPr>
                <w:rFonts w:ascii="Arial" w:hAnsi="Arial" w:cs="Arial"/>
              </w:rPr>
              <w:t xml:space="preserve"> Educacional. </w:t>
            </w:r>
          </w:p>
          <w:p w:rsidR="00D333E1" w:rsidRPr="00D333E1" w:rsidRDefault="00D333E1" w:rsidP="00D333E1">
            <w:pPr>
              <w:jc w:val="both"/>
              <w:rPr>
                <w:rFonts w:ascii="Arial" w:hAnsi="Arial" w:cs="Arial"/>
              </w:rPr>
            </w:pPr>
          </w:p>
          <w:p w:rsidR="001638E6" w:rsidRPr="00D333E1" w:rsidRDefault="00D333E1" w:rsidP="00D333E1">
            <w:pPr>
              <w:jc w:val="both"/>
              <w:rPr>
                <w:rFonts w:ascii="Arial" w:hAnsi="Arial" w:cs="Arial"/>
                <w:b/>
              </w:rPr>
            </w:pPr>
            <w:r w:rsidRPr="00D333E1">
              <w:rPr>
                <w:rFonts w:ascii="Arial" w:hAnsi="Arial" w:cs="Arial"/>
                <w:color w:val="000000"/>
              </w:rPr>
              <w:lastRenderedPageBreak/>
              <w:t>PENA, Rodolfo F. Alves</w:t>
            </w:r>
            <w:r w:rsidRPr="00D333E1">
              <w:rPr>
                <w:rFonts w:ascii="Arial" w:hAnsi="Arial" w:cs="Arial"/>
              </w:rPr>
              <w:t>. </w:t>
            </w:r>
            <w:hyperlink r:id="rId9" w:history="1">
              <w:r w:rsidRPr="00D333E1">
                <w:rPr>
                  <w:rStyle w:val="Hyperlink"/>
                  <w:rFonts w:ascii="Arial" w:hAnsi="Arial" w:cs="Arial"/>
                  <w:i/>
                  <w:color w:val="auto"/>
                  <w:u w:val="none"/>
                </w:rPr>
                <w:t>Espaço Industrial Brasileiro</w:t>
              </w:r>
            </w:hyperlink>
            <w:r w:rsidRPr="00D333E1">
              <w:rPr>
                <w:rFonts w:ascii="Arial" w:hAnsi="Arial" w:cs="Arial"/>
                <w:i/>
              </w:rPr>
              <w:t>.</w:t>
            </w:r>
            <w:r w:rsidRPr="00D333E1">
              <w:rPr>
                <w:rFonts w:ascii="Arial" w:hAnsi="Arial" w:cs="Arial"/>
              </w:rPr>
              <w:t xml:space="preserve"> </w:t>
            </w:r>
          </w:p>
        </w:tc>
      </w:tr>
    </w:tbl>
    <w:p w:rsidR="00AC6013" w:rsidRDefault="00AC6013" w:rsidP="00AC6013"/>
    <w:p w:rsidR="00C33765" w:rsidRDefault="00C33765" w:rsidP="00AC6013"/>
    <w:p w:rsidR="00C33765" w:rsidRDefault="00C33765" w:rsidP="00AC6013"/>
    <w:p w:rsidR="00C33765" w:rsidRDefault="00C33765" w:rsidP="00AC6013"/>
    <w:p w:rsidR="00C33765" w:rsidRDefault="00C33765" w:rsidP="00AC6013"/>
    <w:p w:rsidR="00C33765" w:rsidRDefault="00C33765" w:rsidP="00AC6013"/>
    <w:p w:rsidR="00C33765" w:rsidRDefault="00C33765" w:rsidP="00AC6013"/>
    <w:p w:rsidR="00C33765" w:rsidRDefault="00C33765" w:rsidP="00AC6013"/>
    <w:p w:rsidR="00C33765" w:rsidRDefault="00C33765" w:rsidP="00AC6013"/>
    <w:p w:rsidR="00C33765" w:rsidRDefault="00C33765" w:rsidP="00AC6013"/>
    <w:p w:rsidR="00C33765" w:rsidRDefault="00C33765" w:rsidP="00AC6013"/>
    <w:p w:rsidR="00C33765" w:rsidRDefault="00C33765" w:rsidP="00AC6013"/>
    <w:p w:rsidR="00C33765" w:rsidRDefault="00C33765" w:rsidP="00AC6013"/>
    <w:p w:rsidR="00C33765" w:rsidRDefault="00C33765" w:rsidP="00AC6013"/>
    <w:p w:rsidR="00C33765" w:rsidRDefault="00C33765" w:rsidP="00AC6013">
      <w:pPr>
        <w:pBdr>
          <w:bottom w:val="single" w:sz="12" w:space="1" w:color="auto"/>
        </w:pBdr>
      </w:pPr>
    </w:p>
    <w:p w:rsidR="00C33765" w:rsidRDefault="00C33765" w:rsidP="00C33765">
      <w:pPr>
        <w:jc w:val="center"/>
      </w:pPr>
      <w:r>
        <w:t xml:space="preserve">Ozanir </w:t>
      </w:r>
      <w:r w:rsidR="00B64281">
        <w:t xml:space="preserve">Silva de </w:t>
      </w:r>
      <w:r>
        <w:t>Almeida</w:t>
      </w:r>
    </w:p>
    <w:p w:rsidR="00C33765" w:rsidRDefault="00C33765" w:rsidP="00C33765">
      <w:pPr>
        <w:jc w:val="center"/>
      </w:pPr>
      <w:r>
        <w:t>Professor</w:t>
      </w:r>
    </w:p>
    <w:p w:rsidR="00C33765" w:rsidRDefault="00C33765" w:rsidP="00C33765">
      <w:pPr>
        <w:jc w:val="center"/>
      </w:pPr>
    </w:p>
    <w:p w:rsidR="00C33765" w:rsidRDefault="00C33765" w:rsidP="00C33765">
      <w:pPr>
        <w:jc w:val="center"/>
      </w:pPr>
    </w:p>
    <w:p w:rsidR="00C33765" w:rsidRDefault="00C33765" w:rsidP="00C33765">
      <w:pPr>
        <w:jc w:val="center"/>
      </w:pPr>
    </w:p>
    <w:p w:rsidR="00C33765" w:rsidRDefault="00C33765" w:rsidP="00C33765">
      <w:pPr>
        <w:jc w:val="center"/>
      </w:pPr>
    </w:p>
    <w:p w:rsidR="00C33765" w:rsidRDefault="00C33765" w:rsidP="00C33765">
      <w:pPr>
        <w:jc w:val="center"/>
      </w:pPr>
    </w:p>
    <w:p w:rsidR="00C33765" w:rsidRDefault="00C33765" w:rsidP="00C33765">
      <w:pPr>
        <w:jc w:val="center"/>
      </w:pPr>
    </w:p>
    <w:p w:rsidR="00C33765" w:rsidRDefault="00C33765" w:rsidP="00C33765">
      <w:pPr>
        <w:jc w:val="center"/>
      </w:pPr>
    </w:p>
    <w:p w:rsidR="00C33765" w:rsidRDefault="00C33765" w:rsidP="00C33765">
      <w:pPr>
        <w:jc w:val="center"/>
      </w:pPr>
    </w:p>
    <w:p w:rsidR="00C33765" w:rsidRDefault="00C33765" w:rsidP="00C33765">
      <w:pPr>
        <w:jc w:val="center"/>
      </w:pPr>
    </w:p>
    <w:p w:rsidR="00C33765" w:rsidRDefault="00C33765" w:rsidP="00C33765">
      <w:pPr>
        <w:jc w:val="center"/>
      </w:pPr>
    </w:p>
    <w:p w:rsidR="00C33765" w:rsidRPr="00C33765" w:rsidRDefault="00C33765" w:rsidP="00C33765">
      <w:pPr>
        <w:jc w:val="center"/>
        <w:rPr>
          <w:rFonts w:ascii="Arial" w:hAnsi="Arial" w:cs="Arial"/>
          <w:sz w:val="20"/>
          <w:szCs w:val="20"/>
        </w:rPr>
      </w:pPr>
      <w:r w:rsidRPr="00C33765">
        <w:rPr>
          <w:rFonts w:ascii="Arial" w:hAnsi="Arial" w:cs="Arial"/>
          <w:sz w:val="20"/>
          <w:szCs w:val="20"/>
        </w:rPr>
        <w:t>Avenida dos Imigrantes, 4884 – Setor Industrial</w:t>
      </w:r>
      <w:r>
        <w:rPr>
          <w:rFonts w:ascii="Arial" w:hAnsi="Arial" w:cs="Arial"/>
          <w:sz w:val="20"/>
          <w:szCs w:val="20"/>
        </w:rPr>
        <w:t xml:space="preserve">. </w:t>
      </w:r>
    </w:p>
    <w:sectPr w:rsidR="00C33765" w:rsidRPr="00C33765" w:rsidSect="00AC6013">
      <w:pgSz w:w="11906" w:h="16838"/>
      <w:pgMar w:top="284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6CEF" w:rsidRDefault="00C66CEF" w:rsidP="00AC6013">
      <w:pPr>
        <w:spacing w:after="0" w:line="240" w:lineRule="auto"/>
      </w:pPr>
      <w:r>
        <w:separator/>
      </w:r>
    </w:p>
  </w:endnote>
  <w:endnote w:type="continuationSeparator" w:id="0">
    <w:p w:rsidR="00C66CEF" w:rsidRDefault="00C66CEF" w:rsidP="00AC6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6CEF" w:rsidRDefault="00C66CEF" w:rsidP="00AC6013">
      <w:pPr>
        <w:spacing w:after="0" w:line="240" w:lineRule="auto"/>
      </w:pPr>
      <w:r>
        <w:separator/>
      </w:r>
    </w:p>
  </w:footnote>
  <w:footnote w:type="continuationSeparator" w:id="0">
    <w:p w:rsidR="00C66CEF" w:rsidRDefault="00C66CEF" w:rsidP="00AC6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802871"/>
    <w:multiLevelType w:val="hybridMultilevel"/>
    <w:tmpl w:val="327AF10E"/>
    <w:lvl w:ilvl="0" w:tplc="478E782E">
      <w:start w:val="1"/>
      <w:numFmt w:val="lowerLetter"/>
      <w:lvlText w:val="%1)"/>
      <w:lvlJc w:val="left"/>
      <w:pPr>
        <w:ind w:left="720" w:hanging="360"/>
      </w:pPr>
      <w:rPr>
        <w:color w:val="000000" w:themeColor="text1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AB7341"/>
    <w:multiLevelType w:val="multilevel"/>
    <w:tmpl w:val="6B784B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1125" w:hanging="405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color w:val="auto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color w:val="auto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5620"/>
    <w:rsid w:val="001638E6"/>
    <w:rsid w:val="00225620"/>
    <w:rsid w:val="003D5F88"/>
    <w:rsid w:val="004036B8"/>
    <w:rsid w:val="00403B40"/>
    <w:rsid w:val="00473FEB"/>
    <w:rsid w:val="00604C9F"/>
    <w:rsid w:val="006805CB"/>
    <w:rsid w:val="006970B5"/>
    <w:rsid w:val="006B0E12"/>
    <w:rsid w:val="0070638A"/>
    <w:rsid w:val="007705A1"/>
    <w:rsid w:val="00835542"/>
    <w:rsid w:val="008E125A"/>
    <w:rsid w:val="00903FB5"/>
    <w:rsid w:val="00913B21"/>
    <w:rsid w:val="00916D7F"/>
    <w:rsid w:val="00AC6013"/>
    <w:rsid w:val="00B63E38"/>
    <w:rsid w:val="00B64281"/>
    <w:rsid w:val="00B87774"/>
    <w:rsid w:val="00B97107"/>
    <w:rsid w:val="00BD71F9"/>
    <w:rsid w:val="00C33765"/>
    <w:rsid w:val="00C66CEF"/>
    <w:rsid w:val="00D333E1"/>
    <w:rsid w:val="00D74FD3"/>
    <w:rsid w:val="00DA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2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56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C6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013"/>
  </w:style>
  <w:style w:type="paragraph" w:styleId="Rodap">
    <w:name w:val="footer"/>
    <w:basedOn w:val="Normal"/>
    <w:link w:val="RodapChar"/>
    <w:uiPriority w:val="99"/>
    <w:unhideWhenUsed/>
    <w:rsid w:val="00AC6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6013"/>
  </w:style>
  <w:style w:type="paragraph" w:styleId="Textodebalo">
    <w:name w:val="Balloon Text"/>
    <w:basedOn w:val="Normal"/>
    <w:link w:val="TextodebaloChar"/>
    <w:uiPriority w:val="99"/>
    <w:semiHidden/>
    <w:unhideWhenUsed/>
    <w:rsid w:val="00903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FB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638E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62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2256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225620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AC6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C6013"/>
  </w:style>
  <w:style w:type="paragraph" w:styleId="Rodap">
    <w:name w:val="footer"/>
    <w:basedOn w:val="Normal"/>
    <w:link w:val="RodapChar"/>
    <w:uiPriority w:val="99"/>
    <w:unhideWhenUsed/>
    <w:rsid w:val="00AC601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C6013"/>
  </w:style>
  <w:style w:type="paragraph" w:styleId="Textodebalo">
    <w:name w:val="Balloon Text"/>
    <w:basedOn w:val="Normal"/>
    <w:link w:val="TextodebaloChar"/>
    <w:uiPriority w:val="99"/>
    <w:semiHidden/>
    <w:unhideWhenUsed/>
    <w:rsid w:val="00903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FB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semiHidden/>
    <w:unhideWhenUsed/>
    <w:rsid w:val="001638E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712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597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034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undoeducacao.bol.uol.com.br/geografia/espaco-industrial-brasileiro.htm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328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2097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CEL MARCOS FREIRE</dc:creator>
  <cp:lastModifiedBy>Ozanir</cp:lastModifiedBy>
  <cp:revision>18</cp:revision>
  <dcterms:created xsi:type="dcterms:W3CDTF">2021-01-04T19:14:00Z</dcterms:created>
  <dcterms:modified xsi:type="dcterms:W3CDTF">2021-01-05T15:30:00Z</dcterms:modified>
</cp:coreProperties>
</file>