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29" w:rsidRPr="006D428B" w:rsidRDefault="00D31A29" w:rsidP="00D31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8B">
        <w:rPr>
          <w:rFonts w:ascii="Times New Roman" w:hAnsi="Times New Roman" w:cs="Times New Roman"/>
          <w:sz w:val="24"/>
          <w:szCs w:val="24"/>
        </w:rPr>
        <w:t>Universidade Federal de Alagoas</w:t>
      </w:r>
    </w:p>
    <w:p w:rsidR="00D31A29" w:rsidRPr="006D428B" w:rsidRDefault="00D31A29" w:rsidP="00D31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8B">
        <w:rPr>
          <w:rFonts w:ascii="Times New Roman" w:hAnsi="Times New Roman" w:cs="Times New Roman"/>
          <w:sz w:val="24"/>
          <w:szCs w:val="24"/>
        </w:rPr>
        <w:t xml:space="preserve">Curso </w:t>
      </w:r>
      <w:proofErr w:type="spellStart"/>
      <w:r w:rsidRPr="006D428B">
        <w:rPr>
          <w:rFonts w:ascii="Times New Roman" w:hAnsi="Times New Roman" w:cs="Times New Roman"/>
          <w:sz w:val="24"/>
          <w:szCs w:val="24"/>
        </w:rPr>
        <w:t>Ciencias</w:t>
      </w:r>
      <w:proofErr w:type="spellEnd"/>
      <w:r w:rsidRPr="006D428B">
        <w:rPr>
          <w:rFonts w:ascii="Times New Roman" w:hAnsi="Times New Roman" w:cs="Times New Roman"/>
          <w:sz w:val="24"/>
          <w:szCs w:val="24"/>
        </w:rPr>
        <w:t xml:space="preserve"> Sociais – Licenciatura</w:t>
      </w:r>
    </w:p>
    <w:p w:rsidR="00D31A29" w:rsidRPr="006D428B" w:rsidRDefault="00D31A29" w:rsidP="00D31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8B">
        <w:rPr>
          <w:rFonts w:ascii="Times New Roman" w:hAnsi="Times New Roman" w:cs="Times New Roman"/>
          <w:sz w:val="24"/>
          <w:szCs w:val="24"/>
        </w:rPr>
        <w:t>Atividades avaliativas da disciplina Desenvolvimento e Aprendizagem</w:t>
      </w:r>
    </w:p>
    <w:p w:rsidR="00D31A29" w:rsidRPr="006D428B" w:rsidRDefault="00D31A29" w:rsidP="00D31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8B">
        <w:rPr>
          <w:rFonts w:ascii="Times New Roman" w:hAnsi="Times New Roman" w:cs="Times New Roman"/>
          <w:sz w:val="24"/>
          <w:szCs w:val="24"/>
        </w:rPr>
        <w:t>2014.1</w:t>
      </w:r>
    </w:p>
    <w:p w:rsidR="00D31A29" w:rsidRPr="006D428B" w:rsidRDefault="00D31A29" w:rsidP="00D31A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A29" w:rsidRPr="006D428B" w:rsidRDefault="00D31A29" w:rsidP="00D31A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A29" w:rsidRPr="006D428B" w:rsidRDefault="00D31A29" w:rsidP="00D31A29">
      <w:pPr>
        <w:rPr>
          <w:rFonts w:ascii="Times New Roman" w:hAnsi="Times New Roman" w:cs="Times New Roman"/>
          <w:b/>
          <w:sz w:val="24"/>
          <w:szCs w:val="24"/>
        </w:rPr>
      </w:pPr>
      <w:r w:rsidRPr="006D428B">
        <w:rPr>
          <w:rFonts w:ascii="Times New Roman" w:hAnsi="Times New Roman" w:cs="Times New Roman"/>
          <w:b/>
          <w:sz w:val="24"/>
          <w:szCs w:val="24"/>
        </w:rPr>
        <w:t>Unidade 1</w:t>
      </w:r>
    </w:p>
    <w:p w:rsidR="00D31A29" w:rsidRPr="006D428B" w:rsidRDefault="00D31A29" w:rsidP="00D31A29">
      <w:pPr>
        <w:rPr>
          <w:rFonts w:ascii="Times New Roman" w:hAnsi="Times New Roman" w:cs="Times New Roman"/>
          <w:sz w:val="24"/>
          <w:szCs w:val="24"/>
        </w:rPr>
      </w:pPr>
    </w:p>
    <w:p w:rsidR="00D31A29" w:rsidRPr="006D428B" w:rsidRDefault="00D31A29" w:rsidP="00D31A2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428B">
        <w:rPr>
          <w:rFonts w:ascii="Times New Roman" w:hAnsi="Times New Roman" w:cs="Times New Roman"/>
          <w:sz w:val="24"/>
          <w:szCs w:val="24"/>
        </w:rPr>
        <w:t>Tarefa</w:t>
      </w:r>
    </w:p>
    <w:p w:rsidR="00D31A29" w:rsidRPr="006D428B" w:rsidRDefault="00D31A29" w:rsidP="00D31A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Pesquisa em Psicologia</w:t>
      </w:r>
    </w:p>
    <w:p w:rsidR="00D31A29" w:rsidRPr="006D428B" w:rsidRDefault="00D31A29" w:rsidP="00D31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Queridx</w:t>
      </w:r>
      <w:proofErr w:type="spell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alunx</w:t>
      </w:r>
      <w:proofErr w:type="spell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D31A29" w:rsidRPr="006D428B" w:rsidRDefault="00D31A29" w:rsidP="00D31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proofErr w:type="gram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ferramenta serve para postagem das tarefas realizadas. Poste aqui a resposta ao exercício de aprendizagem 2, postado no material da disciplina referente ao arquivo Unidade 1 - Introdução ao Estudo da Psicologia, no subtítulo sobre métodos. No material consta: </w:t>
      </w:r>
    </w:p>
    <w:p w:rsidR="00D31A29" w:rsidRPr="006D428B" w:rsidRDefault="00D31A29" w:rsidP="00D31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Exercício de aprendizagem 2: Busque na </w:t>
      </w:r>
      <w:proofErr w:type="spell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Bireme</w:t>
      </w:r>
      <w:proofErr w:type="spell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pesquisas sobre Psicologia do Desenvolvimento e Aprendizagem, enfocando a metodologia e os instrumentos. Faça um pequeno resumo e apresente na Tarefa “Pesquisa em Psicologia”. </w:t>
      </w:r>
    </w:p>
    <w:p w:rsidR="00D31A29" w:rsidRPr="006D428B" w:rsidRDefault="00D31A29" w:rsidP="00D31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assim, faça uma busca na </w:t>
      </w:r>
      <w:proofErr w:type="spell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Bireme</w:t>
      </w:r>
      <w:proofErr w:type="spell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(http://www.bireme.br/php/index.php) sobre pesquisas em Psicologia do Desenvolvimento e Aprendizagem. Escolha uma, conforme teu interesse e apresente o tipo de metodologia empregada. Analise tal metodologia, comparando o que é trazido no artigo com o que o material da disciplina apresenta.</w:t>
      </w:r>
    </w:p>
    <w:p w:rsidR="00D31A29" w:rsidRPr="006D428B" w:rsidRDefault="00D31A29" w:rsidP="00D31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Bom trabalho!</w:t>
      </w:r>
    </w:p>
    <w:p w:rsidR="00D31A29" w:rsidRPr="006D428B" w:rsidRDefault="00D31A29" w:rsidP="00D31A29">
      <w:pPr>
        <w:rPr>
          <w:rFonts w:ascii="Times New Roman" w:hAnsi="Times New Roman" w:cs="Times New Roman"/>
          <w:sz w:val="24"/>
          <w:szCs w:val="24"/>
        </w:rPr>
      </w:pPr>
      <w:r w:rsidRPr="006D428B">
        <w:rPr>
          <w:rFonts w:ascii="Times New Roman" w:hAnsi="Times New Roman" w:cs="Times New Roman"/>
          <w:sz w:val="24"/>
          <w:szCs w:val="24"/>
        </w:rPr>
        <w:t>2) Fórum</w:t>
      </w:r>
    </w:p>
    <w:p w:rsidR="00D31A29" w:rsidRPr="006D428B" w:rsidRDefault="00D31A29" w:rsidP="00D31A29">
      <w:pPr>
        <w:pStyle w:val="Ttulo2"/>
        <w:rPr>
          <w:sz w:val="24"/>
          <w:szCs w:val="24"/>
        </w:rPr>
      </w:pPr>
      <w:r w:rsidRPr="006D428B">
        <w:rPr>
          <w:sz w:val="24"/>
          <w:szCs w:val="24"/>
        </w:rPr>
        <w:t>Pressupostos</w:t>
      </w:r>
    </w:p>
    <w:p w:rsidR="00D31A29" w:rsidRPr="006D428B" w:rsidRDefault="00D31A29" w:rsidP="00D31A29">
      <w:pPr>
        <w:pStyle w:val="NormalWeb"/>
      </w:pPr>
      <w:proofErr w:type="spellStart"/>
      <w:r w:rsidRPr="006D428B">
        <w:t>Prezadxs</w:t>
      </w:r>
      <w:proofErr w:type="spellEnd"/>
      <w:r w:rsidRPr="006D428B">
        <w:t xml:space="preserve"> </w:t>
      </w:r>
      <w:proofErr w:type="spellStart"/>
      <w:r w:rsidRPr="006D428B">
        <w:t>alunxs</w:t>
      </w:r>
      <w:proofErr w:type="spellEnd"/>
      <w:r w:rsidRPr="006D428B">
        <w:t>,</w:t>
      </w:r>
    </w:p>
    <w:p w:rsidR="00D31A29" w:rsidRPr="006D428B" w:rsidRDefault="00D31A29" w:rsidP="00D31A29">
      <w:pPr>
        <w:pStyle w:val="NormalWeb"/>
      </w:pPr>
      <w:proofErr w:type="gramStart"/>
      <w:r w:rsidRPr="006D428B">
        <w:t>vamos</w:t>
      </w:r>
      <w:proofErr w:type="gramEnd"/>
      <w:r w:rsidRPr="006D428B">
        <w:t xml:space="preserve"> discutir conjuntamente sobre os pressupostos que orientam a prática pedagógica do professor. Na unidade I, no arquivo intitulado "Unidade 1 - Introdução ao Estudo da Psicologia" é lançada uma questão fundamental sobre a educação, como é apresentado a seguir:</w:t>
      </w:r>
    </w:p>
    <w:p w:rsidR="00D31A29" w:rsidRPr="006D428B" w:rsidRDefault="00D31A29" w:rsidP="00D31A29">
      <w:pPr>
        <w:pStyle w:val="NormalWeb"/>
      </w:pPr>
      <w:r w:rsidRPr="006D428B">
        <w:t xml:space="preserve">Exercício de aprendizagem 2: Assim, podemos verificar a diversidade de posições. Pense sobre teus pressupostos e veja se tu consegues visualizar tua prática, pensamentos sobre educação em alguma destas tabelas. Lembre-se de anotar no fórum intitulado “Pressupostos” tuas </w:t>
      </w:r>
      <w:proofErr w:type="gramStart"/>
      <w:r w:rsidRPr="006D428B">
        <w:t>discussões .</w:t>
      </w:r>
      <w:proofErr w:type="gramEnd"/>
    </w:p>
    <w:p w:rsidR="00D31A29" w:rsidRPr="006D428B" w:rsidRDefault="00D31A29" w:rsidP="00D31A29">
      <w:pPr>
        <w:pStyle w:val="NormalWeb"/>
      </w:pPr>
      <w:r w:rsidRPr="006D428B">
        <w:lastRenderedPageBreak/>
        <w:t>Sendo assim, os convido para discutir os pressupostos em educação, sobre quais pressupostos organizam tua prática pedagógica e/ou a de teus professores. Lembrem-se de trazer os conteúdos apresentados no material para leitura e de dialogar com, pelo menos, um colega.</w:t>
      </w:r>
    </w:p>
    <w:p w:rsidR="00D31A29" w:rsidRPr="006D428B" w:rsidRDefault="00D31A29" w:rsidP="00D31A29">
      <w:pPr>
        <w:pStyle w:val="NormalWeb"/>
      </w:pPr>
      <w:r w:rsidRPr="006D428B">
        <w:t>Boas conversas!</w:t>
      </w:r>
    </w:p>
    <w:p w:rsidR="00D31A29" w:rsidRPr="006D428B" w:rsidRDefault="00D31A29" w:rsidP="00D31A29">
      <w:pPr>
        <w:pStyle w:val="NormalWeb"/>
      </w:pPr>
    </w:p>
    <w:p w:rsidR="00D31A29" w:rsidRPr="006D428B" w:rsidRDefault="00D31A29" w:rsidP="00D31A29">
      <w:pPr>
        <w:pStyle w:val="NormalWeb"/>
      </w:pPr>
    </w:p>
    <w:p w:rsidR="00D31A29" w:rsidRPr="006D428B" w:rsidRDefault="00D31A29" w:rsidP="00D31A29">
      <w:pPr>
        <w:pStyle w:val="NormalWeb"/>
      </w:pPr>
      <w:r w:rsidRPr="006D428B">
        <w:t xml:space="preserve">Unidade </w:t>
      </w:r>
      <w:proofErr w:type="spellStart"/>
      <w:r w:rsidRPr="006D428B">
        <w:t>II</w:t>
      </w:r>
      <w:r w:rsidR="00305C7A" w:rsidRPr="006D428B">
        <w:t>a</w:t>
      </w:r>
      <w:proofErr w:type="spellEnd"/>
    </w:p>
    <w:p w:rsidR="00D31A29" w:rsidRPr="006D428B" w:rsidRDefault="00D31A29" w:rsidP="00D31A29">
      <w:pPr>
        <w:pStyle w:val="NormalWeb"/>
      </w:pPr>
    </w:p>
    <w:p w:rsidR="00D31A29" w:rsidRPr="006D428B" w:rsidRDefault="00D31A29" w:rsidP="00D31A29">
      <w:pPr>
        <w:pStyle w:val="NormalWeb"/>
      </w:pPr>
      <w:r w:rsidRPr="006D428B">
        <w:t>Fórum:</w:t>
      </w:r>
    </w:p>
    <w:p w:rsidR="00D31A29" w:rsidRPr="006D428B" w:rsidRDefault="00D31A29" w:rsidP="00D31A29">
      <w:pPr>
        <w:pStyle w:val="Ttulo2"/>
        <w:rPr>
          <w:sz w:val="24"/>
          <w:szCs w:val="24"/>
        </w:rPr>
      </w:pPr>
      <w:r w:rsidRPr="006D428B">
        <w:rPr>
          <w:sz w:val="24"/>
          <w:szCs w:val="24"/>
        </w:rPr>
        <w:t>Comportamentalismo</w:t>
      </w:r>
    </w:p>
    <w:p w:rsidR="00D31A29" w:rsidRPr="006D428B" w:rsidRDefault="00D31A29" w:rsidP="00D31A29">
      <w:pPr>
        <w:pStyle w:val="NormalWeb"/>
      </w:pPr>
      <w:r w:rsidRPr="006D428B">
        <w:t xml:space="preserve">Nosso exercício de aprendizagem compreende duas fases. A primeira é para exercitar uma máquina de ensinar. Para tanto, utilizaremos o programa desenvolvido sob a orientação do Prof. Paulo Francisco </w:t>
      </w:r>
      <w:proofErr w:type="spellStart"/>
      <w:r w:rsidRPr="006D428B">
        <w:t>Slomp</w:t>
      </w:r>
      <w:proofErr w:type="spellEnd"/>
      <w:r w:rsidRPr="006D428B">
        <w:t xml:space="preserve">, por Ricardo Tomasi, na Faculdade de Educação da UFRGS. Teve como autora inicial Cristina </w:t>
      </w:r>
      <w:proofErr w:type="spellStart"/>
      <w:r w:rsidRPr="006D428B">
        <w:t>Py</w:t>
      </w:r>
      <w:proofErr w:type="spellEnd"/>
      <w:r w:rsidRPr="006D428B">
        <w:t xml:space="preserve"> de Pinto Gomes </w:t>
      </w:r>
      <w:proofErr w:type="spellStart"/>
      <w:r w:rsidRPr="006D428B">
        <w:t>Mairesse</w:t>
      </w:r>
      <w:proofErr w:type="spellEnd"/>
      <w:r w:rsidRPr="006D428B">
        <w:t xml:space="preserve">. A versão posterior, ampliada, foi elaborada pela professora Tania Beatriz </w:t>
      </w:r>
      <w:proofErr w:type="spellStart"/>
      <w:r w:rsidRPr="006D428B">
        <w:t>Iwasko</w:t>
      </w:r>
      <w:proofErr w:type="spellEnd"/>
      <w:r w:rsidRPr="006D428B">
        <w:t xml:space="preserve"> Marques. A revisão e redação final é obra conjunta dos professores Tania Marques e Paulo Francisco </w:t>
      </w:r>
      <w:proofErr w:type="spellStart"/>
      <w:r w:rsidRPr="006D428B">
        <w:t>Slomp</w:t>
      </w:r>
      <w:proofErr w:type="spellEnd"/>
      <w:r w:rsidRPr="006D428B">
        <w:t xml:space="preserve">. Aqui poderás exercitar o livro Instrução Programada de HOLLAND, J. SKINNER, B. F. A análise do comportamento. São Paulo: </w:t>
      </w:r>
      <w:proofErr w:type="spellStart"/>
      <w:r w:rsidRPr="006D428B">
        <w:t>Herder</w:t>
      </w:r>
      <w:proofErr w:type="spellEnd"/>
      <w:r w:rsidRPr="006D428B">
        <w:t xml:space="preserve"> e EDUSP, 1969. </w:t>
      </w:r>
    </w:p>
    <w:p w:rsidR="00D31A29" w:rsidRPr="006D428B" w:rsidRDefault="00D31A29" w:rsidP="00D31A29">
      <w:pPr>
        <w:pStyle w:val="NormalWeb"/>
      </w:pPr>
      <w:r w:rsidRPr="006D428B">
        <w:t>O link é: http://www.ufrgs.br/psicoeduc/o-behaviorismo/c1.htm </w:t>
      </w:r>
    </w:p>
    <w:p w:rsidR="00D31A29" w:rsidRPr="006D428B" w:rsidRDefault="00D31A29" w:rsidP="00D31A29">
      <w:pPr>
        <w:pStyle w:val="NormalWeb"/>
      </w:pPr>
      <w:r w:rsidRPr="006D428B">
        <w:t>A segunda fase será neste fórum em que conversaremos sobre esta abordagem. Lembrem-se de trazer situações da tua vida escolar para encaminharmos as discussões coletivas.</w:t>
      </w:r>
    </w:p>
    <w:p w:rsidR="00D31A29" w:rsidRPr="006D428B" w:rsidRDefault="00D31A29" w:rsidP="00D31A29">
      <w:pPr>
        <w:pStyle w:val="NormalWeb"/>
      </w:pPr>
      <w:r w:rsidRPr="006D428B">
        <w:t>O prazo para postagem é até o dia 01 de abril.</w:t>
      </w:r>
    </w:p>
    <w:p w:rsidR="00D31A29" w:rsidRPr="006D428B" w:rsidRDefault="00D31A29" w:rsidP="00D31A29">
      <w:pPr>
        <w:pStyle w:val="NormalWeb"/>
      </w:pPr>
      <w:r w:rsidRPr="006D428B">
        <w:t>Interaja com um colega, pelo menos, e traga sempre a teoria para dialogar com tuas afirmações ou dúvidas.</w:t>
      </w:r>
    </w:p>
    <w:p w:rsidR="00D31A29" w:rsidRPr="006D428B" w:rsidRDefault="00D31A29" w:rsidP="00D31A29">
      <w:pPr>
        <w:pStyle w:val="NormalWeb"/>
      </w:pPr>
      <w:r w:rsidRPr="006D428B">
        <w:t>Abraços!</w:t>
      </w:r>
    </w:p>
    <w:p w:rsidR="00D31A29" w:rsidRPr="006D428B" w:rsidRDefault="00D31A29" w:rsidP="00D31A29">
      <w:pPr>
        <w:pStyle w:val="NormalWeb"/>
      </w:pPr>
    </w:p>
    <w:p w:rsidR="00D31A29" w:rsidRPr="006D428B" w:rsidRDefault="00D31A29" w:rsidP="00D31A29">
      <w:pPr>
        <w:pStyle w:val="NormalWeb"/>
      </w:pPr>
    </w:p>
    <w:p w:rsidR="00305C7A" w:rsidRPr="006D428B" w:rsidRDefault="00305C7A" w:rsidP="00D31A29">
      <w:pPr>
        <w:pStyle w:val="NormalWeb"/>
      </w:pPr>
      <w:r w:rsidRPr="006D428B">
        <w:t>Unidade 2 b</w:t>
      </w:r>
    </w:p>
    <w:p w:rsidR="00D31A29" w:rsidRPr="006D428B" w:rsidRDefault="00D31A29" w:rsidP="00D31A29">
      <w:pPr>
        <w:pStyle w:val="NormalWeb"/>
      </w:pPr>
      <w:r w:rsidRPr="006D428B">
        <w:t>Fórum:</w:t>
      </w:r>
    </w:p>
    <w:p w:rsidR="00D31A29" w:rsidRPr="006D428B" w:rsidRDefault="00D31A29" w:rsidP="00D31A29">
      <w:pPr>
        <w:pStyle w:val="NormalWeb"/>
      </w:pPr>
      <w:r w:rsidRPr="006D428B">
        <w:lastRenderedPageBreak/>
        <w:t>Espaço para conversamos sobre Epistemologia e as justificativas das respostas que deste no Questionário.</w:t>
      </w:r>
    </w:p>
    <w:p w:rsidR="00D31A29" w:rsidRPr="006D428B" w:rsidRDefault="00D31A29" w:rsidP="00D31A29">
      <w:pPr>
        <w:pStyle w:val="NormalWeb"/>
      </w:pPr>
    </w:p>
    <w:p w:rsidR="00D31A29" w:rsidRPr="006D428B" w:rsidRDefault="00F946D5" w:rsidP="00D31A29">
      <w:pPr>
        <w:pStyle w:val="NormalWeb"/>
      </w:pPr>
      <w:r w:rsidRPr="006D428B">
        <w:t>Unidade 4:</w:t>
      </w:r>
    </w:p>
    <w:p w:rsidR="00305C7A" w:rsidRPr="006D428B" w:rsidRDefault="00305C7A" w:rsidP="00F946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Glossário:</w:t>
      </w:r>
    </w:p>
    <w:p w:rsidR="00305C7A" w:rsidRPr="006D428B" w:rsidRDefault="00305C7A" w:rsidP="00F946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946D5" w:rsidRPr="006D428B" w:rsidRDefault="00F946D5" w:rsidP="00F946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Termos de Psicologia do Desenvolvimento</w:t>
      </w:r>
    </w:p>
    <w:p w:rsidR="00F946D5" w:rsidRPr="006D428B" w:rsidRDefault="00F946D5" w:rsidP="00F94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tooltip="Versão para impressão" w:history="1">
        <w:r w:rsidRPr="006D4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Versão para impressão</w:t>
        </w:r>
      </w:hyperlink>
    </w:p>
    <w:p w:rsidR="00F946D5" w:rsidRPr="006D428B" w:rsidRDefault="00F946D5" w:rsidP="00F9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46D5" w:rsidRPr="006D428B" w:rsidRDefault="00F946D5" w:rsidP="00F94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Vamos em busca de termos importantes para a área da Psicologia do Desenvolvimento. Faça uma busca pelos termos significativos (maturação, </w:t>
      </w:r>
      <w:hyperlink r:id="rId6" w:tooltip="Desenvolvimento Humano" w:history="1">
        <w:r w:rsidRPr="006D4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desenvolvimento humano</w:t>
        </w:r>
      </w:hyperlink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desenvolvimento motor, desenvolvimento afetivo. </w:t>
      </w:r>
      <w:proofErr w:type="gram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</w:t>
      </w:r>
      <w:proofErr w:type="gram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cognitivo, infância, juventude, adolescência, etc.. etc., etc. Coloque suas contribuições no </w:t>
      </w:r>
      <w:hyperlink r:id="rId7" w:tooltip="Glossário" w:history="1">
        <w:r w:rsidRPr="006D4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glossário</w:t>
        </w:r>
      </w:hyperlink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não esqueça de referir a fonte.</w:t>
      </w:r>
    </w:p>
    <w:p w:rsidR="00F946D5" w:rsidRPr="006D428B" w:rsidRDefault="00F946D5" w:rsidP="00F94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Cada aluno deve postar, no mínimo, dois verbetes até o dia 14 de abril.</w:t>
      </w:r>
    </w:p>
    <w:p w:rsidR="00F946D5" w:rsidRPr="006D428B" w:rsidRDefault="00F946D5" w:rsidP="00F94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Cuide para ver se o verbete escolhido já foi postado. Caso tenha sido, procure outro :)</w:t>
      </w:r>
    </w:p>
    <w:p w:rsidR="00305C7A" w:rsidRPr="006D428B" w:rsidRDefault="00305C7A" w:rsidP="00F94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5C7A" w:rsidRPr="006D428B" w:rsidRDefault="00305C7A" w:rsidP="00F94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Tarefa:</w:t>
      </w:r>
    </w:p>
    <w:p w:rsidR="00305C7A" w:rsidRPr="006D428B" w:rsidRDefault="00305C7A" w:rsidP="00305C7A">
      <w:pPr>
        <w:pStyle w:val="Ttulo2"/>
        <w:rPr>
          <w:sz w:val="24"/>
          <w:szCs w:val="24"/>
        </w:rPr>
      </w:pPr>
      <w:r w:rsidRPr="006D428B">
        <w:rPr>
          <w:sz w:val="24"/>
          <w:szCs w:val="24"/>
        </w:rPr>
        <w:t>Desenvolvimento Humano</w:t>
      </w:r>
    </w:p>
    <w:p w:rsidR="00305C7A" w:rsidRPr="006D428B" w:rsidRDefault="00305C7A" w:rsidP="00305C7A">
      <w:pPr>
        <w:pStyle w:val="NormalWeb"/>
      </w:pPr>
      <w:r w:rsidRPr="006D428B">
        <w:t xml:space="preserve">Escreva um texto reflexivo, </w:t>
      </w:r>
      <w:proofErr w:type="gramStart"/>
      <w:r w:rsidRPr="006D428B">
        <w:t>trazendo  relato</w:t>
      </w:r>
      <w:proofErr w:type="gramEnd"/>
      <w:r w:rsidRPr="006D428B">
        <w:t xml:space="preserve"> sobre o vídeo “Introdução à Psicologia do Desenvolvimento”, produzido pela UNIVESP ( http://youtu.be/5WA1pmu-pQ8).</w:t>
      </w:r>
    </w:p>
    <w:p w:rsidR="00305C7A" w:rsidRPr="006D428B" w:rsidRDefault="00305C7A" w:rsidP="00305C7A">
      <w:pPr>
        <w:pStyle w:val="NormalWeb"/>
      </w:pPr>
      <w:r w:rsidRPr="006D428B">
        <w:t>Faça uma análise da tua experiência pessoal como sujeito, pai, mãe, filho, filha, professor, professora a partir dos elementos trazidos no vídeo sobre desenvolvimento humano.</w:t>
      </w:r>
    </w:p>
    <w:p w:rsidR="00305C7A" w:rsidRPr="006D428B" w:rsidRDefault="00305C7A" w:rsidP="00305C7A">
      <w:pPr>
        <w:pStyle w:val="NormalWeb"/>
      </w:pPr>
    </w:p>
    <w:p w:rsidR="00305C7A" w:rsidRPr="006D428B" w:rsidRDefault="00305C7A" w:rsidP="00305C7A">
      <w:pPr>
        <w:pStyle w:val="NormalWeb"/>
      </w:pPr>
      <w:r w:rsidRPr="006D428B">
        <w:t>Tarefa</w:t>
      </w:r>
    </w:p>
    <w:p w:rsidR="00305C7A" w:rsidRPr="006D428B" w:rsidRDefault="00305C7A" w:rsidP="00305C7A">
      <w:pPr>
        <w:pStyle w:val="NormalWeb"/>
      </w:pPr>
      <w:r w:rsidRPr="006D428B">
        <w:t xml:space="preserve">Atividade 1: Vamos verificar o que dizem os jovens em nossa cidade sobre a adolescência? Peça para um jovem e uma jovem produzirem sua </w:t>
      </w:r>
      <w:hyperlink r:id="rId8" w:tooltip="Autobiografia" w:history="1">
        <w:r w:rsidRPr="006D428B">
          <w:rPr>
            <w:rStyle w:val="Hyperlink"/>
          </w:rPr>
          <w:t>autobiografia</w:t>
        </w:r>
      </w:hyperlink>
      <w:r w:rsidRPr="006D428B">
        <w:t xml:space="preserve">. Para maiores informações sobre </w:t>
      </w:r>
      <w:hyperlink r:id="rId9" w:tooltip="Autobiografia" w:history="1">
        <w:r w:rsidRPr="006D428B">
          <w:rPr>
            <w:rStyle w:val="Hyperlink"/>
          </w:rPr>
          <w:t>autobiografia</w:t>
        </w:r>
      </w:hyperlink>
      <w:r w:rsidRPr="006D428B">
        <w:t>, pode ser acessado o link http://educacao.uol.com.br/disciplinas/portugues/</w:t>
      </w:r>
      <w:hyperlink r:id="rId10" w:tooltip="Autobiografia" w:history="1">
        <w:r w:rsidRPr="006D428B">
          <w:rPr>
            <w:rStyle w:val="Hyperlink"/>
          </w:rPr>
          <w:t>autobiografia</w:t>
        </w:r>
      </w:hyperlink>
      <w:r w:rsidRPr="006D428B">
        <w:t>-como-contar-a-sua-propria-vida.htm. Após, analisem tal documento a partir da literatura sobre adolescência.  Lembre-se de inserir o documento na Tarefa "</w:t>
      </w:r>
      <w:hyperlink r:id="rId11" w:tooltip="Autobiografia" w:history="1">
        <w:r w:rsidRPr="006D428B">
          <w:rPr>
            <w:rStyle w:val="Hyperlink"/>
          </w:rPr>
          <w:t>Autobiografia</w:t>
        </w:r>
      </w:hyperlink>
      <w:r w:rsidRPr="006D428B">
        <w:t>" e socializá-</w:t>
      </w:r>
      <w:r w:rsidRPr="006D428B">
        <w:lastRenderedPageBreak/>
        <w:t>lo com a turma no fórum de discussão intitulado “</w:t>
      </w:r>
      <w:hyperlink r:id="rId12" w:tooltip="Adolescências" w:history="1">
        <w:r w:rsidRPr="006D428B">
          <w:rPr>
            <w:rStyle w:val="Hyperlink"/>
          </w:rPr>
          <w:t>Adolescências</w:t>
        </w:r>
      </w:hyperlink>
      <w:r w:rsidRPr="006D428B">
        <w:t>”. A postagem é até o dia 20 de abril, às 23h45min.</w:t>
      </w:r>
    </w:p>
    <w:p w:rsidR="00305C7A" w:rsidRPr="006D428B" w:rsidRDefault="00305C7A" w:rsidP="00305C7A">
      <w:pPr>
        <w:pStyle w:val="Ttulo2"/>
        <w:rPr>
          <w:sz w:val="24"/>
          <w:szCs w:val="24"/>
        </w:rPr>
      </w:pPr>
      <w:proofErr w:type="spellStart"/>
      <w:r w:rsidRPr="006D428B">
        <w:rPr>
          <w:sz w:val="24"/>
          <w:szCs w:val="24"/>
        </w:rPr>
        <w:t>Autobriografia</w:t>
      </w:r>
      <w:proofErr w:type="spellEnd"/>
    </w:p>
    <w:p w:rsidR="00305C7A" w:rsidRPr="006D428B" w:rsidRDefault="00305C7A" w:rsidP="00305C7A">
      <w:pPr>
        <w:pStyle w:val="NormalWeb"/>
      </w:pPr>
      <w:r w:rsidRPr="006D428B">
        <w:t xml:space="preserve">Disponibilize aqui o material sobre </w:t>
      </w:r>
      <w:hyperlink r:id="rId13" w:tooltip="Autobiografia" w:history="1">
        <w:r w:rsidRPr="006D428B">
          <w:rPr>
            <w:rStyle w:val="Hyperlink"/>
          </w:rPr>
          <w:t>autobiografia</w:t>
        </w:r>
      </w:hyperlink>
      <w:r w:rsidRPr="006D428B">
        <w:t xml:space="preserve"> produzido pelos jovens que entrevistaste, juntamente com a análise fundamentada teoricamente.</w:t>
      </w:r>
    </w:p>
    <w:p w:rsidR="00305C7A" w:rsidRPr="006D428B" w:rsidRDefault="00305C7A" w:rsidP="00305C7A">
      <w:pPr>
        <w:pStyle w:val="NormalWeb"/>
      </w:pPr>
    </w:p>
    <w:p w:rsidR="00305C7A" w:rsidRPr="006D428B" w:rsidRDefault="00305C7A" w:rsidP="00305C7A">
      <w:pPr>
        <w:pStyle w:val="NormalWeb"/>
      </w:pPr>
      <w:r w:rsidRPr="006D428B">
        <w:t>Fórum:</w:t>
      </w:r>
    </w:p>
    <w:p w:rsidR="00305C7A" w:rsidRPr="006D428B" w:rsidRDefault="00305C7A" w:rsidP="00305C7A">
      <w:pPr>
        <w:pStyle w:val="Ttulo2"/>
        <w:rPr>
          <w:sz w:val="24"/>
          <w:szCs w:val="24"/>
        </w:rPr>
      </w:pPr>
      <w:r w:rsidRPr="006D428B">
        <w:rPr>
          <w:sz w:val="24"/>
          <w:szCs w:val="24"/>
        </w:rPr>
        <w:t>Adolescências</w:t>
      </w:r>
    </w:p>
    <w:p w:rsidR="00305C7A" w:rsidRPr="006D428B" w:rsidRDefault="00305C7A" w:rsidP="00305C7A">
      <w:pPr>
        <w:pStyle w:val="NormalWeb"/>
      </w:pPr>
      <w:r w:rsidRPr="006D428B">
        <w:t>Este é nosso espaço para socializar a tarefa e também para pensarmos em nosso cotidiano escolar.</w:t>
      </w:r>
    </w:p>
    <w:p w:rsidR="00305C7A" w:rsidRPr="006D428B" w:rsidRDefault="00305C7A" w:rsidP="00305C7A">
      <w:pPr>
        <w:pStyle w:val="NormalWeb"/>
      </w:pPr>
      <w:r w:rsidRPr="006D428B">
        <w:t>Vamos também discutir sobre formas para educar jovens em nosso contexto cotidiano. Vimos no material da disciplina a discussão sobre juventudes. Aqui vamos discutir sobre nossos desafios como educadores ao trabalhar em salas com um número grande de alunos, advindos de diversas realidades.</w:t>
      </w:r>
    </w:p>
    <w:p w:rsidR="00305C7A" w:rsidRPr="006D428B" w:rsidRDefault="00305C7A" w:rsidP="00305C7A">
      <w:pPr>
        <w:pStyle w:val="NormalWeb"/>
      </w:pPr>
      <w:r w:rsidRPr="006D428B">
        <w:t>Boas conversas para nós :)</w:t>
      </w:r>
    </w:p>
    <w:p w:rsidR="00305C7A" w:rsidRPr="006D428B" w:rsidRDefault="00305C7A" w:rsidP="00305C7A">
      <w:pPr>
        <w:pStyle w:val="NormalWeb"/>
      </w:pPr>
    </w:p>
    <w:p w:rsidR="00305C7A" w:rsidRPr="006D428B" w:rsidRDefault="00305C7A" w:rsidP="00305C7A">
      <w:pPr>
        <w:pStyle w:val="NormalWeb"/>
      </w:pPr>
      <w:r w:rsidRPr="006D428B">
        <w:t>Questionário 1</w:t>
      </w:r>
    </w:p>
    <w:p w:rsidR="00305C7A" w:rsidRPr="006D428B" w:rsidRDefault="00305C7A" w:rsidP="0030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Qual abordagem sustenta a afirmativa sobre conhecimento?</w:t>
      </w:r>
    </w:p>
    <w:p w:rsidR="00305C7A" w:rsidRPr="006D428B" w:rsidRDefault="00305C7A" w:rsidP="00305C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"o aluno é como a anilina no papel em branco que a gente tinge: passa para o papel o aluno elabora, coloca com as próprias palavras”.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uma: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.25pt;height:18pt" o:ole="">
            <v:imagedata r:id="rId14" o:title=""/>
          </v:shape>
          <w:control r:id="rId15" w:name="DefaultOcxName" w:shapeid="_x0000_i1033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Empirismo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32" type="#_x0000_t75" style="width:20.25pt;height:18pt" o:ole="">
            <v:imagedata r:id="rId14" o:title=""/>
          </v:shape>
          <w:control r:id="rId16" w:name="DefaultOcxName1" w:shapeid="_x0000_i1032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b. </w:t>
      </w:r>
      <w:proofErr w:type="spell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Inatismo</w:t>
      </w:r>
      <w:proofErr w:type="spell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31" type="#_x0000_t75" style="width:20.25pt;height:18pt" o:ole="">
            <v:imagedata r:id="rId14" o:title=""/>
          </v:shape>
          <w:control r:id="rId17" w:name="DefaultOcxName2" w:shapeid="_x0000_i1031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c. </w:t>
      </w:r>
      <w:proofErr w:type="spell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Interacionismo</w:t>
      </w:r>
      <w:proofErr w:type="spell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05C7A" w:rsidRPr="006D428B" w:rsidRDefault="00305C7A" w:rsidP="00305C7A">
      <w:pPr>
        <w:pStyle w:val="NormalWeb"/>
      </w:pPr>
    </w:p>
    <w:p w:rsidR="00305C7A" w:rsidRPr="006D428B" w:rsidRDefault="00305C7A" w:rsidP="0030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Qual abordagem sustenta a afirmação?</w:t>
      </w:r>
    </w:p>
    <w:p w:rsidR="00305C7A" w:rsidRPr="006D428B" w:rsidRDefault="00305C7A" w:rsidP="00305C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"A criança já traz parte do conhecimento. Adquire outra parte com o meio e constrói a partir disto.”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uma: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42" type="#_x0000_t75" style="width:20.25pt;height:18pt" o:ole="">
            <v:imagedata r:id="rId14" o:title=""/>
          </v:shape>
          <w:control r:id="rId18" w:name="DefaultOcxName3" w:shapeid="_x0000_i1042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Empirista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41" type="#_x0000_t75" style="width:20.25pt;height:18pt" o:ole="">
            <v:imagedata r:id="rId14" o:title=""/>
          </v:shape>
          <w:control r:id="rId19" w:name="DefaultOcxName11" w:shapeid="_x0000_i1041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b. Inatista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40" type="#_x0000_t75" style="width:20.25pt;height:18pt" o:ole="">
            <v:imagedata r:id="rId14" o:title=""/>
          </v:shape>
          <w:control r:id="rId20" w:name="DefaultOcxName21" w:shapeid="_x0000_i1040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c. Interacionista </w:t>
      </w:r>
    </w:p>
    <w:p w:rsidR="00305C7A" w:rsidRPr="006D428B" w:rsidRDefault="00305C7A" w:rsidP="0030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modelo </w:t>
      </w:r>
      <w:proofErr w:type="spell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piagetiano</w:t>
      </w:r>
      <w:proofErr w:type="spell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desenvolvimento cognitivo, a criança em idade escolar entre 7 a 12 anos apresenta um declínio do egocentrismo intelectual e um crescente incremento do pensamento lógico, encontrando-se no período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uma: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57" type="#_x0000_t75" style="width:20.25pt;height:18pt" o:ole="">
            <v:imagedata r:id="rId14" o:title=""/>
          </v:shape>
          <w:control r:id="rId21" w:name="DefaultOcxName5" w:shapeid="_x0000_i1057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das operações formais.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56" type="#_x0000_t75" style="width:20.25pt;height:18pt" o:ole="">
            <v:imagedata r:id="rId14" o:title=""/>
          </v:shape>
          <w:control r:id="rId22" w:name="DefaultOcxName12" w:shapeid="_x0000_i1056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b. </w:t>
      </w:r>
      <w:proofErr w:type="spellStart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sensoriomotor</w:t>
      </w:r>
      <w:proofErr w:type="spellEnd"/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55" type="#_x0000_t75" style="width:20.25pt;height:18pt" o:ole="">
            <v:imagedata r:id="rId14" o:title=""/>
          </v:shape>
          <w:control r:id="rId23" w:name="DefaultOcxName22" w:shapeid="_x0000_i1055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c. pré-operacional.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54" type="#_x0000_t75" style="width:20.25pt;height:18pt" o:ole="">
            <v:imagedata r:id="rId14" o:title=""/>
          </v:shape>
          <w:control r:id="rId24" w:name="DefaultOcxName31" w:shapeid="_x0000_i1054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d. das operações concretas.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53" type="#_x0000_t75" style="width:20.25pt;height:18pt" o:ole="">
            <v:imagedata r:id="rId14" o:title=""/>
          </v:shape>
          <w:control r:id="rId25" w:name="DefaultOcxName4" w:shapeid="_x0000_i1053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e. das operações informais. </w:t>
      </w:r>
    </w:p>
    <w:p w:rsidR="00305C7A" w:rsidRPr="006D428B" w:rsidRDefault="00305C7A" w:rsidP="0030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Dentre os fatores que influenciam o </w:t>
      </w:r>
      <w:hyperlink r:id="rId26" w:tooltip="Desenvolvimento Humano" w:history="1">
        <w:r w:rsidRPr="006D428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desenvolvimento humano</w:t>
        </w:r>
      </w:hyperlink>
      <w:r w:rsidRPr="006D42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podemos citar a carga genética. </w:t>
      </w:r>
      <w:r w:rsidRPr="006D42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 opção: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63" type="#_x0000_t75" style="width:20.25pt;height:18pt" o:ole="">
            <v:imagedata r:id="rId14" o:title=""/>
          </v:shape>
          <w:control r:id="rId27" w:name="DefaultOcxName6" w:shapeid="_x0000_i1063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Verdadeiro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62" type="#_x0000_t75" style="width:20.25pt;height:18pt" o:ole="">
            <v:imagedata r:id="rId14" o:title=""/>
          </v:shape>
          <w:control r:id="rId28" w:name="DefaultOcxName13" w:shapeid="_x0000_i1062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Falso </w:t>
      </w:r>
    </w:p>
    <w:p w:rsidR="00305C7A" w:rsidRPr="006D428B" w:rsidRDefault="00305C7A" w:rsidP="0030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A Psicologia estuda o comportamento humano, independentemente das questões culturais e contextuais.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 opção: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69" type="#_x0000_t75" style="width:20.25pt;height:18pt" o:ole="">
            <v:imagedata r:id="rId14" o:title=""/>
          </v:shape>
          <w:control r:id="rId29" w:name="DefaultOcxName7" w:shapeid="_x0000_i1069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Verdadeiro </w:t>
      </w:r>
    </w:p>
    <w:p w:rsidR="00305C7A" w:rsidRPr="006D428B" w:rsidRDefault="00305C7A" w:rsidP="00305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68" type="#_x0000_t75" style="width:20.25pt;height:18pt" o:ole="">
            <v:imagedata r:id="rId14" o:title=""/>
          </v:shape>
          <w:control r:id="rId30" w:name="DefaultOcxName14" w:shapeid="_x0000_i1068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Falso </w:t>
      </w:r>
    </w:p>
    <w:p w:rsidR="00CD1268" w:rsidRPr="006D428B" w:rsidRDefault="00CD1268" w:rsidP="00CD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Dentre os delineamentos em pesquisas de desenvolvimento podemos citar as pesquisas transversais e longitudinais. Sobre elas, é possível afirmar que:</w:t>
      </w:r>
    </w:p>
    <w:p w:rsidR="00CD1268" w:rsidRPr="006D428B" w:rsidRDefault="00CD1268" w:rsidP="00CD1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D1268" w:rsidRPr="006D428B" w:rsidRDefault="00CD1268" w:rsidP="00CD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uma:</w:t>
      </w:r>
    </w:p>
    <w:p w:rsidR="00CD1268" w:rsidRPr="006D428B" w:rsidRDefault="00CD1268" w:rsidP="00CD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78" type="#_x0000_t75" style="width:20.25pt;height:18pt" o:ole="">
            <v:imagedata r:id="rId14" o:title=""/>
          </v:shape>
          <w:control r:id="rId31" w:name="DefaultOcxName8" w:shapeid="_x0000_i1078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</w:t>
      </w:r>
    </w:p>
    <w:p w:rsidR="00CD1268" w:rsidRPr="006D428B" w:rsidRDefault="00CD1268" w:rsidP="00CD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As pesquisas transversais costumam ser mais caras do que as longitudinais.</w:t>
      </w:r>
    </w:p>
    <w:p w:rsidR="00CD1268" w:rsidRPr="006D428B" w:rsidRDefault="00CD1268" w:rsidP="00CD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77" type="#_x0000_t75" style="width:20.25pt;height:18pt" o:ole="">
            <v:imagedata r:id="rId14" o:title=""/>
          </v:shape>
          <w:control r:id="rId32" w:name="DefaultOcxName15" w:shapeid="_x0000_i1077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b. </w:t>
      </w:r>
    </w:p>
    <w:p w:rsidR="00CD1268" w:rsidRPr="006D428B" w:rsidRDefault="00CD1268" w:rsidP="00CD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As pesquisas transversais comparam os mesmos participantes da pesquisa em diferentes momentos do seu desenvolvimento.</w:t>
      </w:r>
    </w:p>
    <w:p w:rsidR="00CD1268" w:rsidRPr="006D428B" w:rsidRDefault="00CD1268" w:rsidP="00CD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405" w:dyaOrig="360">
          <v:shape id="_x0000_i1076" type="#_x0000_t75" style="width:20.25pt;height:18pt" o:ole="">
            <v:imagedata r:id="rId14" o:title=""/>
          </v:shape>
          <w:control r:id="rId33" w:name="DefaultOcxName23" w:shapeid="_x0000_i1076"/>
        </w:object>
      </w: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c. </w:t>
      </w:r>
    </w:p>
    <w:p w:rsidR="00CD1268" w:rsidRPr="006D428B" w:rsidRDefault="00CD1268" w:rsidP="00CD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As pesquisas longitudinais são mais demoradas do que as pesquisas transversais.</w:t>
      </w:r>
    </w:p>
    <w:p w:rsidR="00E606D6" w:rsidRPr="00E606D6" w:rsidRDefault="00E606D6" w:rsidP="00E6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o </w:t>
      </w:r>
      <w:hyperlink r:id="rId34" w:tooltip="Comportamentalismo" w:history="1">
        <w:r w:rsidRPr="006D4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comportamentalismo</w:t>
        </w:r>
      </w:hyperlink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correto afirmar:</w:t>
      </w:r>
    </w:p>
    <w:p w:rsidR="00E606D6" w:rsidRPr="00E606D6" w:rsidRDefault="00E606D6" w:rsidP="00E6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uma:</w:t>
      </w:r>
    </w:p>
    <w:p w:rsidR="00E606D6" w:rsidRPr="00E606D6" w:rsidRDefault="00E606D6" w:rsidP="00E6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090" type="#_x0000_t75" style="width:20.25pt;height:18pt" o:ole="">
            <v:imagedata r:id="rId14" o:title=""/>
          </v:shape>
          <w:control r:id="rId35" w:name="DefaultOcxName9" w:shapeid="_x0000_i1090"/>
        </w:object>
      </w: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Entende que o reforço negativo enfraquece um determinado comportamento em proveito de outro que faça cessar o desprazer com uma situação. </w:t>
      </w:r>
    </w:p>
    <w:p w:rsidR="00E606D6" w:rsidRPr="00E606D6" w:rsidRDefault="00E606D6" w:rsidP="00E6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object w:dxaOrig="225" w:dyaOrig="225">
          <v:shape id="_x0000_i1089" type="#_x0000_t75" style="width:20.25pt;height:18pt" o:ole="">
            <v:imagedata r:id="rId14" o:title=""/>
          </v:shape>
          <w:control r:id="rId36" w:name="DefaultOcxName16" w:shapeid="_x0000_i1089"/>
        </w:object>
      </w: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b. um reforço positivo fortalece a probabilidade do comportamento pretendido que segue. O seu registro é a ausência de uma recompensa. </w:t>
      </w:r>
    </w:p>
    <w:p w:rsidR="00E606D6" w:rsidRPr="00E606D6" w:rsidRDefault="00E606D6" w:rsidP="00E6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088" type="#_x0000_t75" style="width:20.25pt;height:18pt" o:ole="">
            <v:imagedata r:id="rId14" o:title=""/>
          </v:shape>
          <w:control r:id="rId37" w:name="DefaultOcxName24" w:shapeid="_x0000_i1088"/>
        </w:object>
      </w: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c. Acredita nos mesmos </w:t>
      </w:r>
      <w:hyperlink r:id="rId38" w:tooltip="Pressupostos" w:history="1">
        <w:r w:rsidRPr="006D4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pressupostos</w:t>
        </w:r>
      </w:hyperlink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proofErr w:type="spellStart"/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>inatismo</w:t>
      </w:r>
      <w:proofErr w:type="spellEnd"/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E606D6" w:rsidRPr="00E606D6" w:rsidRDefault="00E606D6" w:rsidP="00E6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087" type="#_x0000_t75" style="width:20.25pt;height:18pt" o:ole="">
            <v:imagedata r:id="rId14" o:title=""/>
          </v:shape>
          <w:control r:id="rId39" w:name="DefaultOcxName32" w:shapeid="_x0000_i1087"/>
        </w:object>
      </w:r>
      <w:r w:rsidRPr="00E606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d. Suas formulações não resultaram na "instrução programada.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2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zona de desenvolvimento proximal é um(a):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uma: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02" type="#_x0000_t75" style="width:20.25pt;height:18pt" o:ole="">
            <v:imagedata r:id="rId14" o:title=""/>
          </v:shape>
          <w:control r:id="rId40" w:name="DefaultOcxName10" w:shapeid="_x0000_i1102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imagem</w:t>
      </w:r>
      <w:proofErr w:type="gramEnd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piagetiana</w:t>
      </w:r>
      <w:proofErr w:type="spellEnd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como as estruturas mentais vão gradativamente aproximando o </w:t>
      </w:r>
      <w:proofErr w:type="spellStart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aprendente</w:t>
      </w:r>
      <w:proofErr w:type="spellEnd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raciocínio abstrato. 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01" type="#_x0000_t75" style="width:20.25pt;height:18pt" o:ole="">
            <v:imagedata r:id="rId14" o:title=""/>
          </v:shape>
          <w:control r:id="rId41" w:name="DefaultOcxName17" w:shapeid="_x0000_i1101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conceito</w:t>
      </w:r>
      <w:proofErr w:type="gramEnd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Vygotsky que expressa as limitações de alguns estudantes, cujo desenvolvimento cognitivo é proximal, mas não é efetivo. 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00" type="#_x0000_t75" style="width:20.25pt;height:18pt" o:ole="">
            <v:imagedata r:id="rId14" o:title=""/>
          </v:shape>
          <w:control r:id="rId42" w:name="DefaultOcxName25" w:shapeid="_x0000_i1100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conceito</w:t>
      </w:r>
      <w:proofErr w:type="gramEnd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Piaget para enfatizar o papel do desenvolvimento na facilitação da aprendizagem.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4167C0" w:rsidRPr="006D428B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099" type="#_x0000_t75" style="width:20.25pt;height:18pt" o:ole="">
            <v:imagedata r:id="rId14" o:title=""/>
          </v:shape>
          <w:control r:id="rId43" w:name="DefaultOcxName33" w:shapeid="_x0000_i1099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d. conceito adotado por Vygotsky para enfatizar o papel da aprendizagem no processo de </w:t>
      </w:r>
      <w:hyperlink r:id="rId44" w:tooltip="Desenvolvimento Humano" w:history="1">
        <w:r w:rsidRPr="006D4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desenvolvimento humano</w:t>
        </w:r>
      </w:hyperlink>
      <w:r w:rsidRPr="006D428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67C0" w:rsidRPr="006D428B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a teoria interacionista é correto afirmar que: </w:t>
      </w:r>
    </w:p>
    <w:p w:rsidR="004167C0" w:rsidRPr="004167C0" w:rsidRDefault="004167C0" w:rsidP="00416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uma: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14" type="#_x0000_t75" style="width:20.25pt;height:18pt" o:ole="">
            <v:imagedata r:id="rId14" o:title=""/>
          </v:shape>
          <w:control r:id="rId45" w:name="DefaultOcxName19" w:shapeid="_x0000_i1114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ambiente cultural onde a criança vive não é fundamental para seu desenvolvimento. 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13" type="#_x0000_t75" style="width:20.25pt;height:18pt" o:ole="">
            <v:imagedata r:id="rId14" o:title=""/>
          </v:shape>
          <w:control r:id="rId46" w:name="DefaultOcxName18" w:shapeid="_x0000_i1113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inteligência e as aptidões individuais são herdadas e já estão presentes desde o nascimento da criança, sendo determinantes para aprendizagem. 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12" type="#_x0000_t75" style="width:20.25pt;height:18pt" o:ole="">
            <v:imagedata r:id="rId14" o:title=""/>
          </v:shape>
          <w:control r:id="rId47" w:name="DefaultOcxName26" w:shapeid="_x0000_i1112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proofErr w:type="gramEnd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iniciar um processo de alfabetização é necessário medir a prontidão das crianças.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11" type="#_x0000_t75" style="width:20.25pt;height:18pt" o:ole="">
            <v:imagedata r:id="rId14" o:title=""/>
          </v:shape>
          <w:control r:id="rId48" w:name="DefaultOcxName34" w:shapeid="_x0000_i1111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d. o professor é um sujeito ativo e pode promover o desenvolvimento de seus alunos, colocando-os em permanente interação uns com os outros e com aspectos de sua cultura. </w:t>
      </w:r>
    </w:p>
    <w:p w:rsidR="004167C0" w:rsidRPr="006D428B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No que se refere às questões envolvendo crianças e adolescentes, é correto afirmar: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 uma: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23" type="#_x0000_t75" style="width:20.25pt;height:18pt" o:ole="">
            <v:imagedata r:id="rId14" o:title=""/>
          </v:shape>
          <w:control r:id="rId49" w:name="DefaultOcxName20" w:shapeid="_x0000_i1123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hyperlink r:id="rId50" w:tooltip="Desenvolvimento Humano" w:history="1">
        <w:r w:rsidRPr="006D4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desenvolvimento humano</w:t>
        </w:r>
      </w:hyperlink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envolve o estudo de variáveis afetivas, cognitivas, sociais e </w:t>
      </w:r>
      <w:bookmarkEnd w:id="0"/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biológicas 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22" type="#_x0000_t75" style="width:20.25pt;height:18pt" o:ole="">
            <v:imagedata r:id="rId14" o:title=""/>
          </v:shape>
          <w:control r:id="rId51" w:name="DefaultOcxName110" w:shapeid="_x0000_i1122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vez mais o </w:t>
      </w:r>
      <w:hyperlink r:id="rId52" w:tooltip="Desenvolvimento Humano" w:history="1">
        <w:r w:rsidRPr="006D4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desenvolvimento humano</w:t>
        </w:r>
      </w:hyperlink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estudado com ênfase nas etapas da infância e adolescência, em detrimento da ênfase no ciclo vital. 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21" type="#_x0000_t75" style="width:20.25pt;height:18pt" o:ole="">
            <v:imagedata r:id="rId14" o:title=""/>
          </v:shape>
          <w:control r:id="rId53" w:name="DefaultOcxName27" w:shapeid="_x0000_i1121"/>
        </w:object>
      </w: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c. </w:t>
      </w:r>
    </w:p>
    <w:p w:rsidR="004167C0" w:rsidRPr="004167C0" w:rsidRDefault="004167C0" w:rsidP="004167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6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Psicologia do Desenvolvimento não faz interface com áreas do conhecimento, tais como biologia, antropologia, sociologia, educação e medicina. </w:t>
      </w:r>
    </w:p>
    <w:p w:rsidR="004167C0" w:rsidRPr="004167C0" w:rsidRDefault="004167C0" w:rsidP="0041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5C7A" w:rsidRPr="006D428B" w:rsidRDefault="00305C7A" w:rsidP="00305C7A">
      <w:pPr>
        <w:pStyle w:val="NormalWeb"/>
      </w:pPr>
    </w:p>
    <w:p w:rsidR="00305C7A" w:rsidRPr="006D428B" w:rsidRDefault="00305C7A" w:rsidP="00305C7A">
      <w:pPr>
        <w:pStyle w:val="NormalWeb"/>
      </w:pPr>
    </w:p>
    <w:p w:rsidR="00305C7A" w:rsidRPr="006D428B" w:rsidRDefault="00305C7A" w:rsidP="00305C7A">
      <w:pPr>
        <w:pStyle w:val="NormalWeb"/>
      </w:pPr>
    </w:p>
    <w:p w:rsidR="00305C7A" w:rsidRPr="006D428B" w:rsidRDefault="00305C7A" w:rsidP="00305C7A">
      <w:pPr>
        <w:pStyle w:val="NormalWeb"/>
      </w:pPr>
    </w:p>
    <w:p w:rsidR="00305C7A" w:rsidRPr="006D428B" w:rsidRDefault="00305C7A" w:rsidP="00F94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46D5" w:rsidRPr="006D428B" w:rsidRDefault="00F946D5" w:rsidP="00D31A29">
      <w:pPr>
        <w:pStyle w:val="NormalWeb"/>
      </w:pPr>
    </w:p>
    <w:p w:rsidR="00D31A29" w:rsidRPr="006D428B" w:rsidRDefault="00D31A29" w:rsidP="00D31A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A29" w:rsidRPr="006D428B" w:rsidRDefault="00D31A29" w:rsidP="00D31A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31A29" w:rsidRPr="006D4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34822"/>
    <w:multiLevelType w:val="hybridMultilevel"/>
    <w:tmpl w:val="9AD6A9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49"/>
    <w:rsid w:val="00174C49"/>
    <w:rsid w:val="001E73C2"/>
    <w:rsid w:val="00305C7A"/>
    <w:rsid w:val="004167C0"/>
    <w:rsid w:val="006D428B"/>
    <w:rsid w:val="006F7C4D"/>
    <w:rsid w:val="00CD1268"/>
    <w:rsid w:val="00D31A29"/>
    <w:rsid w:val="00E606D6"/>
    <w:rsid w:val="00F946D5"/>
    <w:rsid w:val="00FB0343"/>
    <w:rsid w:val="00FD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E918C-2F70-4857-A03C-7C114DDB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31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31A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1A2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F946D5"/>
    <w:rPr>
      <w:color w:val="0000FF"/>
      <w:u w:val="single"/>
    </w:rPr>
  </w:style>
  <w:style w:type="paragraph" w:customStyle="1" w:styleId="western">
    <w:name w:val="western"/>
    <w:basedOn w:val="Normal"/>
    <w:rsid w:val="0030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05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a.ead.ufal.br/mod/resource/view.php?id=34433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://ava.ead.ufal.br/mod/assign/view.php?id=34429" TargetMode="External"/><Relationship Id="rId39" Type="http://schemas.openxmlformats.org/officeDocument/2006/relationships/control" Target="activeX/activeX22.xml"/><Relationship Id="rId21" Type="http://schemas.openxmlformats.org/officeDocument/2006/relationships/control" Target="activeX/activeX7.xml"/><Relationship Id="rId34" Type="http://schemas.openxmlformats.org/officeDocument/2006/relationships/hyperlink" Target="http://ava.ead.ufal.br/mod/forum/view.php?id=34421" TargetMode="External"/><Relationship Id="rId42" Type="http://schemas.openxmlformats.org/officeDocument/2006/relationships/control" Target="activeX/activeX25.xml"/><Relationship Id="rId47" Type="http://schemas.openxmlformats.org/officeDocument/2006/relationships/control" Target="activeX/activeX29.xml"/><Relationship Id="rId50" Type="http://schemas.openxmlformats.org/officeDocument/2006/relationships/hyperlink" Target="http://ava.ead.ufal.br/mod/assign/view.php?id=34429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ava.ead.ufal.br/mod/resource/view.php?id=34420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9" Type="http://schemas.openxmlformats.org/officeDocument/2006/relationships/control" Target="activeX/activeX14.xml"/><Relationship Id="rId11" Type="http://schemas.openxmlformats.org/officeDocument/2006/relationships/hyperlink" Target="http://ava.ead.ufal.br/mod/resource/view.php?id=34433" TargetMode="External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control" Target="activeX/activeX21.xml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53" Type="http://schemas.openxmlformats.org/officeDocument/2006/relationships/control" Target="activeX/activeX33.xml"/><Relationship Id="rId5" Type="http://schemas.openxmlformats.org/officeDocument/2006/relationships/hyperlink" Target="http://ava.ead.ufal.br/mod/glossary/print.php?id=34428&amp;mode=&amp;hook=ALL&amp;sortkey=&amp;sortorder=&amp;offset=0" TargetMode="External"/><Relationship Id="rId10" Type="http://schemas.openxmlformats.org/officeDocument/2006/relationships/hyperlink" Target="http://ava.ead.ufal.br/mod/resource/view.php?id=34433" TargetMode="External"/><Relationship Id="rId19" Type="http://schemas.openxmlformats.org/officeDocument/2006/relationships/control" Target="activeX/activeX5.xml"/><Relationship Id="rId31" Type="http://schemas.openxmlformats.org/officeDocument/2006/relationships/control" Target="activeX/activeX16.xml"/><Relationship Id="rId44" Type="http://schemas.openxmlformats.org/officeDocument/2006/relationships/hyperlink" Target="http://ava.ead.ufal.br/mod/assign/view.php?id=34429" TargetMode="External"/><Relationship Id="rId52" Type="http://schemas.openxmlformats.org/officeDocument/2006/relationships/hyperlink" Target="http://ava.ead.ufal.br/mod/assign/view.php?id=344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a.ead.ufal.br/mod/resource/view.php?id=34433" TargetMode="External"/><Relationship Id="rId14" Type="http://schemas.openxmlformats.org/officeDocument/2006/relationships/image" Target="media/image1.wmf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control" Target="activeX/activeX26.xml"/><Relationship Id="rId48" Type="http://schemas.openxmlformats.org/officeDocument/2006/relationships/control" Target="activeX/activeX30.xml"/><Relationship Id="rId8" Type="http://schemas.openxmlformats.org/officeDocument/2006/relationships/hyperlink" Target="http://ava.ead.ufal.br/mod/resource/view.php?id=34433" TargetMode="External"/><Relationship Id="rId51" Type="http://schemas.openxmlformats.org/officeDocument/2006/relationships/control" Target="activeX/activeX32.xml"/><Relationship Id="rId3" Type="http://schemas.openxmlformats.org/officeDocument/2006/relationships/settings" Target="settings.xml"/><Relationship Id="rId12" Type="http://schemas.openxmlformats.org/officeDocument/2006/relationships/hyperlink" Target="http://ava.ead.ufal.br/mod/forum/view.php?id=34432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38" Type="http://schemas.openxmlformats.org/officeDocument/2006/relationships/hyperlink" Target="http://ava.ead.ufal.br/mod/forum/view.php?id=34417" TargetMode="External"/><Relationship Id="rId46" Type="http://schemas.openxmlformats.org/officeDocument/2006/relationships/control" Target="activeX/activeX28.xml"/><Relationship Id="rId20" Type="http://schemas.openxmlformats.org/officeDocument/2006/relationships/control" Target="activeX/activeX6.xml"/><Relationship Id="rId41" Type="http://schemas.openxmlformats.org/officeDocument/2006/relationships/control" Target="activeX/activeX24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va.ead.ufal.br/mod/assign/view.php?id=34429" TargetMode="External"/><Relationship Id="rId15" Type="http://schemas.openxmlformats.org/officeDocument/2006/relationships/control" Target="activeX/activeX1.xml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control" Target="activeX/activeX20.xml"/><Relationship Id="rId49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Francisco</dc:creator>
  <cp:keywords/>
  <dc:description/>
  <cp:lastModifiedBy>Deise Francisco</cp:lastModifiedBy>
  <cp:revision>3</cp:revision>
  <dcterms:created xsi:type="dcterms:W3CDTF">2017-11-10T23:35:00Z</dcterms:created>
  <dcterms:modified xsi:type="dcterms:W3CDTF">2017-11-10T23:35:00Z</dcterms:modified>
</cp:coreProperties>
</file>