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49A" w:rsidRPr="00194F6D" w:rsidRDefault="00FF449A" w:rsidP="00FF449A">
      <w:pPr>
        <w:jc w:val="center"/>
        <w:rPr>
          <w:rFonts w:ascii="Arial" w:hAnsi="Arial" w:cs="Arial"/>
          <w:b/>
          <w:sz w:val="24"/>
          <w:szCs w:val="24"/>
        </w:rPr>
      </w:pPr>
      <w:r w:rsidRPr="00194F6D">
        <w:rPr>
          <w:rFonts w:ascii="Arial" w:hAnsi="Arial" w:cs="Arial"/>
          <w:b/>
          <w:sz w:val="24"/>
          <w:szCs w:val="24"/>
        </w:rPr>
        <w:t>TECNOLOGIA DIGITAL COMO ESTRATÉGIA DE GESTÃO E EXPERIÊNCIA NO TURISMO</w:t>
      </w:r>
    </w:p>
    <w:p w:rsidR="00FF449A" w:rsidRDefault="00FF449A" w:rsidP="00D72CC0">
      <w:pPr>
        <w:pStyle w:val="NormalWeb"/>
        <w:rPr>
          <w:rFonts w:ascii="Arial" w:eastAsiaTheme="minorHAnsi" w:hAnsi="Arial" w:cs="Arial"/>
          <w:b/>
          <w:lang w:eastAsia="en-US"/>
        </w:rPr>
      </w:pPr>
    </w:p>
    <w:p w:rsidR="000E74EA" w:rsidRDefault="00194F6D" w:rsidP="00D72CC0">
      <w:pPr>
        <w:pStyle w:val="NormalWeb"/>
        <w:rPr>
          <w:rFonts w:ascii="Arial" w:eastAsiaTheme="minorHAnsi" w:hAnsi="Arial" w:cs="Arial"/>
          <w:b/>
          <w:lang w:eastAsia="en-US"/>
        </w:rPr>
      </w:pPr>
      <w:r w:rsidRPr="00194F6D">
        <w:rPr>
          <w:rFonts w:ascii="Arial" w:eastAsiaTheme="minorHAnsi" w:hAnsi="Arial" w:cs="Arial"/>
          <w:b/>
          <w:lang w:eastAsia="en-US"/>
        </w:rPr>
        <w:t xml:space="preserve">Digital Technology as a Management </w:t>
      </w:r>
      <w:proofErr w:type="spellStart"/>
      <w:r w:rsidRPr="00194F6D">
        <w:rPr>
          <w:rFonts w:ascii="Arial" w:eastAsiaTheme="minorHAnsi" w:hAnsi="Arial" w:cs="Arial"/>
          <w:b/>
          <w:lang w:eastAsia="en-US"/>
        </w:rPr>
        <w:t>and</w:t>
      </w:r>
      <w:proofErr w:type="spellEnd"/>
      <w:r w:rsidRPr="00194F6D">
        <w:rPr>
          <w:rFonts w:ascii="Arial" w:eastAsiaTheme="minorHAnsi" w:hAnsi="Arial" w:cs="Arial"/>
          <w:b/>
          <w:lang w:eastAsia="en-US"/>
        </w:rPr>
        <w:t xml:space="preserve"> Experience </w:t>
      </w:r>
      <w:proofErr w:type="spellStart"/>
      <w:r w:rsidRPr="00194F6D">
        <w:rPr>
          <w:rFonts w:ascii="Arial" w:eastAsiaTheme="minorHAnsi" w:hAnsi="Arial" w:cs="Arial"/>
          <w:b/>
          <w:lang w:eastAsia="en-US"/>
        </w:rPr>
        <w:t>Strategy</w:t>
      </w:r>
      <w:proofErr w:type="spellEnd"/>
      <w:r w:rsidRPr="00194F6D">
        <w:rPr>
          <w:rFonts w:ascii="Arial" w:eastAsiaTheme="minorHAnsi" w:hAnsi="Arial" w:cs="Arial"/>
          <w:b/>
          <w:lang w:eastAsia="en-US"/>
        </w:rPr>
        <w:t xml:space="preserve"> in </w:t>
      </w:r>
      <w:proofErr w:type="spellStart"/>
      <w:r w:rsidRPr="00194F6D">
        <w:rPr>
          <w:rFonts w:ascii="Arial" w:eastAsiaTheme="minorHAnsi" w:hAnsi="Arial" w:cs="Arial"/>
          <w:b/>
          <w:lang w:eastAsia="en-US"/>
        </w:rPr>
        <w:t>Tourism</w:t>
      </w:r>
      <w:proofErr w:type="spellEnd"/>
    </w:p>
    <w:p w:rsidR="00194F6D" w:rsidRPr="006E707D" w:rsidRDefault="00194F6D" w:rsidP="00D72CC0">
      <w:pPr>
        <w:pStyle w:val="NormalWeb"/>
        <w:rPr>
          <w:rFonts w:ascii="Arial" w:hAnsi="Arial" w:cs="Arial"/>
        </w:rPr>
      </w:pPr>
    </w:p>
    <w:p w:rsidR="00D72CC0" w:rsidRPr="006E707D" w:rsidRDefault="007C7639" w:rsidP="00194F6D">
      <w:pPr>
        <w:pStyle w:val="NormalWeb"/>
        <w:jc w:val="right"/>
        <w:rPr>
          <w:rFonts w:ascii="Arial" w:hAnsi="Arial" w:cs="Arial"/>
        </w:rPr>
      </w:pPr>
      <w:r>
        <w:rPr>
          <w:rStyle w:val="Forte"/>
          <w:rFonts w:ascii="Arial" w:hAnsi="Arial" w:cs="Arial"/>
        </w:rPr>
        <w:t>Josias Andrade de Brito</w:t>
      </w:r>
    </w:p>
    <w:p w:rsidR="00D72CC0" w:rsidRPr="00194F6D" w:rsidRDefault="00D72CC0" w:rsidP="00D72CC0">
      <w:pPr>
        <w:pStyle w:val="NormalWeb"/>
        <w:rPr>
          <w:rFonts w:ascii="Arial" w:hAnsi="Arial" w:cs="Arial"/>
          <w:b/>
        </w:rPr>
      </w:pPr>
      <w:r w:rsidRPr="00194F6D">
        <w:rPr>
          <w:rFonts w:ascii="Arial" w:hAnsi="Arial" w:cs="Arial"/>
          <w:b/>
        </w:rPr>
        <w:t>RESUMO</w:t>
      </w:r>
    </w:p>
    <w:p w:rsidR="00D72CC0" w:rsidRPr="006E707D" w:rsidRDefault="00D72CC0" w:rsidP="00194F6D">
      <w:pPr>
        <w:pStyle w:val="NormalWeb"/>
        <w:ind w:firstLine="708"/>
        <w:rPr>
          <w:rFonts w:ascii="Arial" w:hAnsi="Arial" w:cs="Arial"/>
        </w:rPr>
      </w:pPr>
      <w:r w:rsidRPr="006E707D">
        <w:rPr>
          <w:rFonts w:ascii="Arial" w:hAnsi="Arial" w:cs="Arial"/>
        </w:rPr>
        <w:t>Este artigo apresenta uma análise sobre a aplicação de tecnologias digitais no setor turístico, baseando-se em cinco estudos acadêmicos que abordam desde a mobilidade urbana até a preservação patrimonial. O objetivo é compreender como ferramentas como aplicativos móveis, realidade aumentada e conceitos de cidades inteligentes impactam a experiência do turista e a gestão dos destinos. A metodologia consistiu em uma revisão bibliográfica de trabalhos recuperados em repositórios institucionais e revistas especializadas. Os resultados indicam que o uso de plataformas de transporte (Uber) reconfigura a mobilidade turística; que o conceito de cidades inteligentes e Indústria 4.0 é vital para a competitividade dos destinos; e que a inclusão digital, especialmente para idosos e pessoas com deficiência, é um desafio que pode ser mitigado com aplicativos desenhados especificamente para esses públicos, como demonstrado em experimentos no Pelourinho. Conclui-se que a tecnologia não é apenas um suporte, mas um elemento estruturante para um turismo mais acessível, eficiente e valorizado culturalmente.</w:t>
      </w:r>
    </w:p>
    <w:p w:rsidR="00D72CC0" w:rsidRPr="006E707D" w:rsidRDefault="00D72CC0" w:rsidP="00D72CC0">
      <w:pPr>
        <w:pStyle w:val="NormalWeb"/>
        <w:rPr>
          <w:rFonts w:ascii="Arial" w:hAnsi="Arial" w:cs="Arial"/>
        </w:rPr>
      </w:pPr>
      <w:r w:rsidRPr="006E707D">
        <w:rPr>
          <w:rStyle w:val="Forte"/>
          <w:rFonts w:ascii="Arial" w:hAnsi="Arial" w:cs="Arial"/>
        </w:rPr>
        <w:t>Palavras-chave:</w:t>
      </w:r>
      <w:r w:rsidRPr="006E707D">
        <w:rPr>
          <w:rFonts w:ascii="Arial" w:hAnsi="Arial" w:cs="Arial"/>
        </w:rPr>
        <w:t xml:space="preserve"> Tecnologia. Turismo. Inclusão Digital. Mobilidade. Patrimônio.</w:t>
      </w:r>
    </w:p>
    <w:p w:rsidR="00AC773A" w:rsidRPr="006E707D" w:rsidRDefault="00AC773A" w:rsidP="00AC773A">
      <w:pPr>
        <w:pStyle w:val="NormalWeb"/>
        <w:rPr>
          <w:rFonts w:ascii="Arial" w:hAnsi="Arial" w:cs="Arial"/>
          <w:b/>
        </w:rPr>
      </w:pPr>
      <w:r w:rsidRPr="006E707D">
        <w:rPr>
          <w:rFonts w:ascii="Arial" w:hAnsi="Arial" w:cs="Arial"/>
          <w:b/>
        </w:rPr>
        <w:t>ABSTRACT</w:t>
      </w:r>
    </w:p>
    <w:p w:rsidR="00AC773A" w:rsidRPr="006E707D" w:rsidRDefault="00AC773A" w:rsidP="00FF449A">
      <w:pPr>
        <w:pStyle w:val="NormalWeb"/>
        <w:rPr>
          <w:rFonts w:ascii="Arial" w:hAnsi="Arial" w:cs="Arial"/>
        </w:rPr>
      </w:pPr>
      <w:proofErr w:type="spellStart"/>
      <w:r w:rsidRPr="006E707D">
        <w:rPr>
          <w:rFonts w:ascii="Arial" w:hAnsi="Arial" w:cs="Arial"/>
        </w:rPr>
        <w:t>This</w:t>
      </w:r>
      <w:proofErr w:type="spellEnd"/>
      <w:r w:rsidRPr="006E707D">
        <w:rPr>
          <w:rFonts w:ascii="Arial" w:hAnsi="Arial" w:cs="Arial"/>
        </w:rPr>
        <w:t xml:space="preserve"> </w:t>
      </w:r>
      <w:proofErr w:type="spellStart"/>
      <w:r w:rsidRPr="006E707D">
        <w:rPr>
          <w:rFonts w:ascii="Arial" w:hAnsi="Arial" w:cs="Arial"/>
        </w:rPr>
        <w:t>article</w:t>
      </w:r>
      <w:proofErr w:type="spellEnd"/>
      <w:r w:rsidRPr="006E707D">
        <w:rPr>
          <w:rFonts w:ascii="Arial" w:hAnsi="Arial" w:cs="Arial"/>
        </w:rPr>
        <w:t xml:space="preserve"> </w:t>
      </w:r>
      <w:proofErr w:type="spellStart"/>
      <w:r w:rsidRPr="006E707D">
        <w:rPr>
          <w:rFonts w:ascii="Arial" w:hAnsi="Arial" w:cs="Arial"/>
        </w:rPr>
        <w:t>presents</w:t>
      </w:r>
      <w:proofErr w:type="spellEnd"/>
      <w:r w:rsidRPr="006E707D">
        <w:rPr>
          <w:rFonts w:ascii="Arial" w:hAnsi="Arial" w:cs="Arial"/>
        </w:rPr>
        <w:t xml:space="preserve"> </w:t>
      </w:r>
      <w:proofErr w:type="spellStart"/>
      <w:r w:rsidRPr="006E707D">
        <w:rPr>
          <w:rFonts w:ascii="Arial" w:hAnsi="Arial" w:cs="Arial"/>
        </w:rPr>
        <w:t>an</w:t>
      </w:r>
      <w:proofErr w:type="spellEnd"/>
      <w:r w:rsidRPr="006E707D">
        <w:rPr>
          <w:rFonts w:ascii="Arial" w:hAnsi="Arial" w:cs="Arial"/>
        </w:rPr>
        <w:t xml:space="preserve"> </w:t>
      </w:r>
      <w:proofErr w:type="spellStart"/>
      <w:r w:rsidRPr="006E707D">
        <w:rPr>
          <w:rFonts w:ascii="Arial" w:hAnsi="Arial" w:cs="Arial"/>
        </w:rPr>
        <w:t>analysis</w:t>
      </w:r>
      <w:proofErr w:type="spellEnd"/>
      <w:r w:rsidRPr="006E707D">
        <w:rPr>
          <w:rFonts w:ascii="Arial" w:hAnsi="Arial" w:cs="Arial"/>
        </w:rPr>
        <w:t xml:space="preserve"> </w:t>
      </w:r>
      <w:proofErr w:type="spellStart"/>
      <w:r w:rsidRPr="006E707D">
        <w:rPr>
          <w:rFonts w:ascii="Arial" w:hAnsi="Arial" w:cs="Arial"/>
        </w:rPr>
        <w:t>of</w:t>
      </w:r>
      <w:proofErr w:type="spellEnd"/>
      <w:r w:rsidRPr="006E707D">
        <w:rPr>
          <w:rFonts w:ascii="Arial" w:hAnsi="Arial" w:cs="Arial"/>
        </w:rPr>
        <w:t xml:space="preserve"> </w:t>
      </w:r>
      <w:proofErr w:type="spellStart"/>
      <w:r w:rsidRPr="006E707D">
        <w:rPr>
          <w:rFonts w:ascii="Arial" w:hAnsi="Arial" w:cs="Arial"/>
        </w:rPr>
        <w:t>the</w:t>
      </w:r>
      <w:proofErr w:type="spellEnd"/>
      <w:r w:rsidRPr="006E707D">
        <w:rPr>
          <w:rFonts w:ascii="Arial" w:hAnsi="Arial" w:cs="Arial"/>
        </w:rPr>
        <w:t xml:space="preserve"> </w:t>
      </w:r>
      <w:proofErr w:type="spellStart"/>
      <w:r w:rsidRPr="006E707D">
        <w:rPr>
          <w:rFonts w:ascii="Arial" w:hAnsi="Arial" w:cs="Arial"/>
        </w:rPr>
        <w:t>application</w:t>
      </w:r>
      <w:proofErr w:type="spellEnd"/>
      <w:r w:rsidRPr="006E707D">
        <w:rPr>
          <w:rFonts w:ascii="Arial" w:hAnsi="Arial" w:cs="Arial"/>
        </w:rPr>
        <w:t xml:space="preserve"> </w:t>
      </w:r>
      <w:proofErr w:type="spellStart"/>
      <w:r w:rsidRPr="006E707D">
        <w:rPr>
          <w:rFonts w:ascii="Arial" w:hAnsi="Arial" w:cs="Arial"/>
        </w:rPr>
        <w:t>of</w:t>
      </w:r>
      <w:proofErr w:type="spellEnd"/>
      <w:r w:rsidRPr="006E707D">
        <w:rPr>
          <w:rFonts w:ascii="Arial" w:hAnsi="Arial" w:cs="Arial"/>
        </w:rPr>
        <w:t xml:space="preserve"> digital </w:t>
      </w:r>
      <w:proofErr w:type="spellStart"/>
      <w:r w:rsidRPr="006E707D">
        <w:rPr>
          <w:rFonts w:ascii="Arial" w:hAnsi="Arial" w:cs="Arial"/>
        </w:rPr>
        <w:t>technologies</w:t>
      </w:r>
      <w:proofErr w:type="spellEnd"/>
      <w:r w:rsidRPr="006E707D">
        <w:rPr>
          <w:rFonts w:ascii="Arial" w:hAnsi="Arial" w:cs="Arial"/>
        </w:rPr>
        <w:t xml:space="preserve"> in </w:t>
      </w:r>
      <w:proofErr w:type="spellStart"/>
      <w:r w:rsidRPr="006E707D">
        <w:rPr>
          <w:rFonts w:ascii="Arial" w:hAnsi="Arial" w:cs="Arial"/>
        </w:rPr>
        <w:t>the</w:t>
      </w:r>
      <w:proofErr w:type="spellEnd"/>
      <w:r w:rsidRPr="006E707D">
        <w:rPr>
          <w:rFonts w:ascii="Arial" w:hAnsi="Arial" w:cs="Arial"/>
        </w:rPr>
        <w:t xml:space="preserve"> </w:t>
      </w:r>
      <w:proofErr w:type="spellStart"/>
      <w:r w:rsidRPr="006E707D">
        <w:rPr>
          <w:rFonts w:ascii="Arial" w:hAnsi="Arial" w:cs="Arial"/>
        </w:rPr>
        <w:t>tourism</w:t>
      </w:r>
      <w:proofErr w:type="spellEnd"/>
      <w:r w:rsidRPr="006E707D">
        <w:rPr>
          <w:rFonts w:ascii="Arial" w:hAnsi="Arial" w:cs="Arial"/>
        </w:rPr>
        <w:t xml:space="preserve"> sector, </w:t>
      </w:r>
      <w:proofErr w:type="spellStart"/>
      <w:r w:rsidRPr="006E707D">
        <w:rPr>
          <w:rFonts w:ascii="Arial" w:hAnsi="Arial" w:cs="Arial"/>
        </w:rPr>
        <w:t>based</w:t>
      </w:r>
      <w:proofErr w:type="spellEnd"/>
      <w:r w:rsidRPr="006E707D">
        <w:rPr>
          <w:rFonts w:ascii="Arial" w:hAnsi="Arial" w:cs="Arial"/>
        </w:rPr>
        <w:t xml:space="preserve"> </w:t>
      </w:r>
      <w:proofErr w:type="spellStart"/>
      <w:r w:rsidRPr="006E707D">
        <w:rPr>
          <w:rFonts w:ascii="Arial" w:hAnsi="Arial" w:cs="Arial"/>
        </w:rPr>
        <w:t>on</w:t>
      </w:r>
      <w:proofErr w:type="spellEnd"/>
      <w:r w:rsidRPr="006E707D">
        <w:rPr>
          <w:rFonts w:ascii="Arial" w:hAnsi="Arial" w:cs="Arial"/>
        </w:rPr>
        <w:t xml:space="preserve"> </w:t>
      </w:r>
      <w:proofErr w:type="spellStart"/>
      <w:r w:rsidRPr="006E707D">
        <w:rPr>
          <w:rFonts w:ascii="Arial" w:hAnsi="Arial" w:cs="Arial"/>
        </w:rPr>
        <w:t>five</w:t>
      </w:r>
      <w:proofErr w:type="spellEnd"/>
      <w:r w:rsidRPr="006E707D">
        <w:rPr>
          <w:rFonts w:ascii="Arial" w:hAnsi="Arial" w:cs="Arial"/>
        </w:rPr>
        <w:t xml:space="preserve"> </w:t>
      </w:r>
      <w:proofErr w:type="spellStart"/>
      <w:r w:rsidRPr="006E707D">
        <w:rPr>
          <w:rFonts w:ascii="Arial" w:hAnsi="Arial" w:cs="Arial"/>
        </w:rPr>
        <w:t>academic</w:t>
      </w:r>
      <w:proofErr w:type="spellEnd"/>
      <w:r w:rsidRPr="006E707D">
        <w:rPr>
          <w:rFonts w:ascii="Arial" w:hAnsi="Arial" w:cs="Arial"/>
        </w:rPr>
        <w:t xml:space="preserve"> </w:t>
      </w:r>
      <w:proofErr w:type="spellStart"/>
      <w:r w:rsidRPr="006E707D">
        <w:rPr>
          <w:rFonts w:ascii="Arial" w:hAnsi="Arial" w:cs="Arial"/>
        </w:rPr>
        <w:t>studies</w:t>
      </w:r>
      <w:proofErr w:type="spellEnd"/>
      <w:r w:rsidRPr="006E707D">
        <w:rPr>
          <w:rFonts w:ascii="Arial" w:hAnsi="Arial" w:cs="Arial"/>
        </w:rPr>
        <w:t xml:space="preserve"> </w:t>
      </w:r>
      <w:proofErr w:type="spellStart"/>
      <w:r w:rsidRPr="006E707D">
        <w:rPr>
          <w:rFonts w:ascii="Arial" w:hAnsi="Arial" w:cs="Arial"/>
        </w:rPr>
        <w:t>that</w:t>
      </w:r>
      <w:proofErr w:type="spellEnd"/>
      <w:r w:rsidRPr="006E707D">
        <w:rPr>
          <w:rFonts w:ascii="Arial" w:hAnsi="Arial" w:cs="Arial"/>
        </w:rPr>
        <w:t xml:space="preserve"> </w:t>
      </w:r>
      <w:proofErr w:type="spellStart"/>
      <w:r w:rsidRPr="006E707D">
        <w:rPr>
          <w:rFonts w:ascii="Arial" w:hAnsi="Arial" w:cs="Arial"/>
        </w:rPr>
        <w:t>address</w:t>
      </w:r>
      <w:proofErr w:type="spellEnd"/>
      <w:r w:rsidRPr="006E707D">
        <w:rPr>
          <w:rFonts w:ascii="Arial" w:hAnsi="Arial" w:cs="Arial"/>
        </w:rPr>
        <w:t xml:space="preserve"> </w:t>
      </w:r>
      <w:proofErr w:type="spellStart"/>
      <w:r w:rsidRPr="006E707D">
        <w:rPr>
          <w:rFonts w:ascii="Arial" w:hAnsi="Arial" w:cs="Arial"/>
        </w:rPr>
        <w:t>topics</w:t>
      </w:r>
      <w:proofErr w:type="spellEnd"/>
      <w:r w:rsidRPr="006E707D">
        <w:rPr>
          <w:rFonts w:ascii="Arial" w:hAnsi="Arial" w:cs="Arial"/>
        </w:rPr>
        <w:t xml:space="preserve"> </w:t>
      </w:r>
      <w:proofErr w:type="spellStart"/>
      <w:r w:rsidRPr="006E707D">
        <w:rPr>
          <w:rFonts w:ascii="Arial" w:hAnsi="Arial" w:cs="Arial"/>
        </w:rPr>
        <w:t>ranging</w:t>
      </w:r>
      <w:proofErr w:type="spellEnd"/>
      <w:r w:rsidRPr="006E707D">
        <w:rPr>
          <w:rFonts w:ascii="Arial" w:hAnsi="Arial" w:cs="Arial"/>
        </w:rPr>
        <w:t xml:space="preserve"> </w:t>
      </w:r>
      <w:proofErr w:type="spellStart"/>
      <w:r w:rsidRPr="006E707D">
        <w:rPr>
          <w:rFonts w:ascii="Arial" w:hAnsi="Arial" w:cs="Arial"/>
        </w:rPr>
        <w:t>from</w:t>
      </w:r>
      <w:proofErr w:type="spellEnd"/>
      <w:r w:rsidRPr="006E707D">
        <w:rPr>
          <w:rFonts w:ascii="Arial" w:hAnsi="Arial" w:cs="Arial"/>
        </w:rPr>
        <w:t xml:space="preserve"> </w:t>
      </w:r>
      <w:proofErr w:type="spellStart"/>
      <w:r w:rsidRPr="006E707D">
        <w:rPr>
          <w:rFonts w:ascii="Arial" w:hAnsi="Arial" w:cs="Arial"/>
        </w:rPr>
        <w:t>urban</w:t>
      </w:r>
      <w:proofErr w:type="spellEnd"/>
      <w:r w:rsidRPr="006E707D">
        <w:rPr>
          <w:rFonts w:ascii="Arial" w:hAnsi="Arial" w:cs="Arial"/>
        </w:rPr>
        <w:t xml:space="preserve"> </w:t>
      </w:r>
      <w:proofErr w:type="spellStart"/>
      <w:r w:rsidRPr="006E707D">
        <w:rPr>
          <w:rFonts w:ascii="Arial" w:hAnsi="Arial" w:cs="Arial"/>
        </w:rPr>
        <w:t>mobility</w:t>
      </w:r>
      <w:proofErr w:type="spellEnd"/>
      <w:r w:rsidRPr="006E707D">
        <w:rPr>
          <w:rFonts w:ascii="Arial" w:hAnsi="Arial" w:cs="Arial"/>
        </w:rPr>
        <w:t xml:space="preserve"> </w:t>
      </w:r>
      <w:proofErr w:type="spellStart"/>
      <w:r w:rsidRPr="006E707D">
        <w:rPr>
          <w:rFonts w:ascii="Arial" w:hAnsi="Arial" w:cs="Arial"/>
        </w:rPr>
        <w:t>to</w:t>
      </w:r>
      <w:proofErr w:type="spellEnd"/>
      <w:r w:rsidRPr="006E707D">
        <w:rPr>
          <w:rFonts w:ascii="Arial" w:hAnsi="Arial" w:cs="Arial"/>
        </w:rPr>
        <w:t xml:space="preserve"> </w:t>
      </w:r>
      <w:proofErr w:type="spellStart"/>
      <w:r w:rsidRPr="006E707D">
        <w:rPr>
          <w:rFonts w:ascii="Arial" w:hAnsi="Arial" w:cs="Arial"/>
        </w:rPr>
        <w:t>heritage</w:t>
      </w:r>
      <w:proofErr w:type="spellEnd"/>
      <w:r w:rsidRPr="006E707D">
        <w:rPr>
          <w:rFonts w:ascii="Arial" w:hAnsi="Arial" w:cs="Arial"/>
        </w:rPr>
        <w:t xml:space="preserve"> </w:t>
      </w:r>
      <w:proofErr w:type="spellStart"/>
      <w:r w:rsidRPr="006E707D">
        <w:rPr>
          <w:rFonts w:ascii="Arial" w:hAnsi="Arial" w:cs="Arial"/>
        </w:rPr>
        <w:t>preservation</w:t>
      </w:r>
      <w:proofErr w:type="spellEnd"/>
      <w:r w:rsidRPr="006E707D">
        <w:rPr>
          <w:rFonts w:ascii="Arial" w:hAnsi="Arial" w:cs="Arial"/>
        </w:rPr>
        <w:t xml:space="preserve">. The </w:t>
      </w:r>
      <w:proofErr w:type="spellStart"/>
      <w:r w:rsidRPr="006E707D">
        <w:rPr>
          <w:rFonts w:ascii="Arial" w:hAnsi="Arial" w:cs="Arial"/>
        </w:rPr>
        <w:t>objective</w:t>
      </w:r>
      <w:proofErr w:type="spellEnd"/>
      <w:r w:rsidRPr="006E707D">
        <w:rPr>
          <w:rFonts w:ascii="Arial" w:hAnsi="Arial" w:cs="Arial"/>
        </w:rPr>
        <w:t xml:space="preserve"> </w:t>
      </w:r>
      <w:proofErr w:type="spellStart"/>
      <w:r w:rsidRPr="006E707D">
        <w:rPr>
          <w:rFonts w:ascii="Arial" w:hAnsi="Arial" w:cs="Arial"/>
        </w:rPr>
        <w:t>is</w:t>
      </w:r>
      <w:proofErr w:type="spellEnd"/>
      <w:r w:rsidRPr="006E707D">
        <w:rPr>
          <w:rFonts w:ascii="Arial" w:hAnsi="Arial" w:cs="Arial"/>
        </w:rPr>
        <w:t xml:space="preserve"> </w:t>
      </w:r>
      <w:proofErr w:type="spellStart"/>
      <w:r w:rsidRPr="006E707D">
        <w:rPr>
          <w:rFonts w:ascii="Arial" w:hAnsi="Arial" w:cs="Arial"/>
        </w:rPr>
        <w:t>to</w:t>
      </w:r>
      <w:proofErr w:type="spellEnd"/>
      <w:r w:rsidRPr="006E707D">
        <w:rPr>
          <w:rFonts w:ascii="Arial" w:hAnsi="Arial" w:cs="Arial"/>
        </w:rPr>
        <w:t xml:space="preserve"> </w:t>
      </w:r>
      <w:proofErr w:type="spellStart"/>
      <w:r w:rsidRPr="006E707D">
        <w:rPr>
          <w:rFonts w:ascii="Arial" w:hAnsi="Arial" w:cs="Arial"/>
        </w:rPr>
        <w:t>understand</w:t>
      </w:r>
      <w:proofErr w:type="spellEnd"/>
      <w:r w:rsidRPr="006E707D">
        <w:rPr>
          <w:rFonts w:ascii="Arial" w:hAnsi="Arial" w:cs="Arial"/>
        </w:rPr>
        <w:t xml:space="preserve"> </w:t>
      </w:r>
      <w:proofErr w:type="spellStart"/>
      <w:r w:rsidRPr="006E707D">
        <w:rPr>
          <w:rFonts w:ascii="Arial" w:hAnsi="Arial" w:cs="Arial"/>
        </w:rPr>
        <w:t>how</w:t>
      </w:r>
      <w:proofErr w:type="spellEnd"/>
      <w:r w:rsidRPr="006E707D">
        <w:rPr>
          <w:rFonts w:ascii="Arial" w:hAnsi="Arial" w:cs="Arial"/>
        </w:rPr>
        <w:t xml:space="preserve"> tools </w:t>
      </w:r>
      <w:proofErr w:type="spellStart"/>
      <w:r w:rsidRPr="006E707D">
        <w:rPr>
          <w:rFonts w:ascii="Arial" w:hAnsi="Arial" w:cs="Arial"/>
        </w:rPr>
        <w:t>such</w:t>
      </w:r>
      <w:proofErr w:type="spellEnd"/>
      <w:r w:rsidRPr="006E707D">
        <w:rPr>
          <w:rFonts w:ascii="Arial" w:hAnsi="Arial" w:cs="Arial"/>
        </w:rPr>
        <w:t xml:space="preserve"> as mobile </w:t>
      </w:r>
      <w:proofErr w:type="spellStart"/>
      <w:r w:rsidRPr="006E707D">
        <w:rPr>
          <w:rFonts w:ascii="Arial" w:hAnsi="Arial" w:cs="Arial"/>
        </w:rPr>
        <w:t>applications</w:t>
      </w:r>
      <w:proofErr w:type="spellEnd"/>
      <w:r w:rsidRPr="006E707D">
        <w:rPr>
          <w:rFonts w:ascii="Arial" w:hAnsi="Arial" w:cs="Arial"/>
        </w:rPr>
        <w:t xml:space="preserve">, </w:t>
      </w:r>
      <w:proofErr w:type="spellStart"/>
      <w:r w:rsidRPr="006E707D">
        <w:rPr>
          <w:rFonts w:ascii="Arial" w:hAnsi="Arial" w:cs="Arial"/>
        </w:rPr>
        <w:t>augmented</w:t>
      </w:r>
      <w:proofErr w:type="spellEnd"/>
      <w:r w:rsidRPr="006E707D">
        <w:rPr>
          <w:rFonts w:ascii="Arial" w:hAnsi="Arial" w:cs="Arial"/>
        </w:rPr>
        <w:t xml:space="preserve"> reality, </w:t>
      </w:r>
      <w:proofErr w:type="spellStart"/>
      <w:r w:rsidRPr="006E707D">
        <w:rPr>
          <w:rFonts w:ascii="Arial" w:hAnsi="Arial" w:cs="Arial"/>
        </w:rPr>
        <w:t>and</w:t>
      </w:r>
      <w:proofErr w:type="spellEnd"/>
      <w:r w:rsidRPr="006E707D">
        <w:rPr>
          <w:rFonts w:ascii="Arial" w:hAnsi="Arial" w:cs="Arial"/>
        </w:rPr>
        <w:t xml:space="preserve"> </w:t>
      </w:r>
      <w:proofErr w:type="spellStart"/>
      <w:r w:rsidRPr="006E707D">
        <w:rPr>
          <w:rFonts w:ascii="Arial" w:hAnsi="Arial" w:cs="Arial"/>
        </w:rPr>
        <w:t>smart</w:t>
      </w:r>
      <w:proofErr w:type="spellEnd"/>
      <w:r w:rsidRPr="006E707D">
        <w:rPr>
          <w:rFonts w:ascii="Arial" w:hAnsi="Arial" w:cs="Arial"/>
        </w:rPr>
        <w:t xml:space="preserve"> </w:t>
      </w:r>
      <w:proofErr w:type="spellStart"/>
      <w:r w:rsidRPr="006E707D">
        <w:rPr>
          <w:rFonts w:ascii="Arial" w:hAnsi="Arial" w:cs="Arial"/>
        </w:rPr>
        <w:t>city</w:t>
      </w:r>
      <w:proofErr w:type="spellEnd"/>
      <w:r w:rsidRPr="006E707D">
        <w:rPr>
          <w:rFonts w:ascii="Arial" w:hAnsi="Arial" w:cs="Arial"/>
        </w:rPr>
        <w:t xml:space="preserve"> </w:t>
      </w:r>
      <w:proofErr w:type="spellStart"/>
      <w:r w:rsidRPr="006E707D">
        <w:rPr>
          <w:rFonts w:ascii="Arial" w:hAnsi="Arial" w:cs="Arial"/>
        </w:rPr>
        <w:t>concepts</w:t>
      </w:r>
      <w:proofErr w:type="spellEnd"/>
      <w:r w:rsidRPr="006E707D">
        <w:rPr>
          <w:rFonts w:ascii="Arial" w:hAnsi="Arial" w:cs="Arial"/>
        </w:rPr>
        <w:t xml:space="preserve"> </w:t>
      </w:r>
      <w:proofErr w:type="spellStart"/>
      <w:r w:rsidRPr="006E707D">
        <w:rPr>
          <w:rFonts w:ascii="Arial" w:hAnsi="Arial" w:cs="Arial"/>
        </w:rPr>
        <w:t>impact</w:t>
      </w:r>
      <w:proofErr w:type="spellEnd"/>
      <w:r w:rsidRPr="006E707D">
        <w:rPr>
          <w:rFonts w:ascii="Arial" w:hAnsi="Arial" w:cs="Arial"/>
        </w:rPr>
        <w:t xml:space="preserve"> </w:t>
      </w:r>
      <w:proofErr w:type="spellStart"/>
      <w:r w:rsidRPr="006E707D">
        <w:rPr>
          <w:rFonts w:ascii="Arial" w:hAnsi="Arial" w:cs="Arial"/>
        </w:rPr>
        <w:t>the</w:t>
      </w:r>
      <w:proofErr w:type="spellEnd"/>
      <w:r w:rsidRPr="006E707D">
        <w:rPr>
          <w:rFonts w:ascii="Arial" w:hAnsi="Arial" w:cs="Arial"/>
        </w:rPr>
        <w:t xml:space="preserve"> </w:t>
      </w:r>
      <w:proofErr w:type="spellStart"/>
      <w:r w:rsidRPr="006E707D">
        <w:rPr>
          <w:rFonts w:ascii="Arial" w:hAnsi="Arial" w:cs="Arial"/>
        </w:rPr>
        <w:t>tourist</w:t>
      </w:r>
      <w:proofErr w:type="spellEnd"/>
      <w:r w:rsidRPr="006E707D">
        <w:rPr>
          <w:rFonts w:ascii="Arial" w:hAnsi="Arial" w:cs="Arial"/>
        </w:rPr>
        <w:t xml:space="preserve"> </w:t>
      </w:r>
      <w:proofErr w:type="spellStart"/>
      <w:r w:rsidRPr="006E707D">
        <w:rPr>
          <w:rFonts w:ascii="Arial" w:hAnsi="Arial" w:cs="Arial"/>
        </w:rPr>
        <w:t>experience</w:t>
      </w:r>
      <w:proofErr w:type="spellEnd"/>
      <w:r w:rsidRPr="006E707D">
        <w:rPr>
          <w:rFonts w:ascii="Arial" w:hAnsi="Arial" w:cs="Arial"/>
        </w:rPr>
        <w:t xml:space="preserve"> </w:t>
      </w:r>
      <w:proofErr w:type="spellStart"/>
      <w:r w:rsidRPr="006E707D">
        <w:rPr>
          <w:rFonts w:ascii="Arial" w:hAnsi="Arial" w:cs="Arial"/>
        </w:rPr>
        <w:t>and</w:t>
      </w:r>
      <w:proofErr w:type="spellEnd"/>
      <w:r w:rsidRPr="006E707D">
        <w:rPr>
          <w:rFonts w:ascii="Arial" w:hAnsi="Arial" w:cs="Arial"/>
        </w:rPr>
        <w:t xml:space="preserve"> </w:t>
      </w:r>
      <w:proofErr w:type="spellStart"/>
      <w:r w:rsidRPr="006E707D">
        <w:rPr>
          <w:rFonts w:ascii="Arial" w:hAnsi="Arial" w:cs="Arial"/>
        </w:rPr>
        <w:t>destination</w:t>
      </w:r>
      <w:proofErr w:type="spellEnd"/>
      <w:r w:rsidRPr="006E707D">
        <w:rPr>
          <w:rFonts w:ascii="Arial" w:hAnsi="Arial" w:cs="Arial"/>
        </w:rPr>
        <w:t xml:space="preserve"> management. The </w:t>
      </w:r>
      <w:proofErr w:type="spellStart"/>
      <w:r w:rsidRPr="006E707D">
        <w:rPr>
          <w:rFonts w:ascii="Arial" w:hAnsi="Arial" w:cs="Arial"/>
        </w:rPr>
        <w:t>methodology</w:t>
      </w:r>
      <w:proofErr w:type="spellEnd"/>
      <w:r w:rsidRPr="006E707D">
        <w:rPr>
          <w:rFonts w:ascii="Arial" w:hAnsi="Arial" w:cs="Arial"/>
        </w:rPr>
        <w:t xml:space="preserve"> </w:t>
      </w:r>
      <w:proofErr w:type="spellStart"/>
      <w:r w:rsidRPr="006E707D">
        <w:rPr>
          <w:rFonts w:ascii="Arial" w:hAnsi="Arial" w:cs="Arial"/>
        </w:rPr>
        <w:t>consisted</w:t>
      </w:r>
      <w:proofErr w:type="spellEnd"/>
      <w:r w:rsidRPr="006E707D">
        <w:rPr>
          <w:rFonts w:ascii="Arial" w:hAnsi="Arial" w:cs="Arial"/>
        </w:rPr>
        <w:t xml:space="preserve"> </w:t>
      </w:r>
      <w:proofErr w:type="spellStart"/>
      <w:r w:rsidRPr="006E707D">
        <w:rPr>
          <w:rFonts w:ascii="Arial" w:hAnsi="Arial" w:cs="Arial"/>
        </w:rPr>
        <w:t>of</w:t>
      </w:r>
      <w:proofErr w:type="spellEnd"/>
      <w:r w:rsidRPr="006E707D">
        <w:rPr>
          <w:rFonts w:ascii="Arial" w:hAnsi="Arial" w:cs="Arial"/>
        </w:rPr>
        <w:t xml:space="preserve"> a </w:t>
      </w:r>
      <w:proofErr w:type="spellStart"/>
      <w:r w:rsidRPr="006E707D">
        <w:rPr>
          <w:rFonts w:ascii="Arial" w:hAnsi="Arial" w:cs="Arial"/>
        </w:rPr>
        <w:t>literature</w:t>
      </w:r>
      <w:proofErr w:type="spellEnd"/>
      <w:r w:rsidRPr="006E707D">
        <w:rPr>
          <w:rFonts w:ascii="Arial" w:hAnsi="Arial" w:cs="Arial"/>
        </w:rPr>
        <w:t xml:space="preserve"> </w:t>
      </w:r>
      <w:proofErr w:type="spellStart"/>
      <w:r w:rsidRPr="006E707D">
        <w:rPr>
          <w:rFonts w:ascii="Arial" w:hAnsi="Arial" w:cs="Arial"/>
        </w:rPr>
        <w:t>review</w:t>
      </w:r>
      <w:proofErr w:type="spellEnd"/>
      <w:r w:rsidRPr="006E707D">
        <w:rPr>
          <w:rFonts w:ascii="Arial" w:hAnsi="Arial" w:cs="Arial"/>
        </w:rPr>
        <w:t xml:space="preserve"> </w:t>
      </w:r>
      <w:proofErr w:type="spellStart"/>
      <w:r w:rsidRPr="006E707D">
        <w:rPr>
          <w:rFonts w:ascii="Arial" w:hAnsi="Arial" w:cs="Arial"/>
        </w:rPr>
        <w:t>of</w:t>
      </w:r>
      <w:proofErr w:type="spellEnd"/>
      <w:r w:rsidRPr="006E707D">
        <w:rPr>
          <w:rFonts w:ascii="Arial" w:hAnsi="Arial" w:cs="Arial"/>
        </w:rPr>
        <w:t xml:space="preserve"> </w:t>
      </w:r>
      <w:proofErr w:type="spellStart"/>
      <w:r w:rsidRPr="006E707D">
        <w:rPr>
          <w:rFonts w:ascii="Arial" w:hAnsi="Arial" w:cs="Arial"/>
        </w:rPr>
        <w:t>works</w:t>
      </w:r>
      <w:proofErr w:type="spellEnd"/>
      <w:r w:rsidRPr="006E707D">
        <w:rPr>
          <w:rFonts w:ascii="Arial" w:hAnsi="Arial" w:cs="Arial"/>
        </w:rPr>
        <w:t xml:space="preserve"> </w:t>
      </w:r>
      <w:proofErr w:type="spellStart"/>
      <w:r w:rsidRPr="006E707D">
        <w:rPr>
          <w:rFonts w:ascii="Arial" w:hAnsi="Arial" w:cs="Arial"/>
        </w:rPr>
        <w:t>retrieved</w:t>
      </w:r>
      <w:proofErr w:type="spellEnd"/>
      <w:r w:rsidRPr="006E707D">
        <w:rPr>
          <w:rFonts w:ascii="Arial" w:hAnsi="Arial" w:cs="Arial"/>
        </w:rPr>
        <w:t xml:space="preserve"> </w:t>
      </w:r>
      <w:proofErr w:type="spellStart"/>
      <w:r w:rsidRPr="006E707D">
        <w:rPr>
          <w:rFonts w:ascii="Arial" w:hAnsi="Arial" w:cs="Arial"/>
        </w:rPr>
        <w:t>from</w:t>
      </w:r>
      <w:proofErr w:type="spellEnd"/>
      <w:r w:rsidRPr="006E707D">
        <w:rPr>
          <w:rFonts w:ascii="Arial" w:hAnsi="Arial" w:cs="Arial"/>
        </w:rPr>
        <w:t xml:space="preserve"> </w:t>
      </w:r>
      <w:proofErr w:type="spellStart"/>
      <w:r w:rsidRPr="006E707D">
        <w:rPr>
          <w:rFonts w:ascii="Arial" w:hAnsi="Arial" w:cs="Arial"/>
        </w:rPr>
        <w:t>institutional</w:t>
      </w:r>
      <w:proofErr w:type="spellEnd"/>
      <w:r w:rsidRPr="006E707D">
        <w:rPr>
          <w:rFonts w:ascii="Arial" w:hAnsi="Arial" w:cs="Arial"/>
        </w:rPr>
        <w:t xml:space="preserve"> </w:t>
      </w:r>
      <w:proofErr w:type="spellStart"/>
      <w:r w:rsidRPr="006E707D">
        <w:rPr>
          <w:rFonts w:ascii="Arial" w:hAnsi="Arial" w:cs="Arial"/>
        </w:rPr>
        <w:t>repositories</w:t>
      </w:r>
      <w:proofErr w:type="spellEnd"/>
      <w:r w:rsidRPr="006E707D">
        <w:rPr>
          <w:rFonts w:ascii="Arial" w:hAnsi="Arial" w:cs="Arial"/>
        </w:rPr>
        <w:t xml:space="preserve"> </w:t>
      </w:r>
      <w:proofErr w:type="spellStart"/>
      <w:r w:rsidRPr="006E707D">
        <w:rPr>
          <w:rFonts w:ascii="Arial" w:hAnsi="Arial" w:cs="Arial"/>
        </w:rPr>
        <w:t>and</w:t>
      </w:r>
      <w:proofErr w:type="spellEnd"/>
      <w:r w:rsidRPr="006E707D">
        <w:rPr>
          <w:rFonts w:ascii="Arial" w:hAnsi="Arial" w:cs="Arial"/>
        </w:rPr>
        <w:t xml:space="preserve"> </w:t>
      </w:r>
      <w:proofErr w:type="spellStart"/>
      <w:r w:rsidRPr="006E707D">
        <w:rPr>
          <w:rFonts w:ascii="Arial" w:hAnsi="Arial" w:cs="Arial"/>
        </w:rPr>
        <w:t>specialized</w:t>
      </w:r>
      <w:proofErr w:type="spellEnd"/>
      <w:r w:rsidRPr="006E707D">
        <w:rPr>
          <w:rFonts w:ascii="Arial" w:hAnsi="Arial" w:cs="Arial"/>
        </w:rPr>
        <w:t xml:space="preserve"> </w:t>
      </w:r>
      <w:proofErr w:type="spellStart"/>
      <w:r w:rsidRPr="006E707D">
        <w:rPr>
          <w:rFonts w:ascii="Arial" w:hAnsi="Arial" w:cs="Arial"/>
        </w:rPr>
        <w:t>journals</w:t>
      </w:r>
      <w:proofErr w:type="spellEnd"/>
      <w:r w:rsidRPr="006E707D">
        <w:rPr>
          <w:rFonts w:ascii="Arial" w:hAnsi="Arial" w:cs="Arial"/>
        </w:rPr>
        <w:t xml:space="preserve">. The </w:t>
      </w:r>
      <w:proofErr w:type="spellStart"/>
      <w:r w:rsidRPr="006E707D">
        <w:rPr>
          <w:rFonts w:ascii="Arial" w:hAnsi="Arial" w:cs="Arial"/>
        </w:rPr>
        <w:t>results</w:t>
      </w:r>
      <w:proofErr w:type="spellEnd"/>
      <w:r w:rsidRPr="006E707D">
        <w:rPr>
          <w:rFonts w:ascii="Arial" w:hAnsi="Arial" w:cs="Arial"/>
        </w:rPr>
        <w:t xml:space="preserve"> </w:t>
      </w:r>
      <w:proofErr w:type="spellStart"/>
      <w:r w:rsidRPr="006E707D">
        <w:rPr>
          <w:rFonts w:ascii="Arial" w:hAnsi="Arial" w:cs="Arial"/>
        </w:rPr>
        <w:t>indicate</w:t>
      </w:r>
      <w:proofErr w:type="spellEnd"/>
      <w:r w:rsidRPr="006E707D">
        <w:rPr>
          <w:rFonts w:ascii="Arial" w:hAnsi="Arial" w:cs="Arial"/>
        </w:rPr>
        <w:t xml:space="preserve"> </w:t>
      </w:r>
      <w:proofErr w:type="spellStart"/>
      <w:r w:rsidRPr="006E707D">
        <w:rPr>
          <w:rFonts w:ascii="Arial" w:hAnsi="Arial" w:cs="Arial"/>
        </w:rPr>
        <w:t>that</w:t>
      </w:r>
      <w:proofErr w:type="spellEnd"/>
      <w:r w:rsidRPr="006E707D">
        <w:rPr>
          <w:rFonts w:ascii="Arial" w:hAnsi="Arial" w:cs="Arial"/>
        </w:rPr>
        <w:t xml:space="preserve"> </w:t>
      </w:r>
      <w:proofErr w:type="spellStart"/>
      <w:r w:rsidRPr="006E707D">
        <w:rPr>
          <w:rFonts w:ascii="Arial" w:hAnsi="Arial" w:cs="Arial"/>
        </w:rPr>
        <w:t>the</w:t>
      </w:r>
      <w:proofErr w:type="spellEnd"/>
      <w:r w:rsidRPr="006E707D">
        <w:rPr>
          <w:rFonts w:ascii="Arial" w:hAnsi="Arial" w:cs="Arial"/>
        </w:rPr>
        <w:t xml:space="preserve"> use </w:t>
      </w:r>
      <w:proofErr w:type="spellStart"/>
      <w:r w:rsidRPr="006E707D">
        <w:rPr>
          <w:rFonts w:ascii="Arial" w:hAnsi="Arial" w:cs="Arial"/>
        </w:rPr>
        <w:t>of</w:t>
      </w:r>
      <w:proofErr w:type="spellEnd"/>
      <w:r w:rsidRPr="006E707D">
        <w:rPr>
          <w:rFonts w:ascii="Arial" w:hAnsi="Arial" w:cs="Arial"/>
        </w:rPr>
        <w:t xml:space="preserve"> </w:t>
      </w:r>
      <w:proofErr w:type="spellStart"/>
      <w:r w:rsidRPr="006E707D">
        <w:rPr>
          <w:rFonts w:ascii="Arial" w:hAnsi="Arial" w:cs="Arial"/>
        </w:rPr>
        <w:t>transportation</w:t>
      </w:r>
      <w:proofErr w:type="spellEnd"/>
      <w:r w:rsidRPr="006E707D">
        <w:rPr>
          <w:rFonts w:ascii="Arial" w:hAnsi="Arial" w:cs="Arial"/>
        </w:rPr>
        <w:t xml:space="preserve"> </w:t>
      </w:r>
      <w:proofErr w:type="spellStart"/>
      <w:r w:rsidRPr="006E707D">
        <w:rPr>
          <w:rFonts w:ascii="Arial" w:hAnsi="Arial" w:cs="Arial"/>
        </w:rPr>
        <w:t>platforms</w:t>
      </w:r>
      <w:proofErr w:type="spellEnd"/>
      <w:r w:rsidRPr="006E707D">
        <w:rPr>
          <w:rFonts w:ascii="Arial" w:hAnsi="Arial" w:cs="Arial"/>
        </w:rPr>
        <w:t xml:space="preserve"> (Uber) reconfigures </w:t>
      </w:r>
      <w:proofErr w:type="spellStart"/>
      <w:r w:rsidRPr="006E707D">
        <w:rPr>
          <w:rFonts w:ascii="Arial" w:hAnsi="Arial" w:cs="Arial"/>
        </w:rPr>
        <w:t>tourist</w:t>
      </w:r>
      <w:proofErr w:type="spellEnd"/>
      <w:r w:rsidRPr="006E707D">
        <w:rPr>
          <w:rFonts w:ascii="Arial" w:hAnsi="Arial" w:cs="Arial"/>
        </w:rPr>
        <w:t xml:space="preserve"> </w:t>
      </w:r>
      <w:proofErr w:type="spellStart"/>
      <w:r w:rsidRPr="006E707D">
        <w:rPr>
          <w:rFonts w:ascii="Arial" w:hAnsi="Arial" w:cs="Arial"/>
        </w:rPr>
        <w:t>mobility</w:t>
      </w:r>
      <w:proofErr w:type="spellEnd"/>
      <w:r w:rsidRPr="006E707D">
        <w:rPr>
          <w:rFonts w:ascii="Arial" w:hAnsi="Arial" w:cs="Arial"/>
        </w:rPr>
        <w:t xml:space="preserve">; </w:t>
      </w:r>
      <w:proofErr w:type="spellStart"/>
      <w:r w:rsidRPr="006E707D">
        <w:rPr>
          <w:rFonts w:ascii="Arial" w:hAnsi="Arial" w:cs="Arial"/>
        </w:rPr>
        <w:t>that</w:t>
      </w:r>
      <w:proofErr w:type="spellEnd"/>
      <w:r w:rsidRPr="006E707D">
        <w:rPr>
          <w:rFonts w:ascii="Arial" w:hAnsi="Arial" w:cs="Arial"/>
        </w:rPr>
        <w:t xml:space="preserve"> </w:t>
      </w:r>
      <w:proofErr w:type="spellStart"/>
      <w:r w:rsidRPr="006E707D">
        <w:rPr>
          <w:rFonts w:ascii="Arial" w:hAnsi="Arial" w:cs="Arial"/>
        </w:rPr>
        <w:t>the</w:t>
      </w:r>
      <w:proofErr w:type="spellEnd"/>
      <w:r w:rsidRPr="006E707D">
        <w:rPr>
          <w:rFonts w:ascii="Arial" w:hAnsi="Arial" w:cs="Arial"/>
        </w:rPr>
        <w:t xml:space="preserve"> </w:t>
      </w:r>
      <w:proofErr w:type="spellStart"/>
      <w:r w:rsidRPr="006E707D">
        <w:rPr>
          <w:rFonts w:ascii="Arial" w:hAnsi="Arial" w:cs="Arial"/>
        </w:rPr>
        <w:t>concept</w:t>
      </w:r>
      <w:proofErr w:type="spellEnd"/>
      <w:r w:rsidRPr="006E707D">
        <w:rPr>
          <w:rFonts w:ascii="Arial" w:hAnsi="Arial" w:cs="Arial"/>
        </w:rPr>
        <w:t xml:space="preserve"> </w:t>
      </w:r>
      <w:proofErr w:type="spellStart"/>
      <w:r w:rsidRPr="006E707D">
        <w:rPr>
          <w:rFonts w:ascii="Arial" w:hAnsi="Arial" w:cs="Arial"/>
        </w:rPr>
        <w:t>of</w:t>
      </w:r>
      <w:proofErr w:type="spellEnd"/>
      <w:r w:rsidRPr="006E707D">
        <w:rPr>
          <w:rFonts w:ascii="Arial" w:hAnsi="Arial" w:cs="Arial"/>
        </w:rPr>
        <w:t xml:space="preserve"> </w:t>
      </w:r>
      <w:proofErr w:type="spellStart"/>
      <w:r w:rsidRPr="006E707D">
        <w:rPr>
          <w:rFonts w:ascii="Arial" w:hAnsi="Arial" w:cs="Arial"/>
        </w:rPr>
        <w:t>smart</w:t>
      </w:r>
      <w:proofErr w:type="spellEnd"/>
      <w:r w:rsidRPr="006E707D">
        <w:rPr>
          <w:rFonts w:ascii="Arial" w:hAnsi="Arial" w:cs="Arial"/>
        </w:rPr>
        <w:t xml:space="preserve"> </w:t>
      </w:r>
      <w:proofErr w:type="spellStart"/>
      <w:r w:rsidRPr="006E707D">
        <w:rPr>
          <w:rFonts w:ascii="Arial" w:hAnsi="Arial" w:cs="Arial"/>
        </w:rPr>
        <w:t>cities</w:t>
      </w:r>
      <w:proofErr w:type="spellEnd"/>
      <w:r w:rsidRPr="006E707D">
        <w:rPr>
          <w:rFonts w:ascii="Arial" w:hAnsi="Arial" w:cs="Arial"/>
        </w:rPr>
        <w:t xml:space="preserve"> </w:t>
      </w:r>
      <w:proofErr w:type="spellStart"/>
      <w:r w:rsidRPr="006E707D">
        <w:rPr>
          <w:rFonts w:ascii="Arial" w:hAnsi="Arial" w:cs="Arial"/>
        </w:rPr>
        <w:t>and</w:t>
      </w:r>
      <w:proofErr w:type="spellEnd"/>
      <w:r w:rsidRPr="006E707D">
        <w:rPr>
          <w:rFonts w:ascii="Arial" w:hAnsi="Arial" w:cs="Arial"/>
        </w:rPr>
        <w:t xml:space="preserve"> </w:t>
      </w:r>
      <w:proofErr w:type="spellStart"/>
      <w:r w:rsidRPr="006E707D">
        <w:rPr>
          <w:rFonts w:ascii="Arial" w:hAnsi="Arial" w:cs="Arial"/>
        </w:rPr>
        <w:t>Industry</w:t>
      </w:r>
      <w:proofErr w:type="spellEnd"/>
      <w:r w:rsidRPr="006E707D">
        <w:rPr>
          <w:rFonts w:ascii="Arial" w:hAnsi="Arial" w:cs="Arial"/>
        </w:rPr>
        <w:t xml:space="preserve"> 4.0 </w:t>
      </w:r>
      <w:proofErr w:type="spellStart"/>
      <w:r w:rsidRPr="006E707D">
        <w:rPr>
          <w:rFonts w:ascii="Arial" w:hAnsi="Arial" w:cs="Arial"/>
        </w:rPr>
        <w:t>is</w:t>
      </w:r>
      <w:proofErr w:type="spellEnd"/>
      <w:r w:rsidRPr="006E707D">
        <w:rPr>
          <w:rFonts w:ascii="Arial" w:hAnsi="Arial" w:cs="Arial"/>
        </w:rPr>
        <w:t xml:space="preserve"> vital for </w:t>
      </w:r>
      <w:proofErr w:type="spellStart"/>
      <w:r w:rsidRPr="006E707D">
        <w:rPr>
          <w:rFonts w:ascii="Arial" w:hAnsi="Arial" w:cs="Arial"/>
        </w:rPr>
        <w:t>the</w:t>
      </w:r>
      <w:proofErr w:type="spellEnd"/>
      <w:r w:rsidRPr="006E707D">
        <w:rPr>
          <w:rFonts w:ascii="Arial" w:hAnsi="Arial" w:cs="Arial"/>
        </w:rPr>
        <w:t xml:space="preserve"> </w:t>
      </w:r>
      <w:proofErr w:type="spellStart"/>
      <w:r w:rsidRPr="006E707D">
        <w:rPr>
          <w:rFonts w:ascii="Arial" w:hAnsi="Arial" w:cs="Arial"/>
        </w:rPr>
        <w:t>competitiveness</w:t>
      </w:r>
      <w:proofErr w:type="spellEnd"/>
      <w:r w:rsidRPr="006E707D">
        <w:rPr>
          <w:rFonts w:ascii="Arial" w:hAnsi="Arial" w:cs="Arial"/>
        </w:rPr>
        <w:t xml:space="preserve"> </w:t>
      </w:r>
      <w:proofErr w:type="spellStart"/>
      <w:r w:rsidRPr="006E707D">
        <w:rPr>
          <w:rFonts w:ascii="Arial" w:hAnsi="Arial" w:cs="Arial"/>
        </w:rPr>
        <w:t>of</w:t>
      </w:r>
      <w:proofErr w:type="spellEnd"/>
      <w:r w:rsidRPr="006E707D">
        <w:rPr>
          <w:rFonts w:ascii="Arial" w:hAnsi="Arial" w:cs="Arial"/>
        </w:rPr>
        <w:t xml:space="preserve"> </w:t>
      </w:r>
      <w:proofErr w:type="spellStart"/>
      <w:r w:rsidRPr="006E707D">
        <w:rPr>
          <w:rFonts w:ascii="Arial" w:hAnsi="Arial" w:cs="Arial"/>
        </w:rPr>
        <w:t>destinations</w:t>
      </w:r>
      <w:proofErr w:type="spellEnd"/>
      <w:r w:rsidRPr="006E707D">
        <w:rPr>
          <w:rFonts w:ascii="Arial" w:hAnsi="Arial" w:cs="Arial"/>
        </w:rPr>
        <w:t xml:space="preserve">; </w:t>
      </w:r>
      <w:proofErr w:type="spellStart"/>
      <w:r w:rsidRPr="006E707D">
        <w:rPr>
          <w:rFonts w:ascii="Arial" w:hAnsi="Arial" w:cs="Arial"/>
        </w:rPr>
        <w:t>and</w:t>
      </w:r>
      <w:proofErr w:type="spellEnd"/>
      <w:r w:rsidRPr="006E707D">
        <w:rPr>
          <w:rFonts w:ascii="Arial" w:hAnsi="Arial" w:cs="Arial"/>
        </w:rPr>
        <w:t xml:space="preserve"> </w:t>
      </w:r>
      <w:proofErr w:type="spellStart"/>
      <w:r w:rsidRPr="006E707D">
        <w:rPr>
          <w:rFonts w:ascii="Arial" w:hAnsi="Arial" w:cs="Arial"/>
        </w:rPr>
        <w:t>that</w:t>
      </w:r>
      <w:proofErr w:type="spellEnd"/>
      <w:r w:rsidRPr="006E707D">
        <w:rPr>
          <w:rFonts w:ascii="Arial" w:hAnsi="Arial" w:cs="Arial"/>
        </w:rPr>
        <w:t xml:space="preserve"> digital </w:t>
      </w:r>
      <w:proofErr w:type="spellStart"/>
      <w:r w:rsidRPr="006E707D">
        <w:rPr>
          <w:rFonts w:ascii="Arial" w:hAnsi="Arial" w:cs="Arial"/>
        </w:rPr>
        <w:t>inclusion</w:t>
      </w:r>
      <w:proofErr w:type="spellEnd"/>
      <w:r w:rsidRPr="006E707D">
        <w:rPr>
          <w:rFonts w:ascii="Arial" w:hAnsi="Arial" w:cs="Arial"/>
        </w:rPr>
        <w:t xml:space="preserve">, </w:t>
      </w:r>
      <w:proofErr w:type="spellStart"/>
      <w:r w:rsidRPr="006E707D">
        <w:rPr>
          <w:rFonts w:ascii="Arial" w:hAnsi="Arial" w:cs="Arial"/>
        </w:rPr>
        <w:t>especially</w:t>
      </w:r>
      <w:proofErr w:type="spellEnd"/>
      <w:r w:rsidRPr="006E707D">
        <w:rPr>
          <w:rFonts w:ascii="Arial" w:hAnsi="Arial" w:cs="Arial"/>
        </w:rPr>
        <w:t xml:space="preserve"> for </w:t>
      </w:r>
      <w:proofErr w:type="spellStart"/>
      <w:r w:rsidRPr="006E707D">
        <w:rPr>
          <w:rFonts w:ascii="Arial" w:hAnsi="Arial" w:cs="Arial"/>
        </w:rPr>
        <w:t>the</w:t>
      </w:r>
      <w:proofErr w:type="spellEnd"/>
      <w:r w:rsidRPr="006E707D">
        <w:rPr>
          <w:rFonts w:ascii="Arial" w:hAnsi="Arial" w:cs="Arial"/>
        </w:rPr>
        <w:t xml:space="preserve"> </w:t>
      </w:r>
      <w:proofErr w:type="spellStart"/>
      <w:r w:rsidRPr="006E707D">
        <w:rPr>
          <w:rFonts w:ascii="Arial" w:hAnsi="Arial" w:cs="Arial"/>
        </w:rPr>
        <w:t>elderly</w:t>
      </w:r>
      <w:proofErr w:type="spellEnd"/>
      <w:r w:rsidRPr="006E707D">
        <w:rPr>
          <w:rFonts w:ascii="Arial" w:hAnsi="Arial" w:cs="Arial"/>
        </w:rPr>
        <w:t xml:space="preserve"> </w:t>
      </w:r>
      <w:proofErr w:type="spellStart"/>
      <w:r w:rsidRPr="006E707D">
        <w:rPr>
          <w:rFonts w:ascii="Arial" w:hAnsi="Arial" w:cs="Arial"/>
        </w:rPr>
        <w:t>and</w:t>
      </w:r>
      <w:proofErr w:type="spellEnd"/>
      <w:r w:rsidRPr="006E707D">
        <w:rPr>
          <w:rFonts w:ascii="Arial" w:hAnsi="Arial" w:cs="Arial"/>
        </w:rPr>
        <w:t xml:space="preserve"> </w:t>
      </w:r>
      <w:proofErr w:type="spellStart"/>
      <w:r w:rsidRPr="006E707D">
        <w:rPr>
          <w:rFonts w:ascii="Arial" w:hAnsi="Arial" w:cs="Arial"/>
        </w:rPr>
        <w:t>people</w:t>
      </w:r>
      <w:proofErr w:type="spellEnd"/>
      <w:r w:rsidRPr="006E707D">
        <w:rPr>
          <w:rFonts w:ascii="Arial" w:hAnsi="Arial" w:cs="Arial"/>
        </w:rPr>
        <w:t xml:space="preserve"> </w:t>
      </w:r>
      <w:proofErr w:type="spellStart"/>
      <w:r w:rsidRPr="006E707D">
        <w:rPr>
          <w:rFonts w:ascii="Arial" w:hAnsi="Arial" w:cs="Arial"/>
        </w:rPr>
        <w:t>with</w:t>
      </w:r>
      <w:proofErr w:type="spellEnd"/>
      <w:r w:rsidRPr="006E707D">
        <w:rPr>
          <w:rFonts w:ascii="Arial" w:hAnsi="Arial" w:cs="Arial"/>
        </w:rPr>
        <w:t xml:space="preserve"> </w:t>
      </w:r>
      <w:proofErr w:type="spellStart"/>
      <w:r w:rsidRPr="006E707D">
        <w:rPr>
          <w:rFonts w:ascii="Arial" w:hAnsi="Arial" w:cs="Arial"/>
        </w:rPr>
        <w:t>disabilities</w:t>
      </w:r>
      <w:proofErr w:type="spellEnd"/>
      <w:r w:rsidRPr="006E707D">
        <w:rPr>
          <w:rFonts w:ascii="Arial" w:hAnsi="Arial" w:cs="Arial"/>
        </w:rPr>
        <w:t xml:space="preserve">, </w:t>
      </w:r>
      <w:proofErr w:type="spellStart"/>
      <w:r w:rsidRPr="006E707D">
        <w:rPr>
          <w:rFonts w:ascii="Arial" w:hAnsi="Arial" w:cs="Arial"/>
        </w:rPr>
        <w:t>is</w:t>
      </w:r>
      <w:proofErr w:type="spellEnd"/>
      <w:r w:rsidRPr="006E707D">
        <w:rPr>
          <w:rFonts w:ascii="Arial" w:hAnsi="Arial" w:cs="Arial"/>
        </w:rPr>
        <w:t xml:space="preserve"> a </w:t>
      </w:r>
      <w:proofErr w:type="spellStart"/>
      <w:r w:rsidRPr="006E707D">
        <w:rPr>
          <w:rFonts w:ascii="Arial" w:hAnsi="Arial" w:cs="Arial"/>
        </w:rPr>
        <w:t>challenge</w:t>
      </w:r>
      <w:proofErr w:type="spellEnd"/>
      <w:r w:rsidRPr="006E707D">
        <w:rPr>
          <w:rFonts w:ascii="Arial" w:hAnsi="Arial" w:cs="Arial"/>
        </w:rPr>
        <w:t xml:space="preserve"> </w:t>
      </w:r>
      <w:proofErr w:type="spellStart"/>
      <w:r w:rsidRPr="006E707D">
        <w:rPr>
          <w:rFonts w:ascii="Arial" w:hAnsi="Arial" w:cs="Arial"/>
        </w:rPr>
        <w:t>that</w:t>
      </w:r>
      <w:proofErr w:type="spellEnd"/>
      <w:r w:rsidRPr="006E707D">
        <w:rPr>
          <w:rFonts w:ascii="Arial" w:hAnsi="Arial" w:cs="Arial"/>
        </w:rPr>
        <w:t xml:space="preserve"> </w:t>
      </w:r>
      <w:proofErr w:type="spellStart"/>
      <w:r w:rsidRPr="006E707D">
        <w:rPr>
          <w:rFonts w:ascii="Arial" w:hAnsi="Arial" w:cs="Arial"/>
        </w:rPr>
        <w:t>can</w:t>
      </w:r>
      <w:proofErr w:type="spellEnd"/>
      <w:r w:rsidRPr="006E707D">
        <w:rPr>
          <w:rFonts w:ascii="Arial" w:hAnsi="Arial" w:cs="Arial"/>
        </w:rPr>
        <w:t xml:space="preserve"> </w:t>
      </w:r>
      <w:proofErr w:type="spellStart"/>
      <w:r w:rsidRPr="006E707D">
        <w:rPr>
          <w:rFonts w:ascii="Arial" w:hAnsi="Arial" w:cs="Arial"/>
        </w:rPr>
        <w:t>be</w:t>
      </w:r>
      <w:proofErr w:type="spellEnd"/>
      <w:r w:rsidRPr="006E707D">
        <w:rPr>
          <w:rFonts w:ascii="Arial" w:hAnsi="Arial" w:cs="Arial"/>
        </w:rPr>
        <w:t xml:space="preserve"> </w:t>
      </w:r>
      <w:proofErr w:type="spellStart"/>
      <w:r w:rsidRPr="006E707D">
        <w:rPr>
          <w:rFonts w:ascii="Arial" w:hAnsi="Arial" w:cs="Arial"/>
        </w:rPr>
        <w:t>mitigated</w:t>
      </w:r>
      <w:proofErr w:type="spellEnd"/>
      <w:r w:rsidRPr="006E707D">
        <w:rPr>
          <w:rFonts w:ascii="Arial" w:hAnsi="Arial" w:cs="Arial"/>
        </w:rPr>
        <w:t xml:space="preserve"> </w:t>
      </w:r>
      <w:proofErr w:type="spellStart"/>
      <w:r w:rsidRPr="006E707D">
        <w:rPr>
          <w:rFonts w:ascii="Arial" w:hAnsi="Arial" w:cs="Arial"/>
        </w:rPr>
        <w:t>with</w:t>
      </w:r>
      <w:proofErr w:type="spellEnd"/>
      <w:r w:rsidRPr="006E707D">
        <w:rPr>
          <w:rFonts w:ascii="Arial" w:hAnsi="Arial" w:cs="Arial"/>
        </w:rPr>
        <w:t xml:space="preserve"> </w:t>
      </w:r>
      <w:proofErr w:type="spellStart"/>
      <w:r w:rsidRPr="006E707D">
        <w:rPr>
          <w:rFonts w:ascii="Arial" w:hAnsi="Arial" w:cs="Arial"/>
        </w:rPr>
        <w:t>applications</w:t>
      </w:r>
      <w:proofErr w:type="spellEnd"/>
      <w:r w:rsidRPr="006E707D">
        <w:rPr>
          <w:rFonts w:ascii="Arial" w:hAnsi="Arial" w:cs="Arial"/>
        </w:rPr>
        <w:t xml:space="preserve"> </w:t>
      </w:r>
      <w:proofErr w:type="spellStart"/>
      <w:r w:rsidRPr="006E707D">
        <w:rPr>
          <w:rFonts w:ascii="Arial" w:hAnsi="Arial" w:cs="Arial"/>
        </w:rPr>
        <w:t>specifically</w:t>
      </w:r>
      <w:proofErr w:type="spellEnd"/>
      <w:r w:rsidRPr="006E707D">
        <w:rPr>
          <w:rFonts w:ascii="Arial" w:hAnsi="Arial" w:cs="Arial"/>
        </w:rPr>
        <w:t xml:space="preserve"> </w:t>
      </w:r>
      <w:proofErr w:type="spellStart"/>
      <w:r w:rsidRPr="006E707D">
        <w:rPr>
          <w:rFonts w:ascii="Arial" w:hAnsi="Arial" w:cs="Arial"/>
        </w:rPr>
        <w:t>designed</w:t>
      </w:r>
      <w:proofErr w:type="spellEnd"/>
      <w:r w:rsidRPr="006E707D">
        <w:rPr>
          <w:rFonts w:ascii="Arial" w:hAnsi="Arial" w:cs="Arial"/>
        </w:rPr>
        <w:t xml:space="preserve"> for </w:t>
      </w:r>
      <w:proofErr w:type="spellStart"/>
      <w:r w:rsidRPr="006E707D">
        <w:rPr>
          <w:rFonts w:ascii="Arial" w:hAnsi="Arial" w:cs="Arial"/>
        </w:rPr>
        <w:t>these</w:t>
      </w:r>
      <w:proofErr w:type="spellEnd"/>
      <w:r w:rsidRPr="006E707D">
        <w:rPr>
          <w:rFonts w:ascii="Arial" w:hAnsi="Arial" w:cs="Arial"/>
        </w:rPr>
        <w:t xml:space="preserve"> </w:t>
      </w:r>
      <w:proofErr w:type="spellStart"/>
      <w:r w:rsidRPr="006E707D">
        <w:rPr>
          <w:rFonts w:ascii="Arial" w:hAnsi="Arial" w:cs="Arial"/>
        </w:rPr>
        <w:t>audiences</w:t>
      </w:r>
      <w:proofErr w:type="spellEnd"/>
      <w:r w:rsidRPr="006E707D">
        <w:rPr>
          <w:rFonts w:ascii="Arial" w:hAnsi="Arial" w:cs="Arial"/>
        </w:rPr>
        <w:t xml:space="preserve">, as </w:t>
      </w:r>
      <w:proofErr w:type="spellStart"/>
      <w:r w:rsidRPr="006E707D">
        <w:rPr>
          <w:rFonts w:ascii="Arial" w:hAnsi="Arial" w:cs="Arial"/>
        </w:rPr>
        <w:t>demonstrated</w:t>
      </w:r>
      <w:proofErr w:type="spellEnd"/>
      <w:r w:rsidRPr="006E707D">
        <w:rPr>
          <w:rFonts w:ascii="Arial" w:hAnsi="Arial" w:cs="Arial"/>
        </w:rPr>
        <w:t xml:space="preserve"> in </w:t>
      </w:r>
      <w:proofErr w:type="spellStart"/>
      <w:r w:rsidRPr="006E707D">
        <w:rPr>
          <w:rFonts w:ascii="Arial" w:hAnsi="Arial" w:cs="Arial"/>
        </w:rPr>
        <w:t>experiments</w:t>
      </w:r>
      <w:proofErr w:type="spellEnd"/>
      <w:r w:rsidRPr="006E707D">
        <w:rPr>
          <w:rFonts w:ascii="Arial" w:hAnsi="Arial" w:cs="Arial"/>
        </w:rPr>
        <w:t xml:space="preserve"> in Pelourinho. It </w:t>
      </w:r>
      <w:proofErr w:type="spellStart"/>
      <w:r w:rsidRPr="006E707D">
        <w:rPr>
          <w:rFonts w:ascii="Arial" w:hAnsi="Arial" w:cs="Arial"/>
        </w:rPr>
        <w:t>concludes</w:t>
      </w:r>
      <w:proofErr w:type="spellEnd"/>
      <w:r w:rsidRPr="006E707D">
        <w:rPr>
          <w:rFonts w:ascii="Arial" w:hAnsi="Arial" w:cs="Arial"/>
        </w:rPr>
        <w:t xml:space="preserve"> </w:t>
      </w:r>
      <w:proofErr w:type="spellStart"/>
      <w:r w:rsidRPr="006E707D">
        <w:rPr>
          <w:rFonts w:ascii="Arial" w:hAnsi="Arial" w:cs="Arial"/>
        </w:rPr>
        <w:t>that</w:t>
      </w:r>
      <w:proofErr w:type="spellEnd"/>
      <w:r w:rsidRPr="006E707D">
        <w:rPr>
          <w:rFonts w:ascii="Arial" w:hAnsi="Arial" w:cs="Arial"/>
        </w:rPr>
        <w:t xml:space="preserve"> </w:t>
      </w:r>
      <w:proofErr w:type="spellStart"/>
      <w:r w:rsidRPr="006E707D">
        <w:rPr>
          <w:rFonts w:ascii="Arial" w:hAnsi="Arial" w:cs="Arial"/>
        </w:rPr>
        <w:t>technology</w:t>
      </w:r>
      <w:proofErr w:type="spellEnd"/>
      <w:r w:rsidRPr="006E707D">
        <w:rPr>
          <w:rFonts w:ascii="Arial" w:hAnsi="Arial" w:cs="Arial"/>
        </w:rPr>
        <w:t xml:space="preserve"> </w:t>
      </w:r>
      <w:proofErr w:type="spellStart"/>
      <w:r w:rsidRPr="006E707D">
        <w:rPr>
          <w:rFonts w:ascii="Arial" w:hAnsi="Arial" w:cs="Arial"/>
        </w:rPr>
        <w:t>is</w:t>
      </w:r>
      <w:proofErr w:type="spellEnd"/>
      <w:r w:rsidRPr="006E707D">
        <w:rPr>
          <w:rFonts w:ascii="Arial" w:hAnsi="Arial" w:cs="Arial"/>
        </w:rPr>
        <w:t xml:space="preserve"> </w:t>
      </w:r>
      <w:proofErr w:type="spellStart"/>
      <w:r w:rsidRPr="006E707D">
        <w:rPr>
          <w:rFonts w:ascii="Arial" w:hAnsi="Arial" w:cs="Arial"/>
        </w:rPr>
        <w:t>not</w:t>
      </w:r>
      <w:proofErr w:type="spellEnd"/>
      <w:r w:rsidRPr="006E707D">
        <w:rPr>
          <w:rFonts w:ascii="Arial" w:hAnsi="Arial" w:cs="Arial"/>
        </w:rPr>
        <w:t xml:space="preserve"> </w:t>
      </w:r>
      <w:proofErr w:type="spellStart"/>
      <w:r w:rsidRPr="006E707D">
        <w:rPr>
          <w:rFonts w:ascii="Arial" w:hAnsi="Arial" w:cs="Arial"/>
        </w:rPr>
        <w:t>just</w:t>
      </w:r>
      <w:proofErr w:type="spellEnd"/>
      <w:r w:rsidRPr="006E707D">
        <w:rPr>
          <w:rFonts w:ascii="Arial" w:hAnsi="Arial" w:cs="Arial"/>
        </w:rPr>
        <w:t xml:space="preserve"> a </w:t>
      </w:r>
      <w:proofErr w:type="spellStart"/>
      <w:r w:rsidRPr="006E707D">
        <w:rPr>
          <w:rFonts w:ascii="Arial" w:hAnsi="Arial" w:cs="Arial"/>
        </w:rPr>
        <w:t>support</w:t>
      </w:r>
      <w:proofErr w:type="spellEnd"/>
      <w:r w:rsidRPr="006E707D">
        <w:rPr>
          <w:rFonts w:ascii="Arial" w:hAnsi="Arial" w:cs="Arial"/>
        </w:rPr>
        <w:t xml:space="preserve">, </w:t>
      </w:r>
      <w:proofErr w:type="spellStart"/>
      <w:r w:rsidRPr="006E707D">
        <w:rPr>
          <w:rFonts w:ascii="Arial" w:hAnsi="Arial" w:cs="Arial"/>
        </w:rPr>
        <w:t>but</w:t>
      </w:r>
      <w:proofErr w:type="spellEnd"/>
      <w:r w:rsidRPr="006E707D">
        <w:rPr>
          <w:rFonts w:ascii="Arial" w:hAnsi="Arial" w:cs="Arial"/>
        </w:rPr>
        <w:t xml:space="preserve"> a </w:t>
      </w:r>
      <w:proofErr w:type="spellStart"/>
      <w:r w:rsidRPr="006E707D">
        <w:rPr>
          <w:rFonts w:ascii="Arial" w:hAnsi="Arial" w:cs="Arial"/>
        </w:rPr>
        <w:t>structuring</w:t>
      </w:r>
      <w:proofErr w:type="spellEnd"/>
      <w:r w:rsidRPr="006E707D">
        <w:rPr>
          <w:rFonts w:ascii="Arial" w:hAnsi="Arial" w:cs="Arial"/>
        </w:rPr>
        <w:t xml:space="preserve"> </w:t>
      </w:r>
      <w:proofErr w:type="spellStart"/>
      <w:r w:rsidRPr="006E707D">
        <w:rPr>
          <w:rFonts w:ascii="Arial" w:hAnsi="Arial" w:cs="Arial"/>
        </w:rPr>
        <w:t>element</w:t>
      </w:r>
      <w:proofErr w:type="spellEnd"/>
      <w:r w:rsidRPr="006E707D">
        <w:rPr>
          <w:rFonts w:ascii="Arial" w:hAnsi="Arial" w:cs="Arial"/>
        </w:rPr>
        <w:t xml:space="preserve"> for more </w:t>
      </w:r>
      <w:proofErr w:type="spellStart"/>
      <w:r w:rsidRPr="006E707D">
        <w:rPr>
          <w:rFonts w:ascii="Arial" w:hAnsi="Arial" w:cs="Arial"/>
        </w:rPr>
        <w:t>accessible</w:t>
      </w:r>
      <w:proofErr w:type="spellEnd"/>
      <w:r w:rsidRPr="006E707D">
        <w:rPr>
          <w:rFonts w:ascii="Arial" w:hAnsi="Arial" w:cs="Arial"/>
        </w:rPr>
        <w:t xml:space="preserve">, </w:t>
      </w:r>
      <w:proofErr w:type="spellStart"/>
      <w:r w:rsidRPr="006E707D">
        <w:rPr>
          <w:rFonts w:ascii="Arial" w:hAnsi="Arial" w:cs="Arial"/>
        </w:rPr>
        <w:t>efficient</w:t>
      </w:r>
      <w:proofErr w:type="spellEnd"/>
      <w:r w:rsidRPr="006E707D">
        <w:rPr>
          <w:rFonts w:ascii="Arial" w:hAnsi="Arial" w:cs="Arial"/>
        </w:rPr>
        <w:t xml:space="preserve">, </w:t>
      </w:r>
      <w:proofErr w:type="spellStart"/>
      <w:r w:rsidRPr="006E707D">
        <w:rPr>
          <w:rFonts w:ascii="Arial" w:hAnsi="Arial" w:cs="Arial"/>
        </w:rPr>
        <w:t>and</w:t>
      </w:r>
      <w:proofErr w:type="spellEnd"/>
      <w:r w:rsidRPr="006E707D">
        <w:rPr>
          <w:rFonts w:ascii="Arial" w:hAnsi="Arial" w:cs="Arial"/>
        </w:rPr>
        <w:t xml:space="preserve"> </w:t>
      </w:r>
      <w:proofErr w:type="spellStart"/>
      <w:r w:rsidRPr="006E707D">
        <w:rPr>
          <w:rFonts w:ascii="Arial" w:hAnsi="Arial" w:cs="Arial"/>
        </w:rPr>
        <w:t>culturally</w:t>
      </w:r>
      <w:proofErr w:type="spellEnd"/>
      <w:r w:rsidRPr="006E707D">
        <w:rPr>
          <w:rFonts w:ascii="Arial" w:hAnsi="Arial" w:cs="Arial"/>
        </w:rPr>
        <w:t xml:space="preserve"> </w:t>
      </w:r>
      <w:proofErr w:type="spellStart"/>
      <w:r w:rsidRPr="006E707D">
        <w:rPr>
          <w:rFonts w:ascii="Arial" w:hAnsi="Arial" w:cs="Arial"/>
        </w:rPr>
        <w:t>valued</w:t>
      </w:r>
      <w:proofErr w:type="spellEnd"/>
      <w:r w:rsidRPr="006E707D">
        <w:rPr>
          <w:rFonts w:ascii="Arial" w:hAnsi="Arial" w:cs="Arial"/>
        </w:rPr>
        <w:t xml:space="preserve"> </w:t>
      </w:r>
      <w:proofErr w:type="spellStart"/>
      <w:r w:rsidRPr="006E707D">
        <w:rPr>
          <w:rFonts w:ascii="Arial" w:hAnsi="Arial" w:cs="Arial"/>
        </w:rPr>
        <w:t>tourism</w:t>
      </w:r>
      <w:proofErr w:type="spellEnd"/>
      <w:r w:rsidRPr="006E707D">
        <w:rPr>
          <w:rFonts w:ascii="Arial" w:hAnsi="Arial" w:cs="Arial"/>
        </w:rPr>
        <w:t>.</w:t>
      </w:r>
    </w:p>
    <w:p w:rsidR="00AC773A" w:rsidRPr="006E707D" w:rsidRDefault="00AC773A" w:rsidP="00AC773A">
      <w:pPr>
        <w:pStyle w:val="NormalWeb"/>
        <w:rPr>
          <w:rFonts w:ascii="Arial" w:hAnsi="Arial" w:cs="Arial"/>
        </w:rPr>
      </w:pPr>
    </w:p>
    <w:p w:rsidR="00AC773A" w:rsidRPr="006E707D" w:rsidRDefault="00AC773A" w:rsidP="00AC773A">
      <w:pPr>
        <w:pStyle w:val="NormalWeb"/>
        <w:rPr>
          <w:rFonts w:ascii="Arial" w:hAnsi="Arial" w:cs="Arial"/>
        </w:rPr>
      </w:pPr>
      <w:proofErr w:type="spellStart"/>
      <w:r w:rsidRPr="006E707D">
        <w:rPr>
          <w:rFonts w:ascii="Arial" w:hAnsi="Arial" w:cs="Arial"/>
          <w:b/>
        </w:rPr>
        <w:lastRenderedPageBreak/>
        <w:t>Keywords</w:t>
      </w:r>
      <w:proofErr w:type="spellEnd"/>
      <w:r w:rsidRPr="006E707D">
        <w:rPr>
          <w:rFonts w:ascii="Arial" w:hAnsi="Arial" w:cs="Arial"/>
        </w:rPr>
        <w:t xml:space="preserve">: Digital </w:t>
      </w:r>
      <w:proofErr w:type="spellStart"/>
      <w:r w:rsidRPr="006E707D">
        <w:rPr>
          <w:rFonts w:ascii="Arial" w:hAnsi="Arial" w:cs="Arial"/>
        </w:rPr>
        <w:t>transformation</w:t>
      </w:r>
      <w:proofErr w:type="spellEnd"/>
      <w:r w:rsidRPr="006E707D">
        <w:rPr>
          <w:rFonts w:ascii="Arial" w:hAnsi="Arial" w:cs="Arial"/>
        </w:rPr>
        <w:t xml:space="preserve">. </w:t>
      </w:r>
      <w:proofErr w:type="spellStart"/>
      <w:r w:rsidRPr="006E707D">
        <w:rPr>
          <w:rFonts w:ascii="Arial" w:hAnsi="Arial" w:cs="Arial"/>
        </w:rPr>
        <w:t>Smart</w:t>
      </w:r>
      <w:proofErr w:type="spellEnd"/>
      <w:r w:rsidRPr="006E707D">
        <w:rPr>
          <w:rFonts w:ascii="Arial" w:hAnsi="Arial" w:cs="Arial"/>
        </w:rPr>
        <w:t xml:space="preserve"> </w:t>
      </w:r>
      <w:proofErr w:type="spellStart"/>
      <w:r w:rsidRPr="006E707D">
        <w:rPr>
          <w:rFonts w:ascii="Arial" w:hAnsi="Arial" w:cs="Arial"/>
        </w:rPr>
        <w:t>tourism</w:t>
      </w:r>
      <w:proofErr w:type="spellEnd"/>
      <w:r w:rsidRPr="006E707D">
        <w:rPr>
          <w:rFonts w:ascii="Arial" w:hAnsi="Arial" w:cs="Arial"/>
        </w:rPr>
        <w:t xml:space="preserve">. Social </w:t>
      </w:r>
      <w:proofErr w:type="spellStart"/>
      <w:r w:rsidRPr="006E707D">
        <w:rPr>
          <w:rFonts w:ascii="Arial" w:hAnsi="Arial" w:cs="Arial"/>
        </w:rPr>
        <w:t>inclusion</w:t>
      </w:r>
      <w:proofErr w:type="spellEnd"/>
      <w:r w:rsidRPr="006E707D">
        <w:rPr>
          <w:rFonts w:ascii="Arial" w:hAnsi="Arial" w:cs="Arial"/>
        </w:rPr>
        <w:t xml:space="preserve">. Mobile </w:t>
      </w:r>
      <w:proofErr w:type="spellStart"/>
      <w:r w:rsidRPr="006E707D">
        <w:rPr>
          <w:rFonts w:ascii="Arial" w:hAnsi="Arial" w:cs="Arial"/>
        </w:rPr>
        <w:t>applications</w:t>
      </w:r>
      <w:proofErr w:type="spellEnd"/>
      <w:r w:rsidRPr="006E707D">
        <w:rPr>
          <w:rFonts w:ascii="Arial" w:hAnsi="Arial" w:cs="Arial"/>
        </w:rPr>
        <w:t xml:space="preserve">. Cultural </w:t>
      </w:r>
      <w:proofErr w:type="spellStart"/>
      <w:r w:rsidRPr="006E707D">
        <w:rPr>
          <w:rFonts w:ascii="Arial" w:hAnsi="Arial" w:cs="Arial"/>
        </w:rPr>
        <w:t>heritage</w:t>
      </w:r>
      <w:proofErr w:type="spellEnd"/>
      <w:r w:rsidRPr="006E707D">
        <w:rPr>
          <w:rFonts w:ascii="Arial" w:hAnsi="Arial" w:cs="Arial"/>
        </w:rPr>
        <w:t>.</w:t>
      </w:r>
    </w:p>
    <w:p w:rsidR="00AC773A" w:rsidRPr="006E707D" w:rsidRDefault="00AC773A" w:rsidP="00AC773A">
      <w:pPr>
        <w:pStyle w:val="NormalWeb"/>
        <w:rPr>
          <w:rFonts w:ascii="Arial" w:hAnsi="Arial" w:cs="Arial"/>
        </w:rPr>
      </w:pPr>
    </w:p>
    <w:p w:rsidR="00AC773A" w:rsidRPr="006E707D" w:rsidRDefault="00AC773A" w:rsidP="00AC773A">
      <w:pPr>
        <w:pStyle w:val="NormalWeb"/>
        <w:rPr>
          <w:rFonts w:ascii="Arial" w:hAnsi="Arial" w:cs="Arial"/>
          <w:b/>
        </w:rPr>
      </w:pPr>
      <w:r w:rsidRPr="006E707D">
        <w:rPr>
          <w:rFonts w:ascii="Arial" w:hAnsi="Arial" w:cs="Arial"/>
          <w:b/>
        </w:rPr>
        <w:t>RESUMEN</w:t>
      </w:r>
    </w:p>
    <w:p w:rsidR="00AC773A" w:rsidRPr="006E707D" w:rsidRDefault="00AC773A" w:rsidP="00AC773A">
      <w:pPr>
        <w:pStyle w:val="NormalWeb"/>
        <w:ind w:firstLine="708"/>
        <w:rPr>
          <w:rFonts w:ascii="Arial" w:hAnsi="Arial" w:cs="Arial"/>
        </w:rPr>
      </w:pPr>
      <w:r w:rsidRPr="006E707D">
        <w:rPr>
          <w:rFonts w:ascii="Arial" w:hAnsi="Arial" w:cs="Arial"/>
        </w:rPr>
        <w:t xml:space="preserve">Este artículo presenta </w:t>
      </w:r>
      <w:proofErr w:type="spellStart"/>
      <w:r w:rsidRPr="006E707D">
        <w:rPr>
          <w:rFonts w:ascii="Arial" w:hAnsi="Arial" w:cs="Arial"/>
        </w:rPr>
        <w:t>un</w:t>
      </w:r>
      <w:proofErr w:type="spellEnd"/>
      <w:r w:rsidRPr="006E707D">
        <w:rPr>
          <w:rFonts w:ascii="Arial" w:hAnsi="Arial" w:cs="Arial"/>
        </w:rPr>
        <w:t xml:space="preserve"> </w:t>
      </w:r>
      <w:proofErr w:type="spellStart"/>
      <w:r w:rsidRPr="006E707D">
        <w:rPr>
          <w:rFonts w:ascii="Arial" w:hAnsi="Arial" w:cs="Arial"/>
        </w:rPr>
        <w:t>análisis</w:t>
      </w:r>
      <w:proofErr w:type="spellEnd"/>
      <w:r w:rsidRPr="006E707D">
        <w:rPr>
          <w:rFonts w:ascii="Arial" w:hAnsi="Arial" w:cs="Arial"/>
        </w:rPr>
        <w:t xml:space="preserve"> de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aplicación</w:t>
      </w:r>
      <w:proofErr w:type="spellEnd"/>
      <w:r w:rsidRPr="006E707D">
        <w:rPr>
          <w:rFonts w:ascii="Arial" w:hAnsi="Arial" w:cs="Arial"/>
        </w:rPr>
        <w:t xml:space="preserve"> de </w:t>
      </w:r>
      <w:proofErr w:type="spellStart"/>
      <w:r w:rsidRPr="006E707D">
        <w:rPr>
          <w:rFonts w:ascii="Arial" w:hAnsi="Arial" w:cs="Arial"/>
        </w:rPr>
        <w:t>las</w:t>
      </w:r>
      <w:proofErr w:type="spellEnd"/>
      <w:r w:rsidRPr="006E707D">
        <w:rPr>
          <w:rFonts w:ascii="Arial" w:hAnsi="Arial" w:cs="Arial"/>
        </w:rPr>
        <w:t xml:space="preserve"> </w:t>
      </w:r>
      <w:proofErr w:type="spellStart"/>
      <w:r w:rsidRPr="006E707D">
        <w:rPr>
          <w:rFonts w:ascii="Arial" w:hAnsi="Arial" w:cs="Arial"/>
        </w:rPr>
        <w:t>tecnologías</w:t>
      </w:r>
      <w:proofErr w:type="spellEnd"/>
      <w:r w:rsidRPr="006E707D">
        <w:rPr>
          <w:rFonts w:ascii="Arial" w:hAnsi="Arial" w:cs="Arial"/>
        </w:rPr>
        <w:t xml:space="preserve"> </w:t>
      </w:r>
      <w:proofErr w:type="spellStart"/>
      <w:r w:rsidRPr="006E707D">
        <w:rPr>
          <w:rFonts w:ascii="Arial" w:hAnsi="Arial" w:cs="Arial"/>
        </w:rPr>
        <w:t>digitales</w:t>
      </w:r>
      <w:proofErr w:type="spellEnd"/>
      <w:r w:rsidRPr="006E707D">
        <w:rPr>
          <w:rFonts w:ascii="Arial" w:hAnsi="Arial" w:cs="Arial"/>
        </w:rPr>
        <w:t xml:space="preserve"> </w:t>
      </w:r>
      <w:proofErr w:type="spellStart"/>
      <w:r w:rsidRPr="006E707D">
        <w:rPr>
          <w:rFonts w:ascii="Arial" w:hAnsi="Arial" w:cs="Arial"/>
        </w:rPr>
        <w:t>en</w:t>
      </w:r>
      <w:proofErr w:type="spellEnd"/>
      <w:r w:rsidRPr="006E707D">
        <w:rPr>
          <w:rFonts w:ascii="Arial" w:hAnsi="Arial" w:cs="Arial"/>
        </w:rPr>
        <w:t xml:space="preserve"> </w:t>
      </w:r>
      <w:proofErr w:type="spellStart"/>
      <w:r w:rsidRPr="006E707D">
        <w:rPr>
          <w:rFonts w:ascii="Arial" w:hAnsi="Arial" w:cs="Arial"/>
        </w:rPr>
        <w:t>el</w:t>
      </w:r>
      <w:proofErr w:type="spellEnd"/>
      <w:r w:rsidRPr="006E707D">
        <w:rPr>
          <w:rFonts w:ascii="Arial" w:hAnsi="Arial" w:cs="Arial"/>
        </w:rPr>
        <w:t xml:space="preserve"> sector turístico, </w:t>
      </w:r>
      <w:proofErr w:type="spellStart"/>
      <w:r w:rsidRPr="006E707D">
        <w:rPr>
          <w:rFonts w:ascii="Arial" w:hAnsi="Arial" w:cs="Arial"/>
        </w:rPr>
        <w:t>basado</w:t>
      </w:r>
      <w:proofErr w:type="spellEnd"/>
      <w:r w:rsidRPr="006E707D">
        <w:rPr>
          <w:rFonts w:ascii="Arial" w:hAnsi="Arial" w:cs="Arial"/>
        </w:rPr>
        <w:t xml:space="preserve"> </w:t>
      </w:r>
      <w:proofErr w:type="spellStart"/>
      <w:r w:rsidRPr="006E707D">
        <w:rPr>
          <w:rFonts w:ascii="Arial" w:hAnsi="Arial" w:cs="Arial"/>
        </w:rPr>
        <w:t>en</w:t>
      </w:r>
      <w:proofErr w:type="spellEnd"/>
      <w:r w:rsidRPr="006E707D">
        <w:rPr>
          <w:rFonts w:ascii="Arial" w:hAnsi="Arial" w:cs="Arial"/>
        </w:rPr>
        <w:t xml:space="preserve"> cinco </w:t>
      </w:r>
      <w:proofErr w:type="spellStart"/>
      <w:r w:rsidRPr="006E707D">
        <w:rPr>
          <w:rFonts w:ascii="Arial" w:hAnsi="Arial" w:cs="Arial"/>
        </w:rPr>
        <w:t>estudios</w:t>
      </w:r>
      <w:proofErr w:type="spellEnd"/>
      <w:r w:rsidRPr="006E707D">
        <w:rPr>
          <w:rFonts w:ascii="Arial" w:hAnsi="Arial" w:cs="Arial"/>
        </w:rPr>
        <w:t xml:space="preserve"> académicos que </w:t>
      </w:r>
      <w:proofErr w:type="spellStart"/>
      <w:r w:rsidRPr="006E707D">
        <w:rPr>
          <w:rFonts w:ascii="Arial" w:hAnsi="Arial" w:cs="Arial"/>
        </w:rPr>
        <w:t>abordan</w:t>
      </w:r>
      <w:proofErr w:type="spellEnd"/>
      <w:r w:rsidRPr="006E707D">
        <w:rPr>
          <w:rFonts w:ascii="Arial" w:hAnsi="Arial" w:cs="Arial"/>
        </w:rPr>
        <w:t xml:space="preserve"> temas que </w:t>
      </w:r>
      <w:proofErr w:type="spellStart"/>
      <w:r w:rsidRPr="006E707D">
        <w:rPr>
          <w:rFonts w:ascii="Arial" w:hAnsi="Arial" w:cs="Arial"/>
        </w:rPr>
        <w:t>abarcan</w:t>
      </w:r>
      <w:proofErr w:type="spellEnd"/>
      <w:r w:rsidRPr="006E707D">
        <w:rPr>
          <w:rFonts w:ascii="Arial" w:hAnsi="Arial" w:cs="Arial"/>
        </w:rPr>
        <w:t xml:space="preserve"> desde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movilidad</w:t>
      </w:r>
      <w:proofErr w:type="spellEnd"/>
      <w:r w:rsidRPr="006E707D">
        <w:rPr>
          <w:rFonts w:ascii="Arial" w:hAnsi="Arial" w:cs="Arial"/>
        </w:rPr>
        <w:t xml:space="preserve"> urbana hasta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preservación</w:t>
      </w:r>
      <w:proofErr w:type="spellEnd"/>
      <w:r w:rsidRPr="006E707D">
        <w:rPr>
          <w:rFonts w:ascii="Arial" w:hAnsi="Arial" w:cs="Arial"/>
        </w:rPr>
        <w:t xml:space="preserve"> </w:t>
      </w:r>
      <w:proofErr w:type="spellStart"/>
      <w:r w:rsidRPr="006E707D">
        <w:rPr>
          <w:rFonts w:ascii="Arial" w:hAnsi="Arial" w:cs="Arial"/>
        </w:rPr>
        <w:t>del</w:t>
      </w:r>
      <w:proofErr w:type="spellEnd"/>
      <w:r w:rsidRPr="006E707D">
        <w:rPr>
          <w:rFonts w:ascii="Arial" w:hAnsi="Arial" w:cs="Arial"/>
        </w:rPr>
        <w:t xml:space="preserve"> </w:t>
      </w:r>
      <w:proofErr w:type="spellStart"/>
      <w:r w:rsidRPr="006E707D">
        <w:rPr>
          <w:rFonts w:ascii="Arial" w:hAnsi="Arial" w:cs="Arial"/>
        </w:rPr>
        <w:t>patrimonio</w:t>
      </w:r>
      <w:proofErr w:type="spellEnd"/>
      <w:r w:rsidRPr="006E707D">
        <w:rPr>
          <w:rFonts w:ascii="Arial" w:hAnsi="Arial" w:cs="Arial"/>
        </w:rPr>
        <w:t xml:space="preserve">. El objetivo es </w:t>
      </w:r>
      <w:proofErr w:type="spellStart"/>
      <w:r w:rsidRPr="006E707D">
        <w:rPr>
          <w:rFonts w:ascii="Arial" w:hAnsi="Arial" w:cs="Arial"/>
        </w:rPr>
        <w:t>comprender</w:t>
      </w:r>
      <w:proofErr w:type="spellEnd"/>
      <w:r w:rsidRPr="006E707D">
        <w:rPr>
          <w:rFonts w:ascii="Arial" w:hAnsi="Arial" w:cs="Arial"/>
        </w:rPr>
        <w:t xml:space="preserve"> </w:t>
      </w:r>
      <w:proofErr w:type="spellStart"/>
      <w:r w:rsidRPr="006E707D">
        <w:rPr>
          <w:rFonts w:ascii="Arial" w:hAnsi="Arial" w:cs="Arial"/>
        </w:rPr>
        <w:t>cómo</w:t>
      </w:r>
      <w:proofErr w:type="spellEnd"/>
      <w:r w:rsidRPr="006E707D">
        <w:rPr>
          <w:rFonts w:ascii="Arial" w:hAnsi="Arial" w:cs="Arial"/>
        </w:rPr>
        <w:t xml:space="preserve"> </w:t>
      </w:r>
      <w:proofErr w:type="spellStart"/>
      <w:r w:rsidRPr="006E707D">
        <w:rPr>
          <w:rFonts w:ascii="Arial" w:hAnsi="Arial" w:cs="Arial"/>
        </w:rPr>
        <w:t>herramientas</w:t>
      </w:r>
      <w:proofErr w:type="spellEnd"/>
      <w:r w:rsidRPr="006E707D">
        <w:rPr>
          <w:rFonts w:ascii="Arial" w:hAnsi="Arial" w:cs="Arial"/>
        </w:rPr>
        <w:t xml:space="preserve"> como </w:t>
      </w:r>
      <w:proofErr w:type="spellStart"/>
      <w:r w:rsidRPr="006E707D">
        <w:rPr>
          <w:rFonts w:ascii="Arial" w:hAnsi="Arial" w:cs="Arial"/>
        </w:rPr>
        <w:t>las</w:t>
      </w:r>
      <w:proofErr w:type="spellEnd"/>
      <w:r w:rsidRPr="006E707D">
        <w:rPr>
          <w:rFonts w:ascii="Arial" w:hAnsi="Arial" w:cs="Arial"/>
        </w:rPr>
        <w:t xml:space="preserve"> </w:t>
      </w:r>
      <w:proofErr w:type="spellStart"/>
      <w:r w:rsidRPr="006E707D">
        <w:rPr>
          <w:rFonts w:ascii="Arial" w:hAnsi="Arial" w:cs="Arial"/>
        </w:rPr>
        <w:t>aplicaciones</w:t>
      </w:r>
      <w:proofErr w:type="spellEnd"/>
      <w:r w:rsidRPr="006E707D">
        <w:rPr>
          <w:rFonts w:ascii="Arial" w:hAnsi="Arial" w:cs="Arial"/>
        </w:rPr>
        <w:t xml:space="preserve"> </w:t>
      </w:r>
      <w:proofErr w:type="spellStart"/>
      <w:r w:rsidRPr="006E707D">
        <w:rPr>
          <w:rFonts w:ascii="Arial" w:hAnsi="Arial" w:cs="Arial"/>
        </w:rPr>
        <w:t>móviles</w:t>
      </w:r>
      <w:proofErr w:type="spellEnd"/>
      <w:r w:rsidRPr="006E707D">
        <w:rPr>
          <w:rFonts w:ascii="Arial" w:hAnsi="Arial" w:cs="Arial"/>
        </w:rPr>
        <w:t xml:space="preserve">,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realidad</w:t>
      </w:r>
      <w:proofErr w:type="spellEnd"/>
      <w:r w:rsidRPr="006E707D">
        <w:rPr>
          <w:rFonts w:ascii="Arial" w:hAnsi="Arial" w:cs="Arial"/>
        </w:rPr>
        <w:t xml:space="preserve"> aumentada y </w:t>
      </w:r>
      <w:proofErr w:type="spellStart"/>
      <w:r w:rsidRPr="006E707D">
        <w:rPr>
          <w:rFonts w:ascii="Arial" w:hAnsi="Arial" w:cs="Arial"/>
        </w:rPr>
        <w:t>los</w:t>
      </w:r>
      <w:proofErr w:type="spellEnd"/>
      <w:r w:rsidRPr="006E707D">
        <w:rPr>
          <w:rFonts w:ascii="Arial" w:hAnsi="Arial" w:cs="Arial"/>
        </w:rPr>
        <w:t xml:space="preserve"> conceptos de </w:t>
      </w:r>
      <w:proofErr w:type="spellStart"/>
      <w:r w:rsidRPr="006E707D">
        <w:rPr>
          <w:rFonts w:ascii="Arial" w:hAnsi="Arial" w:cs="Arial"/>
        </w:rPr>
        <w:t>ciudades</w:t>
      </w:r>
      <w:proofErr w:type="spellEnd"/>
      <w:r w:rsidRPr="006E707D">
        <w:rPr>
          <w:rFonts w:ascii="Arial" w:hAnsi="Arial" w:cs="Arial"/>
        </w:rPr>
        <w:t xml:space="preserve"> inteligentes </w:t>
      </w:r>
      <w:proofErr w:type="spellStart"/>
      <w:r w:rsidRPr="006E707D">
        <w:rPr>
          <w:rFonts w:ascii="Arial" w:hAnsi="Arial" w:cs="Arial"/>
        </w:rPr>
        <w:t>impactan</w:t>
      </w:r>
      <w:proofErr w:type="spellEnd"/>
      <w:r w:rsidRPr="006E707D">
        <w:rPr>
          <w:rFonts w:ascii="Arial" w:hAnsi="Arial" w:cs="Arial"/>
        </w:rPr>
        <w:t xml:space="preserve">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experiencia</w:t>
      </w:r>
      <w:proofErr w:type="spellEnd"/>
      <w:r w:rsidRPr="006E707D">
        <w:rPr>
          <w:rFonts w:ascii="Arial" w:hAnsi="Arial" w:cs="Arial"/>
        </w:rPr>
        <w:t xml:space="preserve"> turística y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gestión</w:t>
      </w:r>
      <w:proofErr w:type="spellEnd"/>
      <w:r w:rsidRPr="006E707D">
        <w:rPr>
          <w:rFonts w:ascii="Arial" w:hAnsi="Arial" w:cs="Arial"/>
        </w:rPr>
        <w:t xml:space="preserve"> de destinos. La </w:t>
      </w:r>
      <w:proofErr w:type="spellStart"/>
      <w:r w:rsidRPr="006E707D">
        <w:rPr>
          <w:rFonts w:ascii="Arial" w:hAnsi="Arial" w:cs="Arial"/>
        </w:rPr>
        <w:t>metodología</w:t>
      </w:r>
      <w:proofErr w:type="spellEnd"/>
      <w:r w:rsidRPr="006E707D">
        <w:rPr>
          <w:rFonts w:ascii="Arial" w:hAnsi="Arial" w:cs="Arial"/>
        </w:rPr>
        <w:t xml:space="preserve"> </w:t>
      </w:r>
      <w:proofErr w:type="spellStart"/>
      <w:r w:rsidRPr="006E707D">
        <w:rPr>
          <w:rFonts w:ascii="Arial" w:hAnsi="Arial" w:cs="Arial"/>
        </w:rPr>
        <w:t>consistió</w:t>
      </w:r>
      <w:proofErr w:type="spellEnd"/>
      <w:r w:rsidRPr="006E707D">
        <w:rPr>
          <w:rFonts w:ascii="Arial" w:hAnsi="Arial" w:cs="Arial"/>
        </w:rPr>
        <w:t xml:space="preserve"> </w:t>
      </w:r>
      <w:proofErr w:type="spellStart"/>
      <w:r w:rsidRPr="006E707D">
        <w:rPr>
          <w:rFonts w:ascii="Arial" w:hAnsi="Arial" w:cs="Arial"/>
        </w:rPr>
        <w:t>en</w:t>
      </w:r>
      <w:proofErr w:type="spellEnd"/>
      <w:r w:rsidRPr="006E707D">
        <w:rPr>
          <w:rFonts w:ascii="Arial" w:hAnsi="Arial" w:cs="Arial"/>
        </w:rPr>
        <w:t xml:space="preserve"> una </w:t>
      </w:r>
      <w:proofErr w:type="spellStart"/>
      <w:r w:rsidRPr="006E707D">
        <w:rPr>
          <w:rFonts w:ascii="Arial" w:hAnsi="Arial" w:cs="Arial"/>
        </w:rPr>
        <w:t>revisión</w:t>
      </w:r>
      <w:proofErr w:type="spellEnd"/>
      <w:r w:rsidRPr="006E707D">
        <w:rPr>
          <w:rFonts w:ascii="Arial" w:hAnsi="Arial" w:cs="Arial"/>
        </w:rPr>
        <w:t xml:space="preserve"> bibliográfica de </w:t>
      </w:r>
      <w:proofErr w:type="spellStart"/>
      <w:r w:rsidRPr="006E707D">
        <w:rPr>
          <w:rFonts w:ascii="Arial" w:hAnsi="Arial" w:cs="Arial"/>
        </w:rPr>
        <w:t>trabajos</w:t>
      </w:r>
      <w:proofErr w:type="spellEnd"/>
      <w:r w:rsidRPr="006E707D">
        <w:rPr>
          <w:rFonts w:ascii="Arial" w:hAnsi="Arial" w:cs="Arial"/>
        </w:rPr>
        <w:t xml:space="preserve"> recuperados de </w:t>
      </w:r>
      <w:proofErr w:type="spellStart"/>
      <w:r w:rsidRPr="006E707D">
        <w:rPr>
          <w:rFonts w:ascii="Arial" w:hAnsi="Arial" w:cs="Arial"/>
        </w:rPr>
        <w:t>repositorios</w:t>
      </w:r>
      <w:proofErr w:type="spellEnd"/>
      <w:r w:rsidRPr="006E707D">
        <w:rPr>
          <w:rFonts w:ascii="Arial" w:hAnsi="Arial" w:cs="Arial"/>
        </w:rPr>
        <w:t xml:space="preserve"> </w:t>
      </w:r>
      <w:proofErr w:type="spellStart"/>
      <w:r w:rsidRPr="006E707D">
        <w:rPr>
          <w:rFonts w:ascii="Arial" w:hAnsi="Arial" w:cs="Arial"/>
        </w:rPr>
        <w:t>institucionales</w:t>
      </w:r>
      <w:proofErr w:type="spellEnd"/>
      <w:r w:rsidRPr="006E707D">
        <w:rPr>
          <w:rFonts w:ascii="Arial" w:hAnsi="Arial" w:cs="Arial"/>
        </w:rPr>
        <w:t xml:space="preserve"> y revistas especializadas. Los resultados </w:t>
      </w:r>
      <w:proofErr w:type="spellStart"/>
      <w:r w:rsidRPr="006E707D">
        <w:rPr>
          <w:rFonts w:ascii="Arial" w:hAnsi="Arial" w:cs="Arial"/>
        </w:rPr>
        <w:t>indican</w:t>
      </w:r>
      <w:proofErr w:type="spellEnd"/>
      <w:r w:rsidRPr="006E707D">
        <w:rPr>
          <w:rFonts w:ascii="Arial" w:hAnsi="Arial" w:cs="Arial"/>
        </w:rPr>
        <w:t xml:space="preserve"> que </w:t>
      </w:r>
      <w:proofErr w:type="spellStart"/>
      <w:r w:rsidRPr="006E707D">
        <w:rPr>
          <w:rFonts w:ascii="Arial" w:hAnsi="Arial" w:cs="Arial"/>
        </w:rPr>
        <w:t>el</w:t>
      </w:r>
      <w:proofErr w:type="spellEnd"/>
      <w:r w:rsidRPr="006E707D">
        <w:rPr>
          <w:rFonts w:ascii="Arial" w:hAnsi="Arial" w:cs="Arial"/>
        </w:rPr>
        <w:t xml:space="preserve"> uso de plataformas de transporte (Uber) reconfigura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movilidad</w:t>
      </w:r>
      <w:proofErr w:type="spellEnd"/>
      <w:r w:rsidRPr="006E707D">
        <w:rPr>
          <w:rFonts w:ascii="Arial" w:hAnsi="Arial" w:cs="Arial"/>
        </w:rPr>
        <w:t xml:space="preserve"> turística; que </w:t>
      </w:r>
      <w:proofErr w:type="spellStart"/>
      <w:r w:rsidRPr="006E707D">
        <w:rPr>
          <w:rFonts w:ascii="Arial" w:hAnsi="Arial" w:cs="Arial"/>
        </w:rPr>
        <w:t>el</w:t>
      </w:r>
      <w:proofErr w:type="spellEnd"/>
      <w:r w:rsidRPr="006E707D">
        <w:rPr>
          <w:rFonts w:ascii="Arial" w:hAnsi="Arial" w:cs="Arial"/>
        </w:rPr>
        <w:t xml:space="preserve"> concepto de </w:t>
      </w:r>
      <w:proofErr w:type="spellStart"/>
      <w:r w:rsidRPr="006E707D">
        <w:rPr>
          <w:rFonts w:ascii="Arial" w:hAnsi="Arial" w:cs="Arial"/>
        </w:rPr>
        <w:t>ciudades</w:t>
      </w:r>
      <w:proofErr w:type="spellEnd"/>
      <w:r w:rsidRPr="006E707D">
        <w:rPr>
          <w:rFonts w:ascii="Arial" w:hAnsi="Arial" w:cs="Arial"/>
        </w:rPr>
        <w:t xml:space="preserve"> inteligentes y </w:t>
      </w:r>
      <w:proofErr w:type="spellStart"/>
      <w:r w:rsidRPr="006E707D">
        <w:rPr>
          <w:rFonts w:ascii="Arial" w:hAnsi="Arial" w:cs="Arial"/>
        </w:rPr>
        <w:t>la</w:t>
      </w:r>
      <w:proofErr w:type="spellEnd"/>
      <w:r w:rsidRPr="006E707D">
        <w:rPr>
          <w:rFonts w:ascii="Arial" w:hAnsi="Arial" w:cs="Arial"/>
        </w:rPr>
        <w:t xml:space="preserve"> Industria 4.0 es vital para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competitividad</w:t>
      </w:r>
      <w:proofErr w:type="spellEnd"/>
      <w:r w:rsidRPr="006E707D">
        <w:rPr>
          <w:rFonts w:ascii="Arial" w:hAnsi="Arial" w:cs="Arial"/>
        </w:rPr>
        <w:t xml:space="preserve"> de </w:t>
      </w:r>
      <w:proofErr w:type="spellStart"/>
      <w:r w:rsidRPr="006E707D">
        <w:rPr>
          <w:rFonts w:ascii="Arial" w:hAnsi="Arial" w:cs="Arial"/>
        </w:rPr>
        <w:t>los</w:t>
      </w:r>
      <w:proofErr w:type="spellEnd"/>
      <w:r w:rsidRPr="006E707D">
        <w:rPr>
          <w:rFonts w:ascii="Arial" w:hAnsi="Arial" w:cs="Arial"/>
        </w:rPr>
        <w:t xml:space="preserve"> destinos; y que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inclusión</w:t>
      </w:r>
      <w:proofErr w:type="spellEnd"/>
      <w:r w:rsidRPr="006E707D">
        <w:rPr>
          <w:rFonts w:ascii="Arial" w:hAnsi="Arial" w:cs="Arial"/>
        </w:rPr>
        <w:t xml:space="preserve"> digital, especialmente para </w:t>
      </w:r>
      <w:proofErr w:type="spellStart"/>
      <w:r w:rsidRPr="006E707D">
        <w:rPr>
          <w:rFonts w:ascii="Arial" w:hAnsi="Arial" w:cs="Arial"/>
        </w:rPr>
        <w:t>las</w:t>
      </w:r>
      <w:proofErr w:type="spellEnd"/>
      <w:r w:rsidRPr="006E707D">
        <w:rPr>
          <w:rFonts w:ascii="Arial" w:hAnsi="Arial" w:cs="Arial"/>
        </w:rPr>
        <w:t xml:space="preserve"> personas </w:t>
      </w:r>
      <w:proofErr w:type="spellStart"/>
      <w:r w:rsidRPr="006E707D">
        <w:rPr>
          <w:rFonts w:ascii="Arial" w:hAnsi="Arial" w:cs="Arial"/>
        </w:rPr>
        <w:t>mayores</w:t>
      </w:r>
      <w:proofErr w:type="spellEnd"/>
      <w:r w:rsidRPr="006E707D">
        <w:rPr>
          <w:rFonts w:ascii="Arial" w:hAnsi="Arial" w:cs="Arial"/>
        </w:rPr>
        <w:t xml:space="preserve"> y </w:t>
      </w:r>
      <w:proofErr w:type="spellStart"/>
      <w:r w:rsidRPr="006E707D">
        <w:rPr>
          <w:rFonts w:ascii="Arial" w:hAnsi="Arial" w:cs="Arial"/>
        </w:rPr>
        <w:t>con</w:t>
      </w:r>
      <w:proofErr w:type="spellEnd"/>
      <w:r w:rsidRPr="006E707D">
        <w:rPr>
          <w:rFonts w:ascii="Arial" w:hAnsi="Arial" w:cs="Arial"/>
        </w:rPr>
        <w:t xml:space="preserve"> </w:t>
      </w:r>
      <w:proofErr w:type="spellStart"/>
      <w:r w:rsidRPr="006E707D">
        <w:rPr>
          <w:rFonts w:ascii="Arial" w:hAnsi="Arial" w:cs="Arial"/>
        </w:rPr>
        <w:t>discapacidad</w:t>
      </w:r>
      <w:proofErr w:type="spellEnd"/>
      <w:r w:rsidRPr="006E707D">
        <w:rPr>
          <w:rFonts w:ascii="Arial" w:hAnsi="Arial" w:cs="Arial"/>
        </w:rPr>
        <w:t xml:space="preserve">, es </w:t>
      </w:r>
      <w:proofErr w:type="spellStart"/>
      <w:r w:rsidRPr="006E707D">
        <w:rPr>
          <w:rFonts w:ascii="Arial" w:hAnsi="Arial" w:cs="Arial"/>
        </w:rPr>
        <w:t>un</w:t>
      </w:r>
      <w:proofErr w:type="spellEnd"/>
      <w:r w:rsidRPr="006E707D">
        <w:rPr>
          <w:rFonts w:ascii="Arial" w:hAnsi="Arial" w:cs="Arial"/>
        </w:rPr>
        <w:t xml:space="preserve"> </w:t>
      </w:r>
      <w:proofErr w:type="spellStart"/>
      <w:r w:rsidRPr="006E707D">
        <w:rPr>
          <w:rFonts w:ascii="Arial" w:hAnsi="Arial" w:cs="Arial"/>
        </w:rPr>
        <w:t>desafío</w:t>
      </w:r>
      <w:proofErr w:type="spellEnd"/>
      <w:r w:rsidRPr="006E707D">
        <w:rPr>
          <w:rFonts w:ascii="Arial" w:hAnsi="Arial" w:cs="Arial"/>
        </w:rPr>
        <w:t xml:space="preserve"> que </w:t>
      </w:r>
      <w:proofErr w:type="spellStart"/>
      <w:r w:rsidRPr="006E707D">
        <w:rPr>
          <w:rFonts w:ascii="Arial" w:hAnsi="Arial" w:cs="Arial"/>
        </w:rPr>
        <w:t>puede</w:t>
      </w:r>
      <w:proofErr w:type="spellEnd"/>
      <w:r w:rsidRPr="006E707D">
        <w:rPr>
          <w:rFonts w:ascii="Arial" w:hAnsi="Arial" w:cs="Arial"/>
        </w:rPr>
        <w:t xml:space="preserve"> </w:t>
      </w:r>
      <w:proofErr w:type="spellStart"/>
      <w:r w:rsidRPr="006E707D">
        <w:rPr>
          <w:rFonts w:ascii="Arial" w:hAnsi="Arial" w:cs="Arial"/>
        </w:rPr>
        <w:t>mitigarse</w:t>
      </w:r>
      <w:proofErr w:type="spellEnd"/>
      <w:r w:rsidRPr="006E707D">
        <w:rPr>
          <w:rFonts w:ascii="Arial" w:hAnsi="Arial" w:cs="Arial"/>
        </w:rPr>
        <w:t xml:space="preserve"> </w:t>
      </w:r>
      <w:proofErr w:type="spellStart"/>
      <w:r w:rsidRPr="006E707D">
        <w:rPr>
          <w:rFonts w:ascii="Arial" w:hAnsi="Arial" w:cs="Arial"/>
        </w:rPr>
        <w:t>con</w:t>
      </w:r>
      <w:proofErr w:type="spellEnd"/>
      <w:r w:rsidRPr="006E707D">
        <w:rPr>
          <w:rFonts w:ascii="Arial" w:hAnsi="Arial" w:cs="Arial"/>
        </w:rPr>
        <w:t xml:space="preserve"> </w:t>
      </w:r>
      <w:proofErr w:type="spellStart"/>
      <w:r w:rsidRPr="006E707D">
        <w:rPr>
          <w:rFonts w:ascii="Arial" w:hAnsi="Arial" w:cs="Arial"/>
        </w:rPr>
        <w:t>aplicaciones</w:t>
      </w:r>
      <w:proofErr w:type="spellEnd"/>
      <w:r w:rsidRPr="006E707D">
        <w:rPr>
          <w:rFonts w:ascii="Arial" w:hAnsi="Arial" w:cs="Arial"/>
        </w:rPr>
        <w:t xml:space="preserve"> </w:t>
      </w:r>
      <w:proofErr w:type="spellStart"/>
      <w:r w:rsidRPr="006E707D">
        <w:rPr>
          <w:rFonts w:ascii="Arial" w:hAnsi="Arial" w:cs="Arial"/>
        </w:rPr>
        <w:t>diseñadas</w:t>
      </w:r>
      <w:proofErr w:type="spellEnd"/>
      <w:r w:rsidRPr="006E707D">
        <w:rPr>
          <w:rFonts w:ascii="Arial" w:hAnsi="Arial" w:cs="Arial"/>
        </w:rPr>
        <w:t xml:space="preserve"> </w:t>
      </w:r>
      <w:proofErr w:type="spellStart"/>
      <w:r w:rsidRPr="006E707D">
        <w:rPr>
          <w:rFonts w:ascii="Arial" w:hAnsi="Arial" w:cs="Arial"/>
        </w:rPr>
        <w:t>específicamente</w:t>
      </w:r>
      <w:proofErr w:type="spellEnd"/>
      <w:r w:rsidRPr="006E707D">
        <w:rPr>
          <w:rFonts w:ascii="Arial" w:hAnsi="Arial" w:cs="Arial"/>
        </w:rPr>
        <w:t xml:space="preserve"> para </w:t>
      </w:r>
      <w:proofErr w:type="spellStart"/>
      <w:r w:rsidRPr="006E707D">
        <w:rPr>
          <w:rFonts w:ascii="Arial" w:hAnsi="Arial" w:cs="Arial"/>
        </w:rPr>
        <w:t>estos</w:t>
      </w:r>
      <w:proofErr w:type="spellEnd"/>
      <w:r w:rsidRPr="006E707D">
        <w:rPr>
          <w:rFonts w:ascii="Arial" w:hAnsi="Arial" w:cs="Arial"/>
        </w:rPr>
        <w:t xml:space="preserve"> públicos, como se </w:t>
      </w:r>
      <w:proofErr w:type="spellStart"/>
      <w:r w:rsidRPr="006E707D">
        <w:rPr>
          <w:rFonts w:ascii="Arial" w:hAnsi="Arial" w:cs="Arial"/>
        </w:rPr>
        <w:t>demostró</w:t>
      </w:r>
      <w:proofErr w:type="spellEnd"/>
      <w:r w:rsidRPr="006E707D">
        <w:rPr>
          <w:rFonts w:ascii="Arial" w:hAnsi="Arial" w:cs="Arial"/>
        </w:rPr>
        <w:t xml:space="preserve"> </w:t>
      </w:r>
      <w:proofErr w:type="spellStart"/>
      <w:r w:rsidRPr="006E707D">
        <w:rPr>
          <w:rFonts w:ascii="Arial" w:hAnsi="Arial" w:cs="Arial"/>
        </w:rPr>
        <w:t>en</w:t>
      </w:r>
      <w:proofErr w:type="spellEnd"/>
      <w:r w:rsidRPr="006E707D">
        <w:rPr>
          <w:rFonts w:ascii="Arial" w:hAnsi="Arial" w:cs="Arial"/>
        </w:rPr>
        <w:t xml:space="preserve"> experimentos </w:t>
      </w:r>
      <w:proofErr w:type="spellStart"/>
      <w:r w:rsidRPr="006E707D">
        <w:rPr>
          <w:rFonts w:ascii="Arial" w:hAnsi="Arial" w:cs="Arial"/>
        </w:rPr>
        <w:t>en</w:t>
      </w:r>
      <w:proofErr w:type="spellEnd"/>
      <w:r w:rsidRPr="006E707D">
        <w:rPr>
          <w:rFonts w:ascii="Arial" w:hAnsi="Arial" w:cs="Arial"/>
        </w:rPr>
        <w:t xml:space="preserve"> Pelourinho. Se </w:t>
      </w:r>
      <w:proofErr w:type="spellStart"/>
      <w:r w:rsidRPr="006E707D">
        <w:rPr>
          <w:rFonts w:ascii="Arial" w:hAnsi="Arial" w:cs="Arial"/>
        </w:rPr>
        <w:t>concluye</w:t>
      </w:r>
      <w:proofErr w:type="spellEnd"/>
      <w:r w:rsidRPr="006E707D">
        <w:rPr>
          <w:rFonts w:ascii="Arial" w:hAnsi="Arial" w:cs="Arial"/>
        </w:rPr>
        <w:t xml:space="preserve"> que </w:t>
      </w:r>
      <w:proofErr w:type="spellStart"/>
      <w:r w:rsidRPr="006E707D">
        <w:rPr>
          <w:rFonts w:ascii="Arial" w:hAnsi="Arial" w:cs="Arial"/>
        </w:rPr>
        <w:t>la</w:t>
      </w:r>
      <w:proofErr w:type="spellEnd"/>
      <w:r w:rsidRPr="006E707D">
        <w:rPr>
          <w:rFonts w:ascii="Arial" w:hAnsi="Arial" w:cs="Arial"/>
        </w:rPr>
        <w:t xml:space="preserve"> </w:t>
      </w:r>
      <w:proofErr w:type="spellStart"/>
      <w:r w:rsidRPr="006E707D">
        <w:rPr>
          <w:rFonts w:ascii="Arial" w:hAnsi="Arial" w:cs="Arial"/>
        </w:rPr>
        <w:t>tecnología</w:t>
      </w:r>
      <w:proofErr w:type="spellEnd"/>
      <w:r w:rsidRPr="006E707D">
        <w:rPr>
          <w:rFonts w:ascii="Arial" w:hAnsi="Arial" w:cs="Arial"/>
        </w:rPr>
        <w:t xml:space="preserve"> no es solo </w:t>
      </w:r>
      <w:proofErr w:type="spellStart"/>
      <w:r w:rsidRPr="006E707D">
        <w:rPr>
          <w:rFonts w:ascii="Arial" w:hAnsi="Arial" w:cs="Arial"/>
        </w:rPr>
        <w:t>un</w:t>
      </w:r>
      <w:proofErr w:type="spellEnd"/>
      <w:r w:rsidRPr="006E707D">
        <w:rPr>
          <w:rFonts w:ascii="Arial" w:hAnsi="Arial" w:cs="Arial"/>
        </w:rPr>
        <w:t xml:space="preserve"> </w:t>
      </w:r>
      <w:proofErr w:type="spellStart"/>
      <w:r w:rsidRPr="006E707D">
        <w:rPr>
          <w:rFonts w:ascii="Arial" w:hAnsi="Arial" w:cs="Arial"/>
        </w:rPr>
        <w:t>apoyo</w:t>
      </w:r>
      <w:proofErr w:type="spellEnd"/>
      <w:r w:rsidRPr="006E707D">
        <w:rPr>
          <w:rFonts w:ascii="Arial" w:hAnsi="Arial" w:cs="Arial"/>
        </w:rPr>
        <w:t xml:space="preserve">, sino </w:t>
      </w:r>
      <w:proofErr w:type="spellStart"/>
      <w:r w:rsidRPr="006E707D">
        <w:rPr>
          <w:rFonts w:ascii="Arial" w:hAnsi="Arial" w:cs="Arial"/>
        </w:rPr>
        <w:t>un</w:t>
      </w:r>
      <w:proofErr w:type="spellEnd"/>
      <w:r w:rsidRPr="006E707D">
        <w:rPr>
          <w:rFonts w:ascii="Arial" w:hAnsi="Arial" w:cs="Arial"/>
        </w:rPr>
        <w:t xml:space="preserve"> elemento </w:t>
      </w:r>
      <w:proofErr w:type="spellStart"/>
      <w:r w:rsidRPr="006E707D">
        <w:rPr>
          <w:rFonts w:ascii="Arial" w:hAnsi="Arial" w:cs="Arial"/>
        </w:rPr>
        <w:t>estructurante</w:t>
      </w:r>
      <w:proofErr w:type="spellEnd"/>
      <w:r w:rsidRPr="006E707D">
        <w:rPr>
          <w:rFonts w:ascii="Arial" w:hAnsi="Arial" w:cs="Arial"/>
        </w:rPr>
        <w:t xml:space="preserve"> para </w:t>
      </w:r>
      <w:proofErr w:type="spellStart"/>
      <w:r w:rsidRPr="006E707D">
        <w:rPr>
          <w:rFonts w:ascii="Arial" w:hAnsi="Arial" w:cs="Arial"/>
        </w:rPr>
        <w:t>un</w:t>
      </w:r>
      <w:proofErr w:type="spellEnd"/>
      <w:r w:rsidRPr="006E707D">
        <w:rPr>
          <w:rFonts w:ascii="Arial" w:hAnsi="Arial" w:cs="Arial"/>
        </w:rPr>
        <w:t xml:space="preserve"> turismo más </w:t>
      </w:r>
      <w:proofErr w:type="spellStart"/>
      <w:r w:rsidRPr="006E707D">
        <w:rPr>
          <w:rFonts w:ascii="Arial" w:hAnsi="Arial" w:cs="Arial"/>
        </w:rPr>
        <w:t>accesible</w:t>
      </w:r>
      <w:proofErr w:type="spellEnd"/>
      <w:r w:rsidRPr="006E707D">
        <w:rPr>
          <w:rFonts w:ascii="Arial" w:hAnsi="Arial" w:cs="Arial"/>
        </w:rPr>
        <w:t>, eficiente y culturalmente valorado.</w:t>
      </w:r>
    </w:p>
    <w:p w:rsidR="00AC773A" w:rsidRPr="006E707D" w:rsidRDefault="00AC773A" w:rsidP="00AC773A">
      <w:pPr>
        <w:pStyle w:val="NormalWeb"/>
        <w:rPr>
          <w:rFonts w:ascii="Arial" w:hAnsi="Arial" w:cs="Arial"/>
        </w:rPr>
      </w:pPr>
    </w:p>
    <w:p w:rsidR="00AC773A" w:rsidRPr="006E707D" w:rsidRDefault="00AC773A" w:rsidP="00AC773A">
      <w:pPr>
        <w:pStyle w:val="NormalWeb"/>
        <w:rPr>
          <w:rFonts w:ascii="Arial" w:hAnsi="Arial" w:cs="Arial"/>
        </w:rPr>
      </w:pPr>
      <w:proofErr w:type="spellStart"/>
      <w:r w:rsidRPr="006E707D">
        <w:rPr>
          <w:rFonts w:ascii="Arial" w:hAnsi="Arial" w:cs="Arial"/>
          <w:b/>
        </w:rPr>
        <w:t>Palabras</w:t>
      </w:r>
      <w:proofErr w:type="spellEnd"/>
      <w:r w:rsidRPr="006E707D">
        <w:rPr>
          <w:rFonts w:ascii="Arial" w:hAnsi="Arial" w:cs="Arial"/>
          <w:b/>
        </w:rPr>
        <w:t xml:space="preserve"> clave</w:t>
      </w:r>
      <w:r w:rsidRPr="006E707D">
        <w:rPr>
          <w:rFonts w:ascii="Arial" w:hAnsi="Arial" w:cs="Arial"/>
        </w:rPr>
        <w:t xml:space="preserve">: </w:t>
      </w:r>
      <w:proofErr w:type="spellStart"/>
      <w:r w:rsidRPr="006E707D">
        <w:rPr>
          <w:rFonts w:ascii="Arial" w:hAnsi="Arial" w:cs="Arial"/>
        </w:rPr>
        <w:t>Tecnología</w:t>
      </w:r>
      <w:proofErr w:type="spellEnd"/>
      <w:r w:rsidRPr="006E707D">
        <w:rPr>
          <w:rFonts w:ascii="Arial" w:hAnsi="Arial" w:cs="Arial"/>
        </w:rPr>
        <w:t xml:space="preserve">. Turismo. </w:t>
      </w:r>
      <w:proofErr w:type="spellStart"/>
      <w:r w:rsidRPr="006E707D">
        <w:rPr>
          <w:rFonts w:ascii="Arial" w:hAnsi="Arial" w:cs="Arial"/>
        </w:rPr>
        <w:t>Inclusión</w:t>
      </w:r>
      <w:proofErr w:type="spellEnd"/>
      <w:r w:rsidRPr="006E707D">
        <w:rPr>
          <w:rFonts w:ascii="Arial" w:hAnsi="Arial" w:cs="Arial"/>
        </w:rPr>
        <w:t xml:space="preserve"> digital. </w:t>
      </w:r>
      <w:proofErr w:type="spellStart"/>
      <w:r w:rsidRPr="006E707D">
        <w:rPr>
          <w:rFonts w:ascii="Arial" w:hAnsi="Arial" w:cs="Arial"/>
        </w:rPr>
        <w:t>Movilidad</w:t>
      </w:r>
      <w:proofErr w:type="spellEnd"/>
      <w:r w:rsidRPr="006E707D">
        <w:rPr>
          <w:rFonts w:ascii="Arial" w:hAnsi="Arial" w:cs="Arial"/>
        </w:rPr>
        <w:t xml:space="preserve">. </w:t>
      </w:r>
      <w:proofErr w:type="spellStart"/>
      <w:r w:rsidRPr="006E707D">
        <w:rPr>
          <w:rFonts w:ascii="Arial" w:hAnsi="Arial" w:cs="Arial"/>
        </w:rPr>
        <w:t>Patrimonio</w:t>
      </w:r>
      <w:proofErr w:type="spellEnd"/>
      <w:r w:rsidRPr="006E707D">
        <w:rPr>
          <w:rFonts w:ascii="Arial" w:hAnsi="Arial" w:cs="Arial"/>
        </w:rPr>
        <w:t>.</w:t>
      </w:r>
    </w:p>
    <w:p w:rsidR="00AC773A" w:rsidRPr="006E707D" w:rsidRDefault="00AC773A" w:rsidP="00AC773A">
      <w:pPr>
        <w:pStyle w:val="NormalWeb"/>
        <w:rPr>
          <w:rFonts w:ascii="Arial" w:hAnsi="Arial" w:cs="Arial"/>
        </w:rPr>
      </w:pPr>
    </w:p>
    <w:p w:rsidR="00481EDB" w:rsidRPr="00481EDB" w:rsidRDefault="00481EDB" w:rsidP="00481EDB">
      <w:pPr>
        <w:spacing w:before="100" w:beforeAutospacing="1" w:after="100" w:afterAutospacing="1" w:line="240" w:lineRule="auto"/>
        <w:rPr>
          <w:rFonts w:ascii="Arial" w:eastAsia="Times New Roman" w:hAnsi="Arial" w:cs="Arial"/>
          <w:sz w:val="24"/>
          <w:szCs w:val="24"/>
          <w:lang w:eastAsia="pt-BR"/>
        </w:rPr>
      </w:pPr>
      <w:r w:rsidRPr="00481EDB">
        <w:rPr>
          <w:rFonts w:ascii="Arial" w:eastAsia="Times New Roman" w:hAnsi="Arial" w:cs="Arial"/>
          <w:b/>
          <w:bCs/>
          <w:sz w:val="24"/>
          <w:szCs w:val="24"/>
          <w:lang w:eastAsia="pt-BR"/>
        </w:rPr>
        <w:t>1. INTRODUÇÃO</w:t>
      </w:r>
    </w:p>
    <w:p w:rsidR="00481EDB" w:rsidRPr="00481EDB" w:rsidRDefault="00481EDB" w:rsidP="00194F6D">
      <w:pPr>
        <w:spacing w:before="100" w:beforeAutospacing="1" w:after="100" w:afterAutospacing="1" w:line="240" w:lineRule="auto"/>
        <w:ind w:firstLine="708"/>
        <w:rPr>
          <w:rFonts w:ascii="Arial" w:eastAsia="Times New Roman" w:hAnsi="Arial" w:cs="Arial"/>
          <w:sz w:val="24"/>
          <w:szCs w:val="24"/>
          <w:lang w:eastAsia="pt-BR"/>
        </w:rPr>
      </w:pPr>
      <w:r w:rsidRPr="00481EDB">
        <w:rPr>
          <w:rFonts w:ascii="Arial" w:eastAsia="Times New Roman" w:hAnsi="Arial" w:cs="Arial"/>
          <w:sz w:val="24"/>
          <w:szCs w:val="24"/>
          <w:lang w:eastAsia="pt-BR"/>
        </w:rPr>
        <w:t>A revolução digital transformou profundamente a maneira como os indivíduos interagem com o espaço urbano, com os serviços de lazer e com a memória cultural. Vivemos em uma era marcada pela ubiquidade da tecnologia, onde a conexão constante redefine não apenas o planejamento das viagens, mas a própria vivência dos destinos. No contexto do turismo, essa transformação é evidenciada pela onipresença de dispositivos móveis e pela demanda crescente por experiências personalizadas, autônomas e acessíveis. A tecnologia, portanto, deixou de ser um mero acessório operacional para se tornar um componente central e estruturante na cadeia de valor do turismo, influenciando desde a decisão de compra e o deslocamento no território até a avaliação pós-viagem e a preservação do patrimônio.</w:t>
      </w:r>
    </w:p>
    <w:p w:rsidR="00481EDB" w:rsidRPr="00481EDB" w:rsidRDefault="00481EDB" w:rsidP="00481EDB">
      <w:pPr>
        <w:spacing w:before="100" w:beforeAutospacing="1" w:after="100" w:afterAutospacing="1" w:line="240" w:lineRule="auto"/>
        <w:rPr>
          <w:rFonts w:ascii="Arial" w:eastAsia="Times New Roman" w:hAnsi="Arial" w:cs="Arial"/>
          <w:sz w:val="24"/>
          <w:szCs w:val="24"/>
          <w:lang w:eastAsia="pt-BR"/>
        </w:rPr>
      </w:pPr>
      <w:r w:rsidRPr="00481EDB">
        <w:rPr>
          <w:rFonts w:ascii="Arial" w:eastAsia="Times New Roman" w:hAnsi="Arial" w:cs="Arial"/>
          <w:sz w:val="24"/>
          <w:szCs w:val="24"/>
          <w:lang w:eastAsia="pt-BR"/>
        </w:rPr>
        <w:t xml:space="preserve">O cenário atual impõe aos gestores de destinos e organizadores de eventos o desafio complexo de integrar inovações </w:t>
      </w:r>
      <w:proofErr w:type="spellStart"/>
      <w:r w:rsidRPr="00481EDB">
        <w:rPr>
          <w:rFonts w:ascii="Arial" w:eastAsia="Times New Roman" w:hAnsi="Arial" w:cs="Arial"/>
          <w:sz w:val="24"/>
          <w:szCs w:val="24"/>
          <w:lang w:eastAsia="pt-BR"/>
        </w:rPr>
        <w:t>disruptivas</w:t>
      </w:r>
      <w:proofErr w:type="spellEnd"/>
      <w:r w:rsidRPr="00481EDB">
        <w:rPr>
          <w:rFonts w:ascii="Arial" w:eastAsia="Times New Roman" w:hAnsi="Arial" w:cs="Arial"/>
          <w:sz w:val="24"/>
          <w:szCs w:val="24"/>
          <w:lang w:eastAsia="pt-BR"/>
        </w:rPr>
        <w:t xml:space="preserve">, como a realidade aumentada, a economia compartilhada e as soluções baseadas na Indústria 4.0. Não se trata apenas de digitalizar processos tradicionais, mas de utilizar essas ferramentas para promover a inclusão social e a valorização dos bens culturais, garantindo que o desenvolvimento turístico ocorra de forma </w:t>
      </w:r>
      <w:r w:rsidRPr="00481EDB">
        <w:rPr>
          <w:rFonts w:ascii="Arial" w:eastAsia="Times New Roman" w:hAnsi="Arial" w:cs="Arial"/>
          <w:sz w:val="24"/>
          <w:szCs w:val="24"/>
          <w:lang w:eastAsia="pt-BR"/>
        </w:rPr>
        <w:lastRenderedPageBreak/>
        <w:t>sustentável e democrática. A consolidação das chamadas "Cidades Inteligentes" e o uso de dados para a governança urbana surgem como respostas necessárias para tornar os destinos mais eficientes, seguros e preparados para receber fluxos diversos de visitantes.</w:t>
      </w:r>
    </w:p>
    <w:p w:rsidR="00481EDB" w:rsidRPr="00481EDB" w:rsidRDefault="00481EDB" w:rsidP="00481EDB">
      <w:pPr>
        <w:spacing w:before="100" w:beforeAutospacing="1" w:after="100" w:afterAutospacing="1" w:line="240" w:lineRule="auto"/>
        <w:rPr>
          <w:rFonts w:ascii="Arial" w:eastAsia="Times New Roman" w:hAnsi="Arial" w:cs="Arial"/>
          <w:sz w:val="24"/>
          <w:szCs w:val="24"/>
          <w:lang w:eastAsia="pt-BR"/>
        </w:rPr>
      </w:pPr>
      <w:r w:rsidRPr="00481EDB">
        <w:rPr>
          <w:rFonts w:ascii="Arial" w:eastAsia="Times New Roman" w:hAnsi="Arial" w:cs="Arial"/>
          <w:sz w:val="24"/>
          <w:szCs w:val="24"/>
          <w:lang w:eastAsia="pt-BR"/>
        </w:rPr>
        <w:t>Nesse ecossistema digital, questões de acessibilidade e cidadania ganham novo relevo. A tecnologia possui o potencial de derrubar barreiras físicas e cognitivas que historicamente excluíram grupos como idosos e pessoas com deficiência. Seja através de aplicativos de transporte que garantem mobilidade ponto a ponto, ou de softwares desenhados especificamente para a navegação de usuários com limitações, a inovação digital emerge como um vetor de equidade. Simultaneamente, a valorização do patrimônio histórico encontra na virtualização e na realidade aumentada novos caminhos para a educação patrimonial, permitindo que a história seja acessada e compreendida de maneiras imersivas e preservadas digitalmente para as futuras gerações.</w:t>
      </w:r>
    </w:p>
    <w:p w:rsidR="00481EDB" w:rsidRPr="00481EDB" w:rsidRDefault="00481EDB" w:rsidP="00481EDB">
      <w:pPr>
        <w:spacing w:before="100" w:beforeAutospacing="1" w:after="100" w:afterAutospacing="1" w:line="240" w:lineRule="auto"/>
        <w:rPr>
          <w:rFonts w:ascii="Arial" w:eastAsia="Times New Roman" w:hAnsi="Arial" w:cs="Arial"/>
          <w:sz w:val="24"/>
          <w:szCs w:val="24"/>
          <w:lang w:eastAsia="pt-BR"/>
        </w:rPr>
      </w:pPr>
      <w:r w:rsidRPr="00481EDB">
        <w:rPr>
          <w:rFonts w:ascii="Arial" w:eastAsia="Times New Roman" w:hAnsi="Arial" w:cs="Arial"/>
          <w:sz w:val="24"/>
          <w:szCs w:val="24"/>
          <w:lang w:eastAsia="pt-BR"/>
        </w:rPr>
        <w:t>Este artigo tem como objetivo analisar como diferentes tecnologias digitais têm sido aplicadas no setor, focando em cinco eixos temáticos fundamentais: a mobilidade urbana mediada por plataformas; a gestão de cidades inteligentes; a inclusão digital voltada à terceira idade; o uso da realidade aumentada em patrimônios; e o turismo acessível como direito. A justificativa para este estudo reside na necessidade urgente de compreender as aplicações práticas dessas tecnologias e seus impactos reais na sociedade e na economia local, superando o deslumbramento técnico para focar na experiência humana.</w:t>
      </w:r>
    </w:p>
    <w:p w:rsidR="00481EDB" w:rsidRPr="006E707D" w:rsidRDefault="00481EDB" w:rsidP="00481EDB">
      <w:pPr>
        <w:spacing w:before="100" w:beforeAutospacing="1" w:after="100" w:afterAutospacing="1" w:line="240" w:lineRule="auto"/>
        <w:rPr>
          <w:rFonts w:ascii="Arial" w:eastAsia="Times New Roman" w:hAnsi="Arial" w:cs="Arial"/>
          <w:sz w:val="24"/>
          <w:szCs w:val="24"/>
          <w:lang w:eastAsia="pt-BR"/>
        </w:rPr>
      </w:pPr>
      <w:r w:rsidRPr="00481EDB">
        <w:rPr>
          <w:rFonts w:ascii="Arial" w:eastAsia="Times New Roman" w:hAnsi="Arial" w:cs="Arial"/>
          <w:sz w:val="24"/>
          <w:szCs w:val="24"/>
          <w:lang w:eastAsia="pt-BR"/>
        </w:rPr>
        <w:t>A pesquisa busca responder à seguinte questão norteadora: de que forma as ferramentas digitais podem contribuir efetivamente para a melhoria da experiência turística e para a inclusão de diferentes perfis de viajantes? Para isso, o texto estrutura-se na análise integrada de estudos de caso e conceitos teóricos que ilustram o potencial da tecnologia não apenas como facilitadora, mas como um agente ativo de desenvolvimento no turismo contemporâneo. Ao reunir essas perspectivas, espera-se oferecer subsídios para que gestores e pesquisadores compreendam a tecnologia como uma aliada na construção de destinos mais justos, inteligentes e conectados.</w:t>
      </w:r>
    </w:p>
    <w:p w:rsidR="00D07891" w:rsidRPr="006E707D" w:rsidRDefault="00D07891" w:rsidP="00481EDB">
      <w:pPr>
        <w:spacing w:before="100" w:beforeAutospacing="1" w:after="100" w:afterAutospacing="1" w:line="240" w:lineRule="auto"/>
        <w:rPr>
          <w:rFonts w:ascii="Arial" w:eastAsia="Times New Roman" w:hAnsi="Arial" w:cs="Arial"/>
          <w:sz w:val="24"/>
          <w:szCs w:val="24"/>
          <w:lang w:eastAsia="pt-BR"/>
        </w:rPr>
      </w:pPr>
    </w:p>
    <w:p w:rsidR="00D07891" w:rsidRPr="00D07891" w:rsidRDefault="00D07891" w:rsidP="00D07891">
      <w:pPr>
        <w:spacing w:before="100" w:beforeAutospacing="1" w:after="100" w:afterAutospacing="1" w:line="240" w:lineRule="auto"/>
        <w:rPr>
          <w:rFonts w:ascii="Arial" w:eastAsia="Times New Roman" w:hAnsi="Arial" w:cs="Arial"/>
          <w:sz w:val="24"/>
          <w:szCs w:val="24"/>
          <w:lang w:eastAsia="pt-BR"/>
        </w:rPr>
      </w:pPr>
      <w:r w:rsidRPr="00D07891">
        <w:rPr>
          <w:rFonts w:ascii="Arial" w:eastAsia="Times New Roman" w:hAnsi="Arial" w:cs="Arial"/>
          <w:b/>
          <w:bCs/>
          <w:sz w:val="24"/>
          <w:szCs w:val="24"/>
          <w:lang w:eastAsia="pt-BR"/>
        </w:rPr>
        <w:t>2. METODOLOGIA</w:t>
      </w:r>
    </w:p>
    <w:p w:rsidR="00D07891" w:rsidRPr="00D07891" w:rsidRDefault="00D07891" w:rsidP="001A7710">
      <w:pPr>
        <w:spacing w:before="100" w:beforeAutospacing="1" w:after="100" w:afterAutospacing="1" w:line="240" w:lineRule="auto"/>
        <w:ind w:firstLine="708"/>
        <w:rPr>
          <w:rFonts w:ascii="Arial" w:eastAsia="Times New Roman" w:hAnsi="Arial" w:cs="Arial"/>
          <w:sz w:val="24"/>
          <w:szCs w:val="24"/>
          <w:lang w:eastAsia="pt-BR"/>
        </w:rPr>
      </w:pPr>
      <w:r w:rsidRPr="00D07891">
        <w:rPr>
          <w:rFonts w:ascii="Arial" w:eastAsia="Times New Roman" w:hAnsi="Arial" w:cs="Arial"/>
          <w:sz w:val="24"/>
          <w:szCs w:val="24"/>
          <w:lang w:eastAsia="pt-BR"/>
        </w:rPr>
        <w:t>Este estudo caracteriza-se como uma pesquisa exploratória, desenvolvida por meio de um procedimento técnico de revisão bibliográfica. A seleção do corpus de análise foi constituída por cinco trabalhos acadêmicos distintos, incluindo artigos científicos publicados em periódicos eletrônicos, dissertações de mestrado e anais de eventos, todos centrados na interseção entre tecnologia e turismo. Os textos foram selecionados por sua relevância temática e atualidade, contemplando eixos fundamentais como mobilidade urbana, cidades inteligentes, inclusão digital da terceira idade, realidade aumentada e acessibilidade.</w:t>
      </w:r>
    </w:p>
    <w:p w:rsidR="00D07891" w:rsidRPr="00D07891" w:rsidRDefault="00D07891" w:rsidP="00D07891">
      <w:pPr>
        <w:spacing w:before="100" w:beforeAutospacing="1" w:after="100" w:afterAutospacing="1" w:line="240" w:lineRule="auto"/>
        <w:rPr>
          <w:rFonts w:ascii="Arial" w:eastAsia="Times New Roman" w:hAnsi="Arial" w:cs="Arial"/>
          <w:sz w:val="24"/>
          <w:szCs w:val="24"/>
          <w:lang w:eastAsia="pt-BR"/>
        </w:rPr>
      </w:pPr>
      <w:r w:rsidRPr="00D07891">
        <w:rPr>
          <w:rFonts w:ascii="Arial" w:eastAsia="Times New Roman" w:hAnsi="Arial" w:cs="Arial"/>
          <w:sz w:val="24"/>
          <w:szCs w:val="24"/>
          <w:lang w:eastAsia="pt-BR"/>
        </w:rPr>
        <w:lastRenderedPageBreak/>
        <w:t>A coleta de dados foi realizada entre os meses de outubro e novembro de 2025, utilizando-se de buscas em repositórios institucionais (como os da UFS e UNEB) e em revistas especializadas (</w:t>
      </w:r>
      <w:proofErr w:type="spellStart"/>
      <w:r w:rsidRPr="00D07891">
        <w:rPr>
          <w:rFonts w:ascii="Arial" w:eastAsia="Times New Roman" w:hAnsi="Arial" w:cs="Arial"/>
          <w:sz w:val="24"/>
          <w:szCs w:val="24"/>
          <w:lang w:eastAsia="pt-BR"/>
        </w:rPr>
        <w:t>Turydes</w:t>
      </w:r>
      <w:proofErr w:type="spellEnd"/>
      <w:r w:rsidRPr="00D07891">
        <w:rPr>
          <w:rFonts w:ascii="Arial" w:eastAsia="Times New Roman" w:hAnsi="Arial" w:cs="Arial"/>
          <w:sz w:val="24"/>
          <w:szCs w:val="24"/>
          <w:lang w:eastAsia="pt-BR"/>
        </w:rPr>
        <w:t xml:space="preserve">, </w:t>
      </w:r>
      <w:proofErr w:type="spellStart"/>
      <w:r w:rsidRPr="00D07891">
        <w:rPr>
          <w:rFonts w:ascii="Arial" w:eastAsia="Times New Roman" w:hAnsi="Arial" w:cs="Arial"/>
          <w:sz w:val="24"/>
          <w:szCs w:val="24"/>
          <w:lang w:eastAsia="pt-BR"/>
        </w:rPr>
        <w:t>e-Locução</w:t>
      </w:r>
      <w:proofErr w:type="spellEnd"/>
      <w:r w:rsidRPr="00D07891">
        <w:rPr>
          <w:rFonts w:ascii="Arial" w:eastAsia="Times New Roman" w:hAnsi="Arial" w:cs="Arial"/>
          <w:sz w:val="24"/>
          <w:szCs w:val="24"/>
          <w:lang w:eastAsia="pt-BR"/>
        </w:rPr>
        <w:t>). Foram estabelecidos como critérios de inclusão: publicações em língua portuguesa, disponibilidade do texto completo e recorte temporal predominante nos últimos dez anos, com ênfase em produções recentes que refletissem o cenário tecnológico atual.</w:t>
      </w:r>
    </w:p>
    <w:p w:rsidR="00D07891" w:rsidRPr="00D07891" w:rsidRDefault="00D07891" w:rsidP="00D07891">
      <w:pPr>
        <w:spacing w:before="100" w:beforeAutospacing="1" w:after="100" w:afterAutospacing="1" w:line="240" w:lineRule="auto"/>
        <w:rPr>
          <w:rFonts w:ascii="Arial" w:eastAsia="Times New Roman" w:hAnsi="Arial" w:cs="Arial"/>
          <w:sz w:val="24"/>
          <w:szCs w:val="24"/>
          <w:lang w:eastAsia="pt-BR"/>
        </w:rPr>
      </w:pPr>
      <w:r w:rsidRPr="00D07891">
        <w:rPr>
          <w:rFonts w:ascii="Arial" w:eastAsia="Times New Roman" w:hAnsi="Arial" w:cs="Arial"/>
          <w:sz w:val="24"/>
          <w:szCs w:val="24"/>
          <w:lang w:eastAsia="pt-BR"/>
        </w:rPr>
        <w:t>Após a leitura exploratória e seletiva, a amostra final de cinco estudos foi organizada em eixos temáticos para permitir uma análise comparativa e integrada. A interpretação dos dados seguiu uma abordagem qualitativa e descritiva, buscando identificar convergências entre os autores e compreender como as ferramentas digitais são aplicadas na prática para solucionar desafios contemporâneos do setor turístico, com foco especial na experiência do usuário e na inclusão social.</w:t>
      </w:r>
    </w:p>
    <w:p w:rsidR="006E707D" w:rsidRPr="006E707D" w:rsidRDefault="006E707D" w:rsidP="006E707D">
      <w:pPr>
        <w:spacing w:before="100" w:beforeAutospacing="1" w:after="120" w:line="240" w:lineRule="auto"/>
        <w:outlineLvl w:val="2"/>
        <w:rPr>
          <w:rFonts w:ascii="Arial" w:eastAsia="Times New Roman" w:hAnsi="Arial" w:cs="Arial"/>
          <w:b/>
          <w:bCs/>
          <w:color w:val="1F1F1F"/>
          <w:sz w:val="24"/>
          <w:szCs w:val="24"/>
          <w:lang w:eastAsia="pt-BR"/>
        </w:rPr>
      </w:pPr>
      <w:r w:rsidRPr="006E707D">
        <w:rPr>
          <w:rFonts w:ascii="Arial" w:eastAsia="Times New Roman" w:hAnsi="Arial" w:cs="Arial"/>
          <w:b/>
          <w:bCs/>
          <w:color w:val="1F1F1F"/>
          <w:sz w:val="24"/>
          <w:szCs w:val="24"/>
          <w:lang w:eastAsia="pt-BR"/>
        </w:rPr>
        <w:t>DESENVOLVIMENTO</w:t>
      </w: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b/>
          <w:bCs/>
          <w:color w:val="1F1F1F"/>
          <w:sz w:val="24"/>
          <w:szCs w:val="24"/>
          <w:bdr w:val="none" w:sz="0" w:space="0" w:color="auto" w:frame="1"/>
          <w:lang w:eastAsia="pt-BR"/>
        </w:rPr>
        <w:t>1 PLATAFORMAS DIGITAIS E A RECONFIGURAÇÃO DA MOBILIDADE URBANA TURÍSTICA</w:t>
      </w:r>
    </w:p>
    <w:p w:rsidR="006E707D" w:rsidRPr="006E707D" w:rsidRDefault="006E707D" w:rsidP="00194F6D">
      <w:pPr>
        <w:spacing w:before="100" w:beforeAutospacing="1" w:after="0" w:line="240" w:lineRule="auto"/>
        <w:ind w:firstLine="708"/>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A mobilidade urbana constitui um dos pilares fundamentais da experiência turística, influenciando diretamente a percepção de qualidade e a satisfação do visitante em relação ao destino. A chegada e a consolidação das plataformas de transporte por aplicativo, inseridas no contexto da </w:t>
      </w:r>
      <w:proofErr w:type="spellStart"/>
      <w:r w:rsidRPr="006E707D">
        <w:rPr>
          <w:rFonts w:ascii="Arial" w:eastAsia="Times New Roman" w:hAnsi="Arial" w:cs="Arial"/>
          <w:i/>
          <w:iCs/>
          <w:color w:val="1F1F1F"/>
          <w:sz w:val="24"/>
          <w:szCs w:val="24"/>
          <w:bdr w:val="none" w:sz="0" w:space="0" w:color="auto" w:frame="1"/>
          <w:lang w:eastAsia="pt-BR"/>
        </w:rPr>
        <w:t>Gig</w:t>
      </w:r>
      <w:proofErr w:type="spellEnd"/>
      <w:r w:rsidRPr="006E707D">
        <w:rPr>
          <w:rFonts w:ascii="Arial" w:eastAsia="Times New Roman" w:hAnsi="Arial" w:cs="Arial"/>
          <w:i/>
          <w:iCs/>
          <w:color w:val="1F1F1F"/>
          <w:sz w:val="24"/>
          <w:szCs w:val="24"/>
          <w:bdr w:val="none" w:sz="0" w:space="0" w:color="auto" w:frame="1"/>
          <w:lang w:eastAsia="pt-BR"/>
        </w:rPr>
        <w:t xml:space="preserve"> </w:t>
      </w:r>
      <w:proofErr w:type="spellStart"/>
      <w:r w:rsidRPr="006E707D">
        <w:rPr>
          <w:rFonts w:ascii="Arial" w:eastAsia="Times New Roman" w:hAnsi="Arial" w:cs="Arial"/>
          <w:i/>
          <w:iCs/>
          <w:color w:val="1F1F1F"/>
          <w:sz w:val="24"/>
          <w:szCs w:val="24"/>
          <w:bdr w:val="none" w:sz="0" w:space="0" w:color="auto" w:frame="1"/>
          <w:lang w:eastAsia="pt-BR"/>
        </w:rPr>
        <w:t>Economy</w:t>
      </w:r>
      <w:proofErr w:type="spellEnd"/>
      <w:r w:rsidRPr="006E707D">
        <w:rPr>
          <w:rFonts w:ascii="Arial" w:eastAsia="Times New Roman" w:hAnsi="Arial" w:cs="Arial"/>
          <w:color w:val="1F1F1F"/>
          <w:sz w:val="24"/>
          <w:szCs w:val="24"/>
          <w:lang w:eastAsia="pt-BR"/>
        </w:rPr>
        <w:t xml:space="preserve">, alteraram drasticamente a dinâmica dos deslocamentos nas cidades. Segundo Santos </w:t>
      </w:r>
      <w:r w:rsidR="00194F6D">
        <w:rPr>
          <w:rFonts w:ascii="Arial" w:eastAsia="Times New Roman" w:hAnsi="Arial" w:cs="Arial"/>
          <w:color w:val="1F1F1F"/>
          <w:sz w:val="24"/>
          <w:szCs w:val="24"/>
          <w:lang w:eastAsia="pt-BR"/>
        </w:rPr>
        <w:t>(2019</w:t>
      </w:r>
      <w:r w:rsidRPr="006E707D">
        <w:rPr>
          <w:rFonts w:ascii="Arial" w:eastAsia="Times New Roman" w:hAnsi="Arial" w:cs="Arial"/>
          <w:color w:val="1F1F1F"/>
          <w:sz w:val="24"/>
          <w:szCs w:val="24"/>
          <w:lang w:eastAsia="pt-BR"/>
        </w:rPr>
        <w:t>), em estudo disponibilizado pelo Repositório da Universidade Federal de Sergipe, a adoção de ferramentas como a Uber por turistas não é apenas uma escolha econômica, mas reflete uma mudança comportamental profunda que prioriza a flexibilidade, a autonomia e a segurança informacional.</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A análise do comportamento do turista sergipano e dos visitantes que chegam à região demonstra que essas plataformas preenchem lacunas históricas deixadas pelo transporte público convencional e pelos serviços de táxi tradicionais. O estudo aponta que a tecnologia de </w:t>
      </w:r>
      <w:proofErr w:type="spellStart"/>
      <w:r w:rsidRPr="006E707D">
        <w:rPr>
          <w:rFonts w:ascii="Arial" w:eastAsia="Times New Roman" w:hAnsi="Arial" w:cs="Arial"/>
          <w:color w:val="1F1F1F"/>
          <w:sz w:val="24"/>
          <w:szCs w:val="24"/>
          <w:lang w:eastAsia="pt-BR"/>
        </w:rPr>
        <w:t>geolocalização</w:t>
      </w:r>
      <w:proofErr w:type="spellEnd"/>
      <w:r w:rsidRPr="006E707D">
        <w:rPr>
          <w:rFonts w:ascii="Arial" w:eastAsia="Times New Roman" w:hAnsi="Arial" w:cs="Arial"/>
          <w:color w:val="1F1F1F"/>
          <w:sz w:val="24"/>
          <w:szCs w:val="24"/>
          <w:lang w:eastAsia="pt-BR"/>
        </w:rPr>
        <w:t xml:space="preserve"> e a previsibilidade algorítmica oferecem ao turista uma "zona de conforto": ele sabe exatamente quanto pagará, qual o trajeto a ser percorrido e quem é o condutor, mitigando a insegurança natural de estar em uma cidade desconhecida. Além disso, a facilidade do pagamento digital e a eliminação da barreira linguística — uma vez que o destino é inserido no </w:t>
      </w:r>
      <w:proofErr w:type="spellStart"/>
      <w:r w:rsidRPr="006E707D">
        <w:rPr>
          <w:rFonts w:ascii="Arial" w:eastAsia="Times New Roman" w:hAnsi="Arial" w:cs="Arial"/>
          <w:color w:val="1F1F1F"/>
          <w:sz w:val="24"/>
          <w:szCs w:val="24"/>
          <w:lang w:eastAsia="pt-BR"/>
        </w:rPr>
        <w:t>app</w:t>
      </w:r>
      <w:proofErr w:type="spellEnd"/>
      <w:r w:rsidRPr="006E707D">
        <w:rPr>
          <w:rFonts w:ascii="Arial" w:eastAsia="Times New Roman" w:hAnsi="Arial" w:cs="Arial"/>
          <w:color w:val="1F1F1F"/>
          <w:sz w:val="24"/>
          <w:szCs w:val="24"/>
          <w:lang w:eastAsia="pt-BR"/>
        </w:rPr>
        <w:t xml:space="preserve"> sem a necessidade de explicação verbal ao motorista — tornam o destino significativamente mais amigável e acessível.</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Outro ponto crucial levantado na discussão sobre mobilidade é a capacidade dessas plataformas de democratizar o acesso a áreas turísticas periféricas. Muitas vezes, atrativos culturais ou naturais situados fora do eixo central são mal servidos por linhas de ônibus ou possuem tarifas de táxi proibitivas. Os aplicativos, ao operarem com tarifas dinâmicas e maior capilaridade, permitem </w:t>
      </w:r>
      <w:r w:rsidRPr="006E707D">
        <w:rPr>
          <w:rFonts w:ascii="Arial" w:eastAsia="Times New Roman" w:hAnsi="Arial" w:cs="Arial"/>
          <w:color w:val="1F1F1F"/>
          <w:sz w:val="24"/>
          <w:szCs w:val="24"/>
          <w:lang w:eastAsia="pt-BR"/>
        </w:rPr>
        <w:lastRenderedPageBreak/>
        <w:t>que o fluxo turístico se disperse, beneficiando economias locais que antes estavam à margem do roteiro principal.</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Contudo, essa transformação impõe desafios à gestão pública. O planejamento urbano precisa considerar esse fluxo adicional de veículos de transporte individual para evitar a saturação das vias e o aumento da pegada de carbono. A sustentabilidade do tráfego local depende, portanto, de uma integração inteligente entre essas plataformas privadas e o sistema de transporte público de massa, criando uma rede de mobilidade híbrida e eficiente.</w:t>
      </w: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b/>
          <w:bCs/>
          <w:color w:val="1F1F1F"/>
          <w:sz w:val="24"/>
          <w:szCs w:val="24"/>
          <w:bdr w:val="none" w:sz="0" w:space="0" w:color="auto" w:frame="1"/>
          <w:lang w:eastAsia="pt-BR"/>
        </w:rPr>
        <w:t>2 CIDADES INTELIGENTES, INDÚSTRIA 4.0 E A GESTÃO DE DESTINOS</w:t>
      </w:r>
    </w:p>
    <w:p w:rsidR="006E707D" w:rsidRPr="006E707D" w:rsidRDefault="006E707D" w:rsidP="001A7710">
      <w:pPr>
        <w:spacing w:before="100" w:beforeAutospacing="1" w:after="0" w:line="240" w:lineRule="auto"/>
        <w:ind w:firstLine="708"/>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A evolução dos destinos turísticos está intrinsecamente ligada à incorporação dos paradigmas da Indústria 4.0 e ao conceito de </w:t>
      </w:r>
      <w:proofErr w:type="spellStart"/>
      <w:r w:rsidRPr="006E707D">
        <w:rPr>
          <w:rFonts w:ascii="Arial" w:eastAsia="Times New Roman" w:hAnsi="Arial" w:cs="Arial"/>
          <w:i/>
          <w:iCs/>
          <w:color w:val="1F1F1F"/>
          <w:sz w:val="24"/>
          <w:szCs w:val="24"/>
          <w:bdr w:val="none" w:sz="0" w:space="0" w:color="auto" w:frame="1"/>
          <w:lang w:eastAsia="pt-BR"/>
        </w:rPr>
        <w:t>Smart</w:t>
      </w:r>
      <w:proofErr w:type="spellEnd"/>
      <w:r w:rsidRPr="006E707D">
        <w:rPr>
          <w:rFonts w:ascii="Arial" w:eastAsia="Times New Roman" w:hAnsi="Arial" w:cs="Arial"/>
          <w:i/>
          <w:iCs/>
          <w:color w:val="1F1F1F"/>
          <w:sz w:val="24"/>
          <w:szCs w:val="24"/>
          <w:bdr w:val="none" w:sz="0" w:space="0" w:color="auto" w:frame="1"/>
          <w:lang w:eastAsia="pt-BR"/>
        </w:rPr>
        <w:t xml:space="preserve"> </w:t>
      </w:r>
      <w:proofErr w:type="spellStart"/>
      <w:r w:rsidRPr="006E707D">
        <w:rPr>
          <w:rFonts w:ascii="Arial" w:eastAsia="Times New Roman" w:hAnsi="Arial" w:cs="Arial"/>
          <w:i/>
          <w:iCs/>
          <w:color w:val="1F1F1F"/>
          <w:sz w:val="24"/>
          <w:szCs w:val="24"/>
          <w:bdr w:val="none" w:sz="0" w:space="0" w:color="auto" w:frame="1"/>
          <w:lang w:eastAsia="pt-BR"/>
        </w:rPr>
        <w:t>Cities</w:t>
      </w:r>
      <w:proofErr w:type="spellEnd"/>
      <w:r w:rsidRPr="006E707D">
        <w:rPr>
          <w:rFonts w:ascii="Arial" w:eastAsia="Times New Roman" w:hAnsi="Arial" w:cs="Arial"/>
          <w:color w:val="1F1F1F"/>
          <w:sz w:val="24"/>
          <w:szCs w:val="24"/>
          <w:lang w:eastAsia="pt-BR"/>
        </w:rPr>
        <w:t xml:space="preserve"> (Cidades Inteligentes)</w:t>
      </w:r>
      <w:r w:rsidR="00194F6D">
        <w:rPr>
          <w:rFonts w:ascii="Arial" w:eastAsia="Times New Roman" w:hAnsi="Arial" w:cs="Arial"/>
          <w:color w:val="1F1F1F"/>
          <w:sz w:val="24"/>
          <w:szCs w:val="24"/>
          <w:lang w:eastAsia="pt-BR"/>
        </w:rPr>
        <w:t xml:space="preserve">. Martinez e </w:t>
      </w:r>
      <w:proofErr w:type="spellStart"/>
      <w:r w:rsidR="00194F6D">
        <w:rPr>
          <w:rFonts w:ascii="Arial" w:eastAsia="Times New Roman" w:hAnsi="Arial" w:cs="Arial"/>
          <w:color w:val="1F1F1F"/>
          <w:sz w:val="24"/>
          <w:szCs w:val="24"/>
          <w:lang w:eastAsia="pt-BR"/>
        </w:rPr>
        <w:t>Przeybilovicz</w:t>
      </w:r>
      <w:proofErr w:type="spellEnd"/>
      <w:r w:rsidR="00194F6D">
        <w:rPr>
          <w:rFonts w:ascii="Arial" w:eastAsia="Times New Roman" w:hAnsi="Arial" w:cs="Arial"/>
          <w:color w:val="1F1F1F"/>
          <w:sz w:val="24"/>
          <w:szCs w:val="24"/>
          <w:lang w:eastAsia="pt-BR"/>
        </w:rPr>
        <w:t xml:space="preserve"> (2018</w:t>
      </w:r>
      <w:r w:rsidRPr="006E707D">
        <w:rPr>
          <w:rFonts w:ascii="Arial" w:eastAsia="Times New Roman" w:hAnsi="Arial" w:cs="Arial"/>
          <w:color w:val="1F1F1F"/>
          <w:sz w:val="24"/>
          <w:szCs w:val="24"/>
          <w:lang w:eastAsia="pt-BR"/>
        </w:rPr>
        <w:t xml:space="preserve">), na Revista Científica </w:t>
      </w:r>
      <w:proofErr w:type="spellStart"/>
      <w:r w:rsidRPr="006E707D">
        <w:rPr>
          <w:rFonts w:ascii="Arial" w:eastAsia="Times New Roman" w:hAnsi="Arial" w:cs="Arial"/>
          <w:color w:val="1F1F1F"/>
          <w:sz w:val="24"/>
          <w:szCs w:val="24"/>
          <w:lang w:eastAsia="pt-BR"/>
        </w:rPr>
        <w:t>e-Locução</w:t>
      </w:r>
      <w:proofErr w:type="spellEnd"/>
      <w:r w:rsidRPr="006E707D">
        <w:rPr>
          <w:rFonts w:ascii="Arial" w:eastAsia="Times New Roman" w:hAnsi="Arial" w:cs="Arial"/>
          <w:color w:val="1F1F1F"/>
          <w:sz w:val="24"/>
          <w:szCs w:val="24"/>
          <w:lang w:eastAsia="pt-BR"/>
        </w:rPr>
        <w:t>, destacam que a aplicação de Tecnologias da Informação e Comunicação (</w:t>
      </w:r>
      <w:proofErr w:type="spellStart"/>
      <w:r w:rsidRPr="006E707D">
        <w:rPr>
          <w:rFonts w:ascii="Arial" w:eastAsia="Times New Roman" w:hAnsi="Arial" w:cs="Arial"/>
          <w:color w:val="1F1F1F"/>
          <w:sz w:val="24"/>
          <w:szCs w:val="24"/>
          <w:lang w:eastAsia="pt-BR"/>
        </w:rPr>
        <w:t>TICs</w:t>
      </w:r>
      <w:proofErr w:type="spellEnd"/>
      <w:r w:rsidRPr="006E707D">
        <w:rPr>
          <w:rFonts w:ascii="Arial" w:eastAsia="Times New Roman" w:hAnsi="Arial" w:cs="Arial"/>
          <w:color w:val="1F1F1F"/>
          <w:sz w:val="24"/>
          <w:szCs w:val="24"/>
          <w:lang w:eastAsia="pt-BR"/>
        </w:rPr>
        <w:t>) na gestão urbana não é mais um diferencial, mas um requisito para a sobrevivência e competitividade dos destinos no cenário global. A transformação digital das cidades envolve o uso intensivo de dados (</w:t>
      </w:r>
      <w:r w:rsidRPr="006E707D">
        <w:rPr>
          <w:rFonts w:ascii="Arial" w:eastAsia="Times New Roman" w:hAnsi="Arial" w:cs="Arial"/>
          <w:i/>
          <w:iCs/>
          <w:color w:val="1F1F1F"/>
          <w:sz w:val="24"/>
          <w:szCs w:val="24"/>
          <w:bdr w:val="none" w:sz="0" w:space="0" w:color="auto" w:frame="1"/>
          <w:lang w:eastAsia="pt-BR"/>
        </w:rPr>
        <w:t>Big Data</w:t>
      </w:r>
      <w:r w:rsidRPr="006E707D">
        <w:rPr>
          <w:rFonts w:ascii="Arial" w:eastAsia="Times New Roman" w:hAnsi="Arial" w:cs="Arial"/>
          <w:color w:val="1F1F1F"/>
          <w:sz w:val="24"/>
          <w:szCs w:val="24"/>
          <w:lang w:eastAsia="pt-BR"/>
        </w:rPr>
        <w:t>) e a Internet das Coisas (</w:t>
      </w:r>
      <w:proofErr w:type="spellStart"/>
      <w:r w:rsidRPr="006E707D">
        <w:rPr>
          <w:rFonts w:ascii="Arial" w:eastAsia="Times New Roman" w:hAnsi="Arial" w:cs="Arial"/>
          <w:color w:val="1F1F1F"/>
          <w:sz w:val="24"/>
          <w:szCs w:val="24"/>
          <w:lang w:eastAsia="pt-BR"/>
        </w:rPr>
        <w:t>IoT</w:t>
      </w:r>
      <w:proofErr w:type="spellEnd"/>
      <w:r w:rsidRPr="006E707D">
        <w:rPr>
          <w:rFonts w:ascii="Arial" w:eastAsia="Times New Roman" w:hAnsi="Arial" w:cs="Arial"/>
          <w:color w:val="1F1F1F"/>
          <w:sz w:val="24"/>
          <w:szCs w:val="24"/>
          <w:lang w:eastAsia="pt-BR"/>
        </w:rPr>
        <w:t>) para otimizar desde o saneamento básico até a segurança pública, impactando diretamente a qualidade de vida do residente e a experiência do visitante.</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No contexto turístico, a materialização da "manufatura inteligente" traduz-se na criação de ecossistemas onde o turista está perpetuamente conectado e assistido. A infraestrutura tecnológica — composta por sensores, redes Wi-Fi públicas, semáforos inteligentes e sistemas de monitoramento — permite que os gestores coletem dados em tempo real sobre o fluxo de pessoas, horários de pico em atrativos e padrões de consumo. Essas informações são vitais para uma gestão proativa, permitindo, por exemplo, o redirecionamento de tráfego ou a alocação dinâmica de recursos de segurança e limpeza conforme a demanda momentânea.</w:t>
      </w: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Além da eficiência operacional, a abordagem de Cidades Inteligentes fomenta a inovação nos serviços. Destinos que investem nessas tecnologias conseguem oferecer experiências altamente personalizadas. Por meio de </w:t>
      </w:r>
      <w:proofErr w:type="spellStart"/>
      <w:r w:rsidRPr="006E707D">
        <w:rPr>
          <w:rFonts w:ascii="Arial" w:eastAsia="Times New Roman" w:hAnsi="Arial" w:cs="Arial"/>
          <w:i/>
          <w:iCs/>
          <w:color w:val="1F1F1F"/>
          <w:sz w:val="24"/>
          <w:szCs w:val="24"/>
          <w:bdr w:val="none" w:sz="0" w:space="0" w:color="auto" w:frame="1"/>
          <w:lang w:eastAsia="pt-BR"/>
        </w:rPr>
        <w:t>beacons</w:t>
      </w:r>
      <w:proofErr w:type="spellEnd"/>
      <w:r w:rsidRPr="006E707D">
        <w:rPr>
          <w:rFonts w:ascii="Arial" w:eastAsia="Times New Roman" w:hAnsi="Arial" w:cs="Arial"/>
          <w:color w:val="1F1F1F"/>
          <w:sz w:val="24"/>
          <w:szCs w:val="24"/>
          <w:lang w:eastAsia="pt-BR"/>
        </w:rPr>
        <w:t xml:space="preserve"> e aplicativos integrados à cidade, o turista pode receber notificações sobre eventos próximos, sugestões gastronômicas baseadas em seu perfil ou alertas de transporte</w:t>
      </w:r>
      <w:r w:rsidR="00194F6D">
        <w:rPr>
          <w:rFonts w:ascii="Arial" w:eastAsia="Times New Roman" w:hAnsi="Arial" w:cs="Arial"/>
          <w:color w:val="1F1F1F"/>
          <w:sz w:val="24"/>
          <w:szCs w:val="24"/>
          <w:lang w:eastAsia="pt-BR"/>
        </w:rPr>
        <w:t xml:space="preserve">. Martinez e </w:t>
      </w:r>
      <w:proofErr w:type="spellStart"/>
      <w:r w:rsidR="00194F6D">
        <w:rPr>
          <w:rFonts w:ascii="Arial" w:eastAsia="Times New Roman" w:hAnsi="Arial" w:cs="Arial"/>
          <w:color w:val="1F1F1F"/>
          <w:sz w:val="24"/>
          <w:szCs w:val="24"/>
          <w:lang w:eastAsia="pt-BR"/>
        </w:rPr>
        <w:t>Przeybilovicz</w:t>
      </w:r>
      <w:proofErr w:type="spellEnd"/>
      <w:r w:rsidR="00194F6D">
        <w:rPr>
          <w:rFonts w:ascii="Arial" w:eastAsia="Times New Roman" w:hAnsi="Arial" w:cs="Arial"/>
          <w:color w:val="1F1F1F"/>
          <w:sz w:val="24"/>
          <w:szCs w:val="24"/>
          <w:lang w:eastAsia="pt-BR"/>
        </w:rPr>
        <w:t xml:space="preserve"> (2018</w:t>
      </w:r>
      <w:r w:rsidRPr="006E707D">
        <w:rPr>
          <w:rFonts w:ascii="Arial" w:eastAsia="Times New Roman" w:hAnsi="Arial" w:cs="Arial"/>
          <w:color w:val="1F1F1F"/>
          <w:sz w:val="24"/>
          <w:szCs w:val="24"/>
          <w:lang w:eastAsia="pt-BR"/>
        </w:rPr>
        <w:t>) ressaltam que essa conectividade cria um ciclo virtuoso: o destino torna-se mais atraente para o turista digitalmente nativo, o que, por sua vez, atrai investidores do setor de tecnologia e serviços, dinamizando a economia local.</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Entretanto, a implementação desse modelo exige uma governança robusta e integrada. Não basta instalar tecnologia; é necessário criar uma cultura de dados na administração pública e garantir que a digitalização não aprofunde as desigualdades sociais no território, assegurando que os benefícios da cidade inteligente sejam compartilhados por toda a população.</w:t>
      </w:r>
    </w:p>
    <w:p w:rsidR="003F6FA2" w:rsidRDefault="003F6FA2" w:rsidP="006E707D">
      <w:pPr>
        <w:spacing w:before="100" w:beforeAutospacing="1" w:after="0" w:line="240" w:lineRule="auto"/>
        <w:rPr>
          <w:rFonts w:ascii="Arial" w:eastAsia="Times New Roman" w:hAnsi="Arial" w:cs="Arial"/>
          <w:b/>
          <w:bCs/>
          <w:color w:val="1F1F1F"/>
          <w:sz w:val="24"/>
          <w:szCs w:val="24"/>
          <w:bdr w:val="none" w:sz="0" w:space="0" w:color="auto" w:frame="1"/>
          <w:lang w:eastAsia="pt-BR"/>
        </w:rPr>
      </w:pPr>
    </w:p>
    <w:p w:rsidR="003F6FA2" w:rsidRDefault="003F6FA2" w:rsidP="006E707D">
      <w:pPr>
        <w:spacing w:before="100" w:beforeAutospacing="1" w:after="0" w:line="240" w:lineRule="auto"/>
        <w:rPr>
          <w:rFonts w:ascii="Arial" w:eastAsia="Times New Roman" w:hAnsi="Arial" w:cs="Arial"/>
          <w:b/>
          <w:bCs/>
          <w:color w:val="1F1F1F"/>
          <w:sz w:val="24"/>
          <w:szCs w:val="24"/>
          <w:bdr w:val="none" w:sz="0" w:space="0" w:color="auto" w:frame="1"/>
          <w:lang w:eastAsia="pt-BR"/>
        </w:rPr>
      </w:pP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b/>
          <w:bCs/>
          <w:color w:val="1F1F1F"/>
          <w:sz w:val="24"/>
          <w:szCs w:val="24"/>
          <w:bdr w:val="none" w:sz="0" w:space="0" w:color="auto" w:frame="1"/>
          <w:lang w:eastAsia="pt-BR"/>
        </w:rPr>
        <w:t>3 INCLUSÃO DIGITAL E ACESSIBILIDADE NO TURISMO PARA A TERCEIRA IDADE</w:t>
      </w:r>
    </w:p>
    <w:p w:rsidR="006E707D" w:rsidRPr="006E707D" w:rsidRDefault="006E707D" w:rsidP="001A7710">
      <w:pPr>
        <w:spacing w:before="100" w:beforeAutospacing="1" w:after="0" w:line="240" w:lineRule="auto"/>
        <w:ind w:firstLine="708"/>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O fenômeno demográfico do envelhecimento populacional global impõe ao setor turístico a necessidade urgente de adaptação. O público idoso representa uma fatia crescente do mercado, com disponibilidade de tempo e renda, mas que enfrenta barreiras específicas de acessibilidade física e digital. Cidade (2023), em dissertação de mestrado apresentada à Universidade do Estado da Bahia, investiga essa problemática através do desenvolvimento de um aplicativo móvel voltado ao turismo acessível no Pelourinho, em Salvador. O estudo é paradigmático ao demonstrar que a inclusão digital deve ir além da simples disponibilização de ferramentas; ela exige </w:t>
      </w:r>
      <w:r w:rsidRPr="006E707D">
        <w:rPr>
          <w:rFonts w:ascii="Arial" w:eastAsia="Times New Roman" w:hAnsi="Arial" w:cs="Arial"/>
          <w:i/>
          <w:iCs/>
          <w:color w:val="1F1F1F"/>
          <w:sz w:val="24"/>
          <w:szCs w:val="24"/>
          <w:bdr w:val="none" w:sz="0" w:space="0" w:color="auto" w:frame="1"/>
          <w:lang w:eastAsia="pt-BR"/>
        </w:rPr>
        <w:t xml:space="preserve">Design </w:t>
      </w:r>
      <w:proofErr w:type="spellStart"/>
      <w:r w:rsidRPr="006E707D">
        <w:rPr>
          <w:rFonts w:ascii="Arial" w:eastAsia="Times New Roman" w:hAnsi="Arial" w:cs="Arial"/>
          <w:i/>
          <w:iCs/>
          <w:color w:val="1F1F1F"/>
          <w:sz w:val="24"/>
          <w:szCs w:val="24"/>
          <w:bdr w:val="none" w:sz="0" w:space="0" w:color="auto" w:frame="1"/>
          <w:lang w:eastAsia="pt-BR"/>
        </w:rPr>
        <w:t>Thinking</w:t>
      </w:r>
      <w:proofErr w:type="spellEnd"/>
      <w:r w:rsidRPr="006E707D">
        <w:rPr>
          <w:rFonts w:ascii="Arial" w:eastAsia="Times New Roman" w:hAnsi="Arial" w:cs="Arial"/>
          <w:color w:val="1F1F1F"/>
          <w:sz w:val="24"/>
          <w:szCs w:val="24"/>
          <w:lang w:eastAsia="pt-BR"/>
        </w:rPr>
        <w:t xml:space="preserve"> e empatia.</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A pesquisa evidencia que, embora haja um interesse genuíno dos idosos em utilizar tecnologias para facilitar suas viagens, as interfaces convencionais frequentemente falham em atendê-los. Letras pequenas, navegação complexa e falta de contraste são barreiras que excluem esse público. O protótipo proposto por Cidade (2023) foi desenvolvido considerando as especificidades cognitivas e motoras da terceira idade, servindo não apenas como um guia turístico, mas como uma ferramenta de </w:t>
      </w:r>
      <w:proofErr w:type="spellStart"/>
      <w:r w:rsidRPr="006E707D">
        <w:rPr>
          <w:rFonts w:ascii="Arial" w:eastAsia="Times New Roman" w:hAnsi="Arial" w:cs="Arial"/>
          <w:color w:val="1F1F1F"/>
          <w:sz w:val="24"/>
          <w:szCs w:val="24"/>
          <w:lang w:eastAsia="pt-BR"/>
        </w:rPr>
        <w:t>empoderamento</w:t>
      </w:r>
      <w:proofErr w:type="spellEnd"/>
      <w:r w:rsidRPr="006E707D">
        <w:rPr>
          <w:rFonts w:ascii="Arial" w:eastAsia="Times New Roman" w:hAnsi="Arial" w:cs="Arial"/>
          <w:color w:val="1F1F1F"/>
          <w:sz w:val="24"/>
          <w:szCs w:val="24"/>
          <w:lang w:eastAsia="pt-BR"/>
        </w:rPr>
        <w:t xml:space="preserve"> e autonomia.</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No contexto específico do Pelourinho, um sítio histórico caracterizado por ladeiras íngremes e calçamento irregular ("pé de moleque"), a tecnologia assume um papel de segurança. O aplicativo fornece informações cruciais sobre rotas acessíveis, indicando caminhos com pavimentação mais regular, localização de rampas, corrimãos e locais de descanso. Ao antecipar essas informações, a tecnologia reduz a ansiedade e o risco de acidentes, permitindo que o idoso planeje seu deslocamento de acordo com suas capacidades físicas.</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Este caso ilustra que a tecnologia bem projetada tem o poder de derrubar barreiras. Ao integrar informações de acessibilidade arquitetônica em uma plataforma digital amigável, promove-se a reinserção do idoso no espaço cultural. O turismo, assim, cumpre sua função social de lazer e integração, e a ferramenta digital deixa de ser uma barreira para se tornar uma ponte para a apropriação do patrimônio histórico.</w:t>
      </w:r>
    </w:p>
    <w:p w:rsidR="00CC36DE" w:rsidRDefault="00CC36DE" w:rsidP="006E707D">
      <w:pPr>
        <w:spacing w:before="100" w:beforeAutospacing="1" w:after="0" w:line="240" w:lineRule="auto"/>
        <w:rPr>
          <w:rFonts w:ascii="Arial" w:eastAsia="Times New Roman" w:hAnsi="Arial" w:cs="Arial"/>
          <w:b/>
          <w:bCs/>
          <w:color w:val="1F1F1F"/>
          <w:sz w:val="24"/>
          <w:szCs w:val="24"/>
          <w:bdr w:val="none" w:sz="0" w:space="0" w:color="auto" w:frame="1"/>
          <w:lang w:eastAsia="pt-BR"/>
        </w:rPr>
      </w:pP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b/>
          <w:bCs/>
          <w:color w:val="1F1F1F"/>
          <w:sz w:val="24"/>
          <w:szCs w:val="24"/>
          <w:bdr w:val="none" w:sz="0" w:space="0" w:color="auto" w:frame="1"/>
          <w:lang w:eastAsia="pt-BR"/>
        </w:rPr>
        <w:t>4 REALIDADE AUMENTADA COMO VETOR DE PRESERVAÇÃO E EDUCAÇÃO PATRIMONIAL</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A relação entre tecnologia e patrimônio histórico encontrou na Realidade Aumentada (RA) uma de suas expressões mais promissoras e impactan</w:t>
      </w:r>
      <w:r w:rsidR="00CC36DE">
        <w:rPr>
          <w:rFonts w:ascii="Arial" w:eastAsia="Times New Roman" w:hAnsi="Arial" w:cs="Arial"/>
          <w:color w:val="1F1F1F"/>
          <w:sz w:val="24"/>
          <w:szCs w:val="24"/>
          <w:lang w:eastAsia="pt-BR"/>
        </w:rPr>
        <w:t xml:space="preserve">tes. Silva, Dias e </w:t>
      </w:r>
      <w:proofErr w:type="spellStart"/>
      <w:r w:rsidR="00CC36DE">
        <w:rPr>
          <w:rFonts w:ascii="Arial" w:eastAsia="Times New Roman" w:hAnsi="Arial" w:cs="Arial"/>
          <w:color w:val="1F1F1F"/>
          <w:sz w:val="24"/>
          <w:szCs w:val="24"/>
          <w:lang w:eastAsia="pt-BR"/>
        </w:rPr>
        <w:t>Kempter</w:t>
      </w:r>
      <w:proofErr w:type="spellEnd"/>
      <w:r w:rsidR="00CC36DE">
        <w:rPr>
          <w:rFonts w:ascii="Arial" w:eastAsia="Times New Roman" w:hAnsi="Arial" w:cs="Arial"/>
          <w:color w:val="1F1F1F"/>
          <w:sz w:val="24"/>
          <w:szCs w:val="24"/>
          <w:lang w:eastAsia="pt-BR"/>
        </w:rPr>
        <w:t xml:space="preserve"> (2023</w:t>
      </w:r>
      <w:r w:rsidRPr="006E707D">
        <w:rPr>
          <w:rFonts w:ascii="Arial" w:eastAsia="Times New Roman" w:hAnsi="Arial" w:cs="Arial"/>
          <w:color w:val="1F1F1F"/>
          <w:sz w:val="24"/>
          <w:szCs w:val="24"/>
          <w:lang w:eastAsia="pt-BR"/>
        </w:rPr>
        <w:t xml:space="preserve">), em trabalho apresentado no Simpósio Brasileiro de Tecnologia da Informação e Comunicação na Construção Civil, discutem como a RA transcende o entretenimento para se tornar uma ferramenta vital de preservação e divulgação cultural. Diferente da Realidade Virtual, que imerge o </w:t>
      </w:r>
      <w:r w:rsidRPr="006E707D">
        <w:rPr>
          <w:rFonts w:ascii="Arial" w:eastAsia="Times New Roman" w:hAnsi="Arial" w:cs="Arial"/>
          <w:color w:val="1F1F1F"/>
          <w:sz w:val="24"/>
          <w:szCs w:val="24"/>
          <w:lang w:eastAsia="pt-BR"/>
        </w:rPr>
        <w:lastRenderedPageBreak/>
        <w:t>usuário em um mundo totalmente sintético, a RA sobrepõe camadas de informação digital ao mundo físico, enriquecendo a percepção da realidade sem desconectar o visitante do local onde ele se encontra.</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A aplicação dessa tecnologia em sítios históricos permite solucionar dilemas antigos da conservação. Muitas vezes, intervenções físicas para explicar a história de um monumento (como placas, totens ou reconstruções) podem poluir visualmente ou danificar o bem tombado. Com a RA e o uso de dispositivos móveis, é possível visualizar reconstruções virtuais de edifícios em ruínas, ver como eram as pinturas originais de uma igreja ou observar personagens históricos interagindo com o ambiente, tudo isso sem tocar em uma única pedra do monumento real.</w:t>
      </w: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Além do aspecto visual, os autores destacam o potencial da RA integrada ao conceito de HBIM (</w:t>
      </w:r>
      <w:proofErr w:type="spellStart"/>
      <w:r w:rsidRPr="006E707D">
        <w:rPr>
          <w:rFonts w:ascii="Arial" w:eastAsia="Times New Roman" w:hAnsi="Arial" w:cs="Arial"/>
          <w:i/>
          <w:iCs/>
          <w:color w:val="1F1F1F"/>
          <w:sz w:val="24"/>
          <w:szCs w:val="24"/>
          <w:bdr w:val="none" w:sz="0" w:space="0" w:color="auto" w:frame="1"/>
          <w:lang w:eastAsia="pt-BR"/>
        </w:rPr>
        <w:t>Heritage</w:t>
      </w:r>
      <w:proofErr w:type="spellEnd"/>
      <w:r w:rsidRPr="006E707D">
        <w:rPr>
          <w:rFonts w:ascii="Arial" w:eastAsia="Times New Roman" w:hAnsi="Arial" w:cs="Arial"/>
          <w:i/>
          <w:iCs/>
          <w:color w:val="1F1F1F"/>
          <w:sz w:val="24"/>
          <w:szCs w:val="24"/>
          <w:bdr w:val="none" w:sz="0" w:space="0" w:color="auto" w:frame="1"/>
          <w:lang w:eastAsia="pt-BR"/>
        </w:rPr>
        <w:t xml:space="preserve"> </w:t>
      </w:r>
      <w:proofErr w:type="spellStart"/>
      <w:r w:rsidRPr="006E707D">
        <w:rPr>
          <w:rFonts w:ascii="Arial" w:eastAsia="Times New Roman" w:hAnsi="Arial" w:cs="Arial"/>
          <w:i/>
          <w:iCs/>
          <w:color w:val="1F1F1F"/>
          <w:sz w:val="24"/>
          <w:szCs w:val="24"/>
          <w:bdr w:val="none" w:sz="0" w:space="0" w:color="auto" w:frame="1"/>
          <w:lang w:eastAsia="pt-BR"/>
        </w:rPr>
        <w:t>Building</w:t>
      </w:r>
      <w:proofErr w:type="spellEnd"/>
      <w:r w:rsidRPr="006E707D">
        <w:rPr>
          <w:rFonts w:ascii="Arial" w:eastAsia="Times New Roman" w:hAnsi="Arial" w:cs="Arial"/>
          <w:i/>
          <w:iCs/>
          <w:color w:val="1F1F1F"/>
          <w:sz w:val="24"/>
          <w:szCs w:val="24"/>
          <w:bdr w:val="none" w:sz="0" w:space="0" w:color="auto" w:frame="1"/>
          <w:lang w:eastAsia="pt-BR"/>
        </w:rPr>
        <w:t xml:space="preserve"> </w:t>
      </w:r>
      <w:proofErr w:type="spellStart"/>
      <w:r w:rsidRPr="006E707D">
        <w:rPr>
          <w:rFonts w:ascii="Arial" w:eastAsia="Times New Roman" w:hAnsi="Arial" w:cs="Arial"/>
          <w:i/>
          <w:iCs/>
          <w:color w:val="1F1F1F"/>
          <w:sz w:val="24"/>
          <w:szCs w:val="24"/>
          <w:bdr w:val="none" w:sz="0" w:space="0" w:color="auto" w:frame="1"/>
          <w:lang w:eastAsia="pt-BR"/>
        </w:rPr>
        <w:t>Information</w:t>
      </w:r>
      <w:proofErr w:type="spellEnd"/>
      <w:r w:rsidRPr="006E707D">
        <w:rPr>
          <w:rFonts w:ascii="Arial" w:eastAsia="Times New Roman" w:hAnsi="Arial" w:cs="Arial"/>
          <w:i/>
          <w:iCs/>
          <w:color w:val="1F1F1F"/>
          <w:sz w:val="24"/>
          <w:szCs w:val="24"/>
          <w:bdr w:val="none" w:sz="0" w:space="0" w:color="auto" w:frame="1"/>
          <w:lang w:eastAsia="pt-BR"/>
        </w:rPr>
        <w:t xml:space="preserve"> </w:t>
      </w:r>
      <w:proofErr w:type="spellStart"/>
      <w:r w:rsidRPr="006E707D">
        <w:rPr>
          <w:rFonts w:ascii="Arial" w:eastAsia="Times New Roman" w:hAnsi="Arial" w:cs="Arial"/>
          <w:i/>
          <w:iCs/>
          <w:color w:val="1F1F1F"/>
          <w:sz w:val="24"/>
          <w:szCs w:val="24"/>
          <w:bdr w:val="none" w:sz="0" w:space="0" w:color="auto" w:frame="1"/>
          <w:lang w:eastAsia="pt-BR"/>
        </w:rPr>
        <w:t>Modeling</w:t>
      </w:r>
      <w:proofErr w:type="spellEnd"/>
      <w:r w:rsidRPr="006E707D">
        <w:rPr>
          <w:rFonts w:ascii="Arial" w:eastAsia="Times New Roman" w:hAnsi="Arial" w:cs="Arial"/>
          <w:color w:val="1F1F1F"/>
          <w:sz w:val="24"/>
          <w:szCs w:val="24"/>
          <w:lang w:eastAsia="pt-BR"/>
        </w:rPr>
        <w:t>). Isso significa que os modelos digitais usados para o turismo também servem como um arquivo documental preciso do estado de conservação do patrimônio. Caso ocorra um desastre ou degradação, a memória do bem está preservada digitalmente com alto grau de fidelidade.</w:t>
      </w: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Do ponto de vista da experiência do visitante, a RA transforma a visitação passiva em uma jornada ativa e educativa (</w:t>
      </w:r>
      <w:proofErr w:type="spellStart"/>
      <w:r w:rsidRPr="006E707D">
        <w:rPr>
          <w:rFonts w:ascii="Arial" w:eastAsia="Times New Roman" w:hAnsi="Arial" w:cs="Arial"/>
          <w:i/>
          <w:iCs/>
          <w:color w:val="1F1F1F"/>
          <w:sz w:val="24"/>
          <w:szCs w:val="24"/>
          <w:bdr w:val="none" w:sz="0" w:space="0" w:color="auto" w:frame="1"/>
          <w:lang w:eastAsia="pt-BR"/>
        </w:rPr>
        <w:t>edutainment</w:t>
      </w:r>
      <w:proofErr w:type="spellEnd"/>
      <w:r w:rsidRPr="006E707D">
        <w:rPr>
          <w:rFonts w:ascii="Arial" w:eastAsia="Times New Roman" w:hAnsi="Arial" w:cs="Arial"/>
          <w:color w:val="1F1F1F"/>
          <w:sz w:val="24"/>
          <w:szCs w:val="24"/>
          <w:lang w:eastAsia="pt-BR"/>
        </w:rPr>
        <w:t>). O turista deixa de ser um mero espectador para interagir com a história, o que aumenta o tempo de permanência no atrativo e aprofunda o entendimento sobre a importância cultural do local. Essa tecnologia é particularmente eficaz para engajar gerações mais jovens, que demandam interatividade e narrativa em suas experiências de consumo cultural.</w:t>
      </w: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b/>
          <w:bCs/>
          <w:color w:val="1F1F1F"/>
          <w:sz w:val="24"/>
          <w:szCs w:val="24"/>
          <w:bdr w:val="none" w:sz="0" w:space="0" w:color="auto" w:frame="1"/>
          <w:lang w:eastAsia="pt-BR"/>
        </w:rPr>
        <w:t>5 TURISMO ACESSÍVEL, CIDADANIA E O MAPEAMENTO COLABORATIVO</w:t>
      </w:r>
    </w:p>
    <w:p w:rsidR="006E707D" w:rsidRPr="006E707D" w:rsidRDefault="006E707D" w:rsidP="001A7710">
      <w:pPr>
        <w:spacing w:before="100" w:beforeAutospacing="1" w:after="0" w:line="240" w:lineRule="auto"/>
        <w:ind w:firstLine="708"/>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A interseção entre turismo acessível e inclusão digital é um campo fértil para a discussão sobre direitos humanos e cidadania. Silva e Costa (2018), em artigo na revista </w:t>
      </w:r>
      <w:proofErr w:type="spellStart"/>
      <w:r w:rsidRPr="006E707D">
        <w:rPr>
          <w:rFonts w:ascii="Arial" w:eastAsia="Times New Roman" w:hAnsi="Arial" w:cs="Arial"/>
          <w:i/>
          <w:iCs/>
          <w:color w:val="1F1F1F"/>
          <w:sz w:val="24"/>
          <w:szCs w:val="24"/>
          <w:bdr w:val="none" w:sz="0" w:space="0" w:color="auto" w:frame="1"/>
          <w:lang w:eastAsia="pt-BR"/>
        </w:rPr>
        <w:t>Turydes</w:t>
      </w:r>
      <w:proofErr w:type="spellEnd"/>
      <w:r w:rsidRPr="006E707D">
        <w:rPr>
          <w:rFonts w:ascii="Arial" w:eastAsia="Times New Roman" w:hAnsi="Arial" w:cs="Arial"/>
          <w:color w:val="1F1F1F"/>
          <w:sz w:val="24"/>
          <w:szCs w:val="24"/>
          <w:lang w:eastAsia="pt-BR"/>
        </w:rPr>
        <w:t>, reforçam a premissa de que o turismo não é um luxo, mas um direito social que deve ser garantido a todos, independentemente de suas limitações físicas ou sensoriais. No entanto, a efetivação desse direito esbarra, frequentemente, na falta de informação confiável. Para uma pessoa com deficiência (PCD), a incerteza sobre a acessibilidade de um hotel ou atração é um fator paralisante que muitas vezes inviabiliza a viagem.</w:t>
      </w:r>
    </w:p>
    <w:p w:rsidR="006E707D" w:rsidRPr="006E707D" w:rsidRDefault="006E707D" w:rsidP="006E707D">
      <w:pPr>
        <w:spacing w:before="100" w:beforeAutospacing="1" w:after="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 xml:space="preserve">Nesse cenário, as ferramentas digitais e a tecnologia </w:t>
      </w:r>
      <w:proofErr w:type="spellStart"/>
      <w:r w:rsidRPr="006E707D">
        <w:rPr>
          <w:rFonts w:ascii="Arial" w:eastAsia="Times New Roman" w:hAnsi="Arial" w:cs="Arial"/>
          <w:color w:val="1F1F1F"/>
          <w:sz w:val="24"/>
          <w:szCs w:val="24"/>
          <w:lang w:eastAsia="pt-BR"/>
        </w:rPr>
        <w:t>assistiva</w:t>
      </w:r>
      <w:proofErr w:type="spellEnd"/>
      <w:r w:rsidRPr="006E707D">
        <w:rPr>
          <w:rFonts w:ascii="Arial" w:eastAsia="Times New Roman" w:hAnsi="Arial" w:cs="Arial"/>
          <w:color w:val="1F1F1F"/>
          <w:sz w:val="24"/>
          <w:szCs w:val="24"/>
          <w:lang w:eastAsia="pt-BR"/>
        </w:rPr>
        <w:t xml:space="preserve"> surgem como equalizadores de oportunidades. Os autores discutem a importância dos aplicativos de mapeamento colaborativo (</w:t>
      </w:r>
      <w:proofErr w:type="spellStart"/>
      <w:r w:rsidRPr="006E707D">
        <w:rPr>
          <w:rFonts w:ascii="Arial" w:eastAsia="Times New Roman" w:hAnsi="Arial" w:cs="Arial"/>
          <w:i/>
          <w:iCs/>
          <w:color w:val="1F1F1F"/>
          <w:sz w:val="24"/>
          <w:szCs w:val="24"/>
          <w:bdr w:val="none" w:sz="0" w:space="0" w:color="auto" w:frame="1"/>
          <w:lang w:eastAsia="pt-BR"/>
        </w:rPr>
        <w:t>crowdsourcing</w:t>
      </w:r>
      <w:proofErr w:type="spellEnd"/>
      <w:r w:rsidRPr="006E707D">
        <w:rPr>
          <w:rFonts w:ascii="Arial" w:eastAsia="Times New Roman" w:hAnsi="Arial" w:cs="Arial"/>
          <w:color w:val="1F1F1F"/>
          <w:sz w:val="24"/>
          <w:szCs w:val="24"/>
          <w:lang w:eastAsia="pt-BR"/>
        </w:rPr>
        <w:t>), onde a própria comunidade de usuários avalia e compartilha informações detalhadas sobre a acessibilidade dos locais. Diferente das informações oficiais, que muitas vezes são genéricas ("possui rampa"), as avaliações colaborativas trazem a nuance da experiência real: a inclinação da rampa é segura? O banheiro adaptado é realmente funcional? A equipe sabe atender uma pessoa com deficiência visual?</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lastRenderedPageBreak/>
        <w:t>Essas plataformas digitais preenchem uma lacuna informacional deixada pelo Estado e pela iniciativa privada, promovendo um turismo mais transparente e humano. Ao dar visibilidade às barreiras e às boas práticas, a tecnologia pressiona o mercado a se adaptar. O "turista acessível" deixa de ser invisível e passa a ser um consumidor exigente, munido de dados para tomar decisões.</w:t>
      </w:r>
    </w:p>
    <w:p w:rsidR="006E707D" w:rsidRPr="006E707D" w:rsidRDefault="006E707D" w:rsidP="006E707D">
      <w:pPr>
        <w:spacing w:before="100" w:beforeAutospacing="1" w:after="240" w:line="240" w:lineRule="auto"/>
        <w:rPr>
          <w:rFonts w:ascii="Arial" w:eastAsia="Times New Roman" w:hAnsi="Arial" w:cs="Arial"/>
          <w:color w:val="1F1F1F"/>
          <w:sz w:val="24"/>
          <w:szCs w:val="24"/>
          <w:lang w:eastAsia="pt-BR"/>
        </w:rPr>
      </w:pPr>
      <w:r w:rsidRPr="006E707D">
        <w:rPr>
          <w:rFonts w:ascii="Arial" w:eastAsia="Times New Roman" w:hAnsi="Arial" w:cs="Arial"/>
          <w:color w:val="1F1F1F"/>
          <w:sz w:val="24"/>
          <w:szCs w:val="24"/>
          <w:lang w:eastAsia="pt-BR"/>
        </w:rPr>
        <w:t>Portanto, a tecnologia atua aqui como um instrumento de cidadania. Ela permite que pessoas com mobilidade reduzida planejem suas viagens com dignidade e autonomia, reduzindo a dependência de terceiros. A promoção de um turismo verdadeiramente acessível, apoiado por soluções digitais, não beneficia apenas as pessoas com deficiência, mas qualifica o destino como um todo, tornando-o mais acolhedor para famílias com carrinhos de bebê, idosos e pessoas com lesões temporárias, reafirmando o compromisso do turismo com a diversidade humana.</w:t>
      </w:r>
    </w:p>
    <w:p w:rsidR="006E707D" w:rsidRPr="006E707D" w:rsidRDefault="006E707D" w:rsidP="006E707D">
      <w:pPr>
        <w:spacing w:after="0" w:line="240" w:lineRule="auto"/>
        <w:rPr>
          <w:rFonts w:ascii="Arial" w:eastAsia="Times New Roman" w:hAnsi="Arial" w:cs="Arial"/>
          <w:sz w:val="24"/>
          <w:szCs w:val="24"/>
          <w:lang w:eastAsia="pt-BR"/>
        </w:rPr>
      </w:pPr>
    </w:p>
    <w:p w:rsidR="006E707D" w:rsidRPr="006E707D" w:rsidRDefault="006E707D" w:rsidP="006E707D">
      <w:pPr>
        <w:spacing w:before="100" w:beforeAutospacing="1" w:after="100" w:afterAutospacing="1" w:line="240" w:lineRule="auto"/>
        <w:rPr>
          <w:rFonts w:ascii="Arial" w:eastAsia="Times New Roman" w:hAnsi="Arial" w:cs="Arial"/>
          <w:sz w:val="24"/>
          <w:szCs w:val="24"/>
          <w:lang w:eastAsia="pt-BR"/>
        </w:rPr>
      </w:pPr>
      <w:r w:rsidRPr="006E707D">
        <w:rPr>
          <w:rFonts w:ascii="Arial" w:eastAsia="Times New Roman" w:hAnsi="Arial" w:cs="Arial"/>
          <w:b/>
          <w:bCs/>
          <w:sz w:val="24"/>
          <w:szCs w:val="24"/>
          <w:lang w:eastAsia="pt-BR"/>
        </w:rPr>
        <w:t>CONSIDERAÇÕES FINAIS</w:t>
      </w:r>
    </w:p>
    <w:p w:rsidR="006E707D" w:rsidRPr="006E707D" w:rsidRDefault="006E707D" w:rsidP="001A7710">
      <w:pPr>
        <w:spacing w:before="100" w:beforeAutospacing="1" w:after="100" w:afterAutospacing="1" w:line="240" w:lineRule="auto"/>
        <w:ind w:firstLine="708"/>
        <w:rPr>
          <w:rFonts w:ascii="Arial" w:eastAsia="Times New Roman" w:hAnsi="Arial" w:cs="Arial"/>
          <w:sz w:val="24"/>
          <w:szCs w:val="24"/>
          <w:lang w:eastAsia="pt-BR"/>
        </w:rPr>
      </w:pPr>
      <w:r w:rsidRPr="006E707D">
        <w:rPr>
          <w:rFonts w:ascii="Arial" w:eastAsia="Times New Roman" w:hAnsi="Arial" w:cs="Arial"/>
          <w:sz w:val="24"/>
          <w:szCs w:val="24"/>
          <w:lang w:eastAsia="pt-BR"/>
        </w:rPr>
        <w:t xml:space="preserve">A análise integrada dos estudos selecionados nesta pesquisa permite afirmar que a tecnologia digital </w:t>
      </w:r>
      <w:proofErr w:type="gramStart"/>
      <w:r w:rsidRPr="006E707D">
        <w:rPr>
          <w:rFonts w:ascii="Arial" w:eastAsia="Times New Roman" w:hAnsi="Arial" w:cs="Arial"/>
          <w:sz w:val="24"/>
          <w:szCs w:val="24"/>
          <w:lang w:eastAsia="pt-BR"/>
        </w:rPr>
        <w:t>consolidou-se</w:t>
      </w:r>
      <w:proofErr w:type="gramEnd"/>
      <w:r w:rsidRPr="006E707D">
        <w:rPr>
          <w:rFonts w:ascii="Arial" w:eastAsia="Times New Roman" w:hAnsi="Arial" w:cs="Arial"/>
          <w:sz w:val="24"/>
          <w:szCs w:val="24"/>
          <w:lang w:eastAsia="pt-BR"/>
        </w:rPr>
        <w:t xml:space="preserve"> como um vetor estruturante e irreversível no turismo contemporâneo. Ao longo deste trabalho, observou-se que a inovação tecnológica transcendeu a função de mero suporte operacional para assumir um papel central na qualificação da experiência turística, na gestão eficiente dos territórios e, fundamentalmente, na promoção da cidadania e da inclusão social.</w:t>
      </w:r>
    </w:p>
    <w:p w:rsidR="006E707D" w:rsidRPr="006E707D" w:rsidRDefault="006E707D" w:rsidP="006E707D">
      <w:pPr>
        <w:spacing w:before="100" w:beforeAutospacing="1" w:after="100" w:afterAutospacing="1" w:line="240" w:lineRule="auto"/>
        <w:rPr>
          <w:rFonts w:ascii="Arial" w:eastAsia="Times New Roman" w:hAnsi="Arial" w:cs="Arial"/>
          <w:sz w:val="24"/>
          <w:szCs w:val="24"/>
          <w:lang w:eastAsia="pt-BR"/>
        </w:rPr>
      </w:pPr>
      <w:r w:rsidRPr="006E707D">
        <w:rPr>
          <w:rFonts w:ascii="Arial" w:eastAsia="Times New Roman" w:hAnsi="Arial" w:cs="Arial"/>
          <w:sz w:val="24"/>
          <w:szCs w:val="24"/>
          <w:lang w:eastAsia="pt-BR"/>
        </w:rPr>
        <w:t xml:space="preserve">Em relação à mobilidade urbana, constatou-se que as plataformas digitais de transporte, como a Uber, reconfiguraram a dinâmica de deslocamento nos destinos. Ao oferecer previsibilidade, segurança e superação de barreiras linguísticas, essas ferramentas </w:t>
      </w:r>
      <w:proofErr w:type="spellStart"/>
      <w:r w:rsidRPr="006E707D">
        <w:rPr>
          <w:rFonts w:ascii="Arial" w:eastAsia="Times New Roman" w:hAnsi="Arial" w:cs="Arial"/>
          <w:sz w:val="24"/>
          <w:szCs w:val="24"/>
          <w:lang w:eastAsia="pt-BR"/>
        </w:rPr>
        <w:t>empoderam</w:t>
      </w:r>
      <w:proofErr w:type="spellEnd"/>
      <w:r w:rsidRPr="006E707D">
        <w:rPr>
          <w:rFonts w:ascii="Arial" w:eastAsia="Times New Roman" w:hAnsi="Arial" w:cs="Arial"/>
          <w:sz w:val="24"/>
          <w:szCs w:val="24"/>
          <w:lang w:eastAsia="pt-BR"/>
        </w:rPr>
        <w:t xml:space="preserve"> o turista, permitindo-lhe explorar a cidade com uma autonomia antes restrita. Contudo, essa facilidade impõe aos gestores públicos o desafio de integrar esses novos fluxos ao planejamento urbano, garantindo que a "</w:t>
      </w:r>
      <w:proofErr w:type="spellStart"/>
      <w:r w:rsidRPr="006E707D">
        <w:rPr>
          <w:rFonts w:ascii="Arial" w:eastAsia="Times New Roman" w:hAnsi="Arial" w:cs="Arial"/>
          <w:sz w:val="24"/>
          <w:szCs w:val="24"/>
          <w:lang w:eastAsia="pt-BR"/>
        </w:rPr>
        <w:t>turistificação</w:t>
      </w:r>
      <w:proofErr w:type="spellEnd"/>
      <w:r w:rsidRPr="006E707D">
        <w:rPr>
          <w:rFonts w:ascii="Arial" w:eastAsia="Times New Roman" w:hAnsi="Arial" w:cs="Arial"/>
          <w:sz w:val="24"/>
          <w:szCs w:val="24"/>
          <w:lang w:eastAsia="pt-BR"/>
        </w:rPr>
        <w:t>" da mobilidade não comprometa a sustentabilidade do tráfego local.</w:t>
      </w:r>
    </w:p>
    <w:p w:rsidR="006E707D" w:rsidRPr="006E707D" w:rsidRDefault="006E707D" w:rsidP="006E707D">
      <w:pPr>
        <w:spacing w:before="100" w:beforeAutospacing="1" w:after="100" w:afterAutospacing="1" w:line="240" w:lineRule="auto"/>
        <w:rPr>
          <w:rFonts w:ascii="Arial" w:eastAsia="Times New Roman" w:hAnsi="Arial" w:cs="Arial"/>
          <w:sz w:val="24"/>
          <w:szCs w:val="24"/>
          <w:lang w:eastAsia="pt-BR"/>
        </w:rPr>
      </w:pPr>
      <w:r w:rsidRPr="006E707D">
        <w:rPr>
          <w:rFonts w:ascii="Arial" w:eastAsia="Times New Roman" w:hAnsi="Arial" w:cs="Arial"/>
          <w:sz w:val="24"/>
          <w:szCs w:val="24"/>
          <w:lang w:eastAsia="pt-BR"/>
        </w:rPr>
        <w:t>No âmbito da gestão de destinos, a transição para o modelo de Cidades Inteligentes (</w:t>
      </w:r>
      <w:proofErr w:type="spellStart"/>
      <w:r w:rsidRPr="006E707D">
        <w:rPr>
          <w:rFonts w:ascii="Arial" w:eastAsia="Times New Roman" w:hAnsi="Arial" w:cs="Arial"/>
          <w:i/>
          <w:iCs/>
          <w:sz w:val="24"/>
          <w:szCs w:val="24"/>
          <w:lang w:eastAsia="pt-BR"/>
        </w:rPr>
        <w:t>Smart</w:t>
      </w:r>
      <w:proofErr w:type="spellEnd"/>
      <w:r w:rsidRPr="006E707D">
        <w:rPr>
          <w:rFonts w:ascii="Arial" w:eastAsia="Times New Roman" w:hAnsi="Arial" w:cs="Arial"/>
          <w:i/>
          <w:iCs/>
          <w:sz w:val="24"/>
          <w:szCs w:val="24"/>
          <w:lang w:eastAsia="pt-BR"/>
        </w:rPr>
        <w:t xml:space="preserve"> </w:t>
      </w:r>
      <w:proofErr w:type="spellStart"/>
      <w:r w:rsidRPr="006E707D">
        <w:rPr>
          <w:rFonts w:ascii="Arial" w:eastAsia="Times New Roman" w:hAnsi="Arial" w:cs="Arial"/>
          <w:i/>
          <w:iCs/>
          <w:sz w:val="24"/>
          <w:szCs w:val="24"/>
          <w:lang w:eastAsia="pt-BR"/>
        </w:rPr>
        <w:t>Cities</w:t>
      </w:r>
      <w:proofErr w:type="spellEnd"/>
      <w:r w:rsidRPr="006E707D">
        <w:rPr>
          <w:rFonts w:ascii="Arial" w:eastAsia="Times New Roman" w:hAnsi="Arial" w:cs="Arial"/>
          <w:sz w:val="24"/>
          <w:szCs w:val="24"/>
          <w:lang w:eastAsia="pt-BR"/>
        </w:rPr>
        <w:t xml:space="preserve">) e a adoção de preceitos da Indústria 4.0 revelaram-se estratégias vitais para a competitividade. A capacidade de coletar e processar dados em tempo real permite que os destinos ofereçam serviços </w:t>
      </w:r>
      <w:proofErr w:type="spellStart"/>
      <w:r w:rsidRPr="006E707D">
        <w:rPr>
          <w:rFonts w:ascii="Arial" w:eastAsia="Times New Roman" w:hAnsi="Arial" w:cs="Arial"/>
          <w:sz w:val="24"/>
          <w:szCs w:val="24"/>
          <w:lang w:eastAsia="pt-BR"/>
        </w:rPr>
        <w:t>hiperpersonalizados</w:t>
      </w:r>
      <w:proofErr w:type="spellEnd"/>
      <w:r w:rsidRPr="006E707D">
        <w:rPr>
          <w:rFonts w:ascii="Arial" w:eastAsia="Times New Roman" w:hAnsi="Arial" w:cs="Arial"/>
          <w:sz w:val="24"/>
          <w:szCs w:val="24"/>
          <w:lang w:eastAsia="pt-BR"/>
        </w:rPr>
        <w:t xml:space="preserve"> e respostas ágeis a demandas de infraestrutura. Ficou evidente que a tecnologia, quando aplicada à governança, cria um ecossistema virtuoso que atrai investimentos e melhora a qualidade de vida tanto de visitantes quanto de residentes.</w:t>
      </w:r>
    </w:p>
    <w:p w:rsidR="006E707D" w:rsidRPr="006E707D" w:rsidRDefault="006E707D" w:rsidP="006E707D">
      <w:pPr>
        <w:spacing w:before="100" w:beforeAutospacing="1" w:after="100" w:afterAutospacing="1" w:line="240" w:lineRule="auto"/>
        <w:rPr>
          <w:rFonts w:ascii="Arial" w:eastAsia="Times New Roman" w:hAnsi="Arial" w:cs="Arial"/>
          <w:sz w:val="24"/>
          <w:szCs w:val="24"/>
          <w:lang w:eastAsia="pt-BR"/>
        </w:rPr>
      </w:pPr>
      <w:r w:rsidRPr="006E707D">
        <w:rPr>
          <w:rFonts w:ascii="Arial" w:eastAsia="Times New Roman" w:hAnsi="Arial" w:cs="Arial"/>
          <w:sz w:val="24"/>
          <w:szCs w:val="24"/>
          <w:lang w:eastAsia="pt-BR"/>
        </w:rPr>
        <w:t xml:space="preserve">Entretanto, a contribuição mais significativa identificada nesta análise reside na dimensão humana e social da tecnologia. Os estudos de caso sobre o turismo acessível no Pelourinho e o mapeamento colaborativo para pessoas com deficiência demonstraram que a inovação digital é uma ferramenta poderosa de equidade. A criação de aplicativos desenhados com base no </w:t>
      </w:r>
      <w:r w:rsidRPr="006E707D">
        <w:rPr>
          <w:rFonts w:ascii="Arial" w:eastAsia="Times New Roman" w:hAnsi="Arial" w:cs="Arial"/>
          <w:i/>
          <w:iCs/>
          <w:sz w:val="24"/>
          <w:szCs w:val="24"/>
          <w:lang w:eastAsia="pt-BR"/>
        </w:rPr>
        <w:t xml:space="preserve">Design </w:t>
      </w:r>
      <w:proofErr w:type="spellStart"/>
      <w:r w:rsidRPr="006E707D">
        <w:rPr>
          <w:rFonts w:ascii="Arial" w:eastAsia="Times New Roman" w:hAnsi="Arial" w:cs="Arial"/>
          <w:i/>
          <w:iCs/>
          <w:sz w:val="24"/>
          <w:szCs w:val="24"/>
          <w:lang w:eastAsia="pt-BR"/>
        </w:rPr>
        <w:t>Thinking</w:t>
      </w:r>
      <w:proofErr w:type="spellEnd"/>
      <w:r w:rsidRPr="006E707D">
        <w:rPr>
          <w:rFonts w:ascii="Arial" w:eastAsia="Times New Roman" w:hAnsi="Arial" w:cs="Arial"/>
          <w:sz w:val="24"/>
          <w:szCs w:val="24"/>
          <w:lang w:eastAsia="pt-BR"/>
        </w:rPr>
        <w:t xml:space="preserve"> </w:t>
      </w:r>
      <w:r w:rsidRPr="006E707D">
        <w:rPr>
          <w:rFonts w:ascii="Arial" w:eastAsia="Times New Roman" w:hAnsi="Arial" w:cs="Arial"/>
          <w:sz w:val="24"/>
          <w:szCs w:val="24"/>
          <w:lang w:eastAsia="pt-BR"/>
        </w:rPr>
        <w:lastRenderedPageBreak/>
        <w:t>para idosos e o uso de plataformas de avaliação colaborativa preenchem lacunas deixadas pelo Estado, devolvendo a dignidade e o direito de ir e vir a públicos historicamente marginalizados. A tecnologia, nesse contexto, atua como uma prótese social que derruba barreiras arquitetônicas e informacionais.</w:t>
      </w:r>
    </w:p>
    <w:p w:rsidR="006E707D" w:rsidRPr="006E707D" w:rsidRDefault="006E707D" w:rsidP="006E707D">
      <w:pPr>
        <w:spacing w:before="100" w:beforeAutospacing="1" w:after="100" w:afterAutospacing="1" w:line="240" w:lineRule="auto"/>
        <w:rPr>
          <w:rFonts w:ascii="Arial" w:eastAsia="Times New Roman" w:hAnsi="Arial" w:cs="Arial"/>
          <w:sz w:val="24"/>
          <w:szCs w:val="24"/>
          <w:lang w:eastAsia="pt-BR"/>
        </w:rPr>
      </w:pPr>
      <w:r w:rsidRPr="006E707D">
        <w:rPr>
          <w:rFonts w:ascii="Arial" w:eastAsia="Times New Roman" w:hAnsi="Arial" w:cs="Arial"/>
          <w:sz w:val="24"/>
          <w:szCs w:val="24"/>
          <w:lang w:eastAsia="pt-BR"/>
        </w:rPr>
        <w:t>Paralelamente, a aplicação da Realidade Aumentada (RA) no patrimônio cultural apontou para um futuro onde a preservação e a visitação não são excludentes. A capacidade de sobrepor camadas digitais de informação e reconstruir virtualmente a história permite um engajamento educativo profundo, garantindo a salvaguarda da memória através do HBIM sem expor os monumentos físicos a intervenções invasivas.</w:t>
      </w:r>
    </w:p>
    <w:p w:rsidR="006E707D" w:rsidRPr="006E707D" w:rsidRDefault="006E707D" w:rsidP="006E707D">
      <w:pPr>
        <w:spacing w:before="100" w:beforeAutospacing="1" w:after="100" w:afterAutospacing="1" w:line="240" w:lineRule="auto"/>
        <w:rPr>
          <w:rFonts w:ascii="Arial" w:eastAsia="Times New Roman" w:hAnsi="Arial" w:cs="Arial"/>
          <w:sz w:val="24"/>
          <w:szCs w:val="24"/>
          <w:lang w:eastAsia="pt-BR"/>
        </w:rPr>
      </w:pPr>
      <w:r w:rsidRPr="006E707D">
        <w:rPr>
          <w:rFonts w:ascii="Arial" w:eastAsia="Times New Roman" w:hAnsi="Arial" w:cs="Arial"/>
          <w:sz w:val="24"/>
          <w:szCs w:val="24"/>
          <w:lang w:eastAsia="pt-BR"/>
        </w:rPr>
        <w:t>Diante do exposto, conclui-se que o desenvolvimento do turismo nos próximos anos dependerá de uma abordagem equilibrada, onde o "digital" serve ao "humano". As tecnologias não são fins em si mesmas, mas meios para construir destinos mais justos, acessíveis e inteligentes. Recomenda-se, para pesquisas futuras, o aprofundamento sobre a exclusão digital em destinos com menor infraestrutura e o impacto da inteligência artificial na empregabilidade do setor. Por fim, reafirma-se que a verdadeira cidade inteligente não é apenas aquela que é conectada por sensores, mas aquela que utiliza a tecnologia para não deixar nenhum turista ou cidadão para trás.</w:t>
      </w:r>
    </w:p>
    <w:p w:rsidR="006E707D" w:rsidRPr="006E707D" w:rsidRDefault="006E707D" w:rsidP="006E707D">
      <w:pPr>
        <w:rPr>
          <w:rFonts w:ascii="Arial" w:hAnsi="Arial" w:cs="Arial"/>
          <w:sz w:val="24"/>
          <w:szCs w:val="24"/>
        </w:rPr>
      </w:pPr>
    </w:p>
    <w:p w:rsidR="006E707D" w:rsidRPr="006E707D" w:rsidRDefault="006E707D" w:rsidP="006E707D">
      <w:pPr>
        <w:pStyle w:val="NormalWeb"/>
        <w:rPr>
          <w:rFonts w:ascii="Arial" w:hAnsi="Arial" w:cs="Arial"/>
        </w:rPr>
      </w:pPr>
      <w:r w:rsidRPr="006E707D">
        <w:rPr>
          <w:rFonts w:ascii="Arial" w:hAnsi="Arial" w:cs="Arial"/>
          <w:b/>
          <w:bCs/>
        </w:rPr>
        <w:t>REFERÊNCIAS</w:t>
      </w:r>
    </w:p>
    <w:p w:rsidR="006E707D" w:rsidRPr="006E707D" w:rsidRDefault="006E707D" w:rsidP="006E707D">
      <w:pPr>
        <w:pStyle w:val="NormalWeb"/>
        <w:rPr>
          <w:rFonts w:ascii="Arial" w:hAnsi="Arial" w:cs="Arial"/>
        </w:rPr>
      </w:pPr>
      <w:r w:rsidRPr="006E707D">
        <w:rPr>
          <w:rFonts w:ascii="Arial" w:hAnsi="Arial" w:cs="Arial"/>
        </w:rPr>
        <w:t xml:space="preserve">CIDADE, Luciana de Oliveira. </w:t>
      </w:r>
      <w:r w:rsidRPr="006E707D">
        <w:rPr>
          <w:rFonts w:ascii="Arial" w:hAnsi="Arial" w:cs="Arial"/>
          <w:b/>
          <w:bCs/>
        </w:rPr>
        <w:t>Aplicativo móvel para apoio ao turismo acessível:</w:t>
      </w:r>
      <w:r w:rsidRPr="006E707D">
        <w:rPr>
          <w:rFonts w:ascii="Arial" w:hAnsi="Arial" w:cs="Arial"/>
        </w:rPr>
        <w:t xml:space="preserve"> um experimento no Pelourinho em Salvador (BA) no contexto da pessoa idosa. 2023. Dissertação (Mestrado em Gestão e Tecnologias Aplicadas à Educação) – Universidade do Estado da Bahia, Salvador, 2023. Disponível em: </w:t>
      </w:r>
      <w:hyperlink r:id="rId4" w:tgtFrame="_blank" w:history="1">
        <w:r w:rsidRPr="006E707D">
          <w:rPr>
            <w:rStyle w:val="Hyperlink"/>
            <w:rFonts w:ascii="Arial" w:hAnsi="Arial" w:cs="Arial"/>
          </w:rPr>
          <w:t>https://saberaberto.uneb.br/items/0b66de3d-774b-4d41-95b3-16ca96f66196</w:t>
        </w:r>
      </w:hyperlink>
      <w:r w:rsidRPr="006E707D">
        <w:rPr>
          <w:rFonts w:ascii="Arial" w:hAnsi="Arial" w:cs="Arial"/>
        </w:rPr>
        <w:t>. Acesso em: 28 nov. 2025.</w:t>
      </w:r>
    </w:p>
    <w:p w:rsidR="006E707D" w:rsidRPr="006E707D" w:rsidRDefault="006E707D" w:rsidP="006E707D">
      <w:pPr>
        <w:pStyle w:val="NormalWeb"/>
        <w:rPr>
          <w:rFonts w:ascii="Arial" w:hAnsi="Arial" w:cs="Arial"/>
        </w:rPr>
      </w:pPr>
      <w:r w:rsidRPr="006E707D">
        <w:rPr>
          <w:rFonts w:ascii="Arial" w:hAnsi="Arial" w:cs="Arial"/>
        </w:rPr>
        <w:t xml:space="preserve">MARTINEZ, Márcia Regina Martins; PRZEYBILOVICZ, Erico. Cidades inteligentes e indústria 4.0: a influência das tecnologias da informação e comunicação. </w:t>
      </w:r>
      <w:r w:rsidRPr="006E707D">
        <w:rPr>
          <w:rFonts w:ascii="Arial" w:hAnsi="Arial" w:cs="Arial"/>
          <w:b/>
          <w:bCs/>
        </w:rPr>
        <w:t xml:space="preserve">Revista Científica </w:t>
      </w:r>
      <w:proofErr w:type="spellStart"/>
      <w:r w:rsidRPr="006E707D">
        <w:rPr>
          <w:rFonts w:ascii="Arial" w:hAnsi="Arial" w:cs="Arial"/>
          <w:b/>
          <w:bCs/>
        </w:rPr>
        <w:t>e-Locução</w:t>
      </w:r>
      <w:proofErr w:type="spellEnd"/>
      <w:r w:rsidRPr="006E707D">
        <w:rPr>
          <w:rFonts w:ascii="Arial" w:hAnsi="Arial" w:cs="Arial"/>
        </w:rPr>
        <w:t xml:space="preserve">, Garça, v. 14, n. 28, p. 16-36, 2018. Disponível em: </w:t>
      </w:r>
      <w:hyperlink r:id="rId5" w:tgtFrame="_blank" w:history="1">
        <w:r w:rsidRPr="006E707D">
          <w:rPr>
            <w:rStyle w:val="Hyperlink"/>
            <w:rFonts w:ascii="Arial" w:hAnsi="Arial" w:cs="Arial"/>
          </w:rPr>
          <w:t>https://periodicos.faex.edu.br/index.php/e-Locucao/article/view/250</w:t>
        </w:r>
      </w:hyperlink>
      <w:r w:rsidRPr="006E707D">
        <w:rPr>
          <w:rFonts w:ascii="Arial" w:hAnsi="Arial" w:cs="Arial"/>
        </w:rPr>
        <w:t>. Acesso em: 28 nov. 2025.</w:t>
      </w:r>
    </w:p>
    <w:p w:rsidR="006E707D" w:rsidRPr="006E707D" w:rsidRDefault="006E707D" w:rsidP="006E707D">
      <w:pPr>
        <w:pStyle w:val="NormalWeb"/>
        <w:rPr>
          <w:rFonts w:ascii="Arial" w:hAnsi="Arial" w:cs="Arial"/>
        </w:rPr>
      </w:pPr>
      <w:r w:rsidRPr="006E707D">
        <w:rPr>
          <w:rFonts w:ascii="Arial" w:hAnsi="Arial" w:cs="Arial"/>
        </w:rPr>
        <w:t xml:space="preserve">SANTOS, Pedro Henrique Jesus. </w:t>
      </w:r>
      <w:r w:rsidRPr="006E707D">
        <w:rPr>
          <w:rFonts w:ascii="Arial" w:hAnsi="Arial" w:cs="Arial"/>
          <w:b/>
          <w:bCs/>
        </w:rPr>
        <w:t>Plataformas digitais no turismo:</w:t>
      </w:r>
      <w:r w:rsidRPr="006E707D">
        <w:rPr>
          <w:rFonts w:ascii="Arial" w:hAnsi="Arial" w:cs="Arial"/>
        </w:rPr>
        <w:t xml:space="preserve"> uso do Uber pelo turista sergipano. 2019. Trabalho de Conclusão de Curso (Bacharelado em Turismo) – Universidade Federal de Sergipe, São Cristóvão, 2019. Disponível em: </w:t>
      </w:r>
      <w:hyperlink r:id="rId6" w:tgtFrame="_blank" w:history="1">
        <w:r w:rsidRPr="006E707D">
          <w:rPr>
            <w:rStyle w:val="Hyperlink"/>
            <w:rFonts w:ascii="Arial" w:hAnsi="Arial" w:cs="Arial"/>
          </w:rPr>
          <w:t>https://ri.ufs.br/jspui/handle/riufs/21238</w:t>
        </w:r>
      </w:hyperlink>
      <w:r w:rsidRPr="006E707D">
        <w:rPr>
          <w:rFonts w:ascii="Arial" w:hAnsi="Arial" w:cs="Arial"/>
        </w:rPr>
        <w:t>. Acesso em: 28 nov. 2025.</w:t>
      </w:r>
    </w:p>
    <w:p w:rsidR="006E707D" w:rsidRPr="006E707D" w:rsidRDefault="006E707D" w:rsidP="006E707D">
      <w:pPr>
        <w:pStyle w:val="NormalWeb"/>
        <w:rPr>
          <w:rFonts w:ascii="Arial" w:hAnsi="Arial" w:cs="Arial"/>
        </w:rPr>
      </w:pPr>
      <w:r w:rsidRPr="006E707D">
        <w:rPr>
          <w:rFonts w:ascii="Arial" w:hAnsi="Arial" w:cs="Arial"/>
        </w:rPr>
        <w:t xml:space="preserve">SILVA, </w:t>
      </w:r>
      <w:proofErr w:type="spellStart"/>
      <w:r w:rsidRPr="006E707D">
        <w:rPr>
          <w:rFonts w:ascii="Arial" w:hAnsi="Arial" w:cs="Arial"/>
        </w:rPr>
        <w:t>Laryssa</w:t>
      </w:r>
      <w:proofErr w:type="spellEnd"/>
      <w:r w:rsidRPr="006E707D">
        <w:rPr>
          <w:rFonts w:ascii="Arial" w:hAnsi="Arial" w:cs="Arial"/>
        </w:rPr>
        <w:t xml:space="preserve"> Oliveira; DIAS, Ulisses Martins; KEMPTER, Eloisa </w:t>
      </w:r>
      <w:proofErr w:type="spellStart"/>
      <w:r w:rsidRPr="006E707D">
        <w:rPr>
          <w:rFonts w:ascii="Arial" w:hAnsi="Arial" w:cs="Arial"/>
        </w:rPr>
        <w:t>Dezen</w:t>
      </w:r>
      <w:proofErr w:type="spellEnd"/>
      <w:r w:rsidRPr="006E707D">
        <w:rPr>
          <w:rFonts w:ascii="Arial" w:hAnsi="Arial" w:cs="Arial"/>
        </w:rPr>
        <w:t xml:space="preserve">. A realidade aumentada como ferramenta de preservação e divulgação do patrimônio histórico e cultural. </w:t>
      </w:r>
      <w:r w:rsidRPr="006E707D">
        <w:rPr>
          <w:rFonts w:ascii="Arial" w:hAnsi="Arial" w:cs="Arial"/>
          <w:b/>
          <w:bCs/>
        </w:rPr>
        <w:t>Anais do V Simpósio Brasileiro de Tecnologia da Informação e Comunicação na Construção Civil</w:t>
      </w:r>
      <w:r w:rsidRPr="006E707D">
        <w:rPr>
          <w:rFonts w:ascii="Arial" w:hAnsi="Arial" w:cs="Arial"/>
        </w:rPr>
        <w:t xml:space="preserve">, v. 5, 2023. Disponível </w:t>
      </w:r>
      <w:r w:rsidRPr="006E707D">
        <w:rPr>
          <w:rFonts w:ascii="Arial" w:hAnsi="Arial" w:cs="Arial"/>
        </w:rPr>
        <w:lastRenderedPageBreak/>
        <w:t xml:space="preserve">em: </w:t>
      </w:r>
      <w:hyperlink r:id="rId7" w:tgtFrame="_blank" w:history="1">
        <w:r w:rsidRPr="006E707D">
          <w:rPr>
            <w:rStyle w:val="Hyperlink"/>
            <w:rFonts w:ascii="Arial" w:hAnsi="Arial" w:cs="Arial"/>
          </w:rPr>
          <w:t>https://eventos.antac.org.br/index.php/sbtic/article/view/7554</w:t>
        </w:r>
      </w:hyperlink>
      <w:r w:rsidRPr="006E707D">
        <w:rPr>
          <w:rFonts w:ascii="Arial" w:hAnsi="Arial" w:cs="Arial"/>
        </w:rPr>
        <w:t>. Acesso em: 28 nov. 2025.</w:t>
      </w:r>
    </w:p>
    <w:p w:rsidR="006E707D" w:rsidRDefault="006E707D" w:rsidP="006E707D">
      <w:pPr>
        <w:pStyle w:val="NormalWeb"/>
        <w:rPr>
          <w:rFonts w:ascii="Arial" w:hAnsi="Arial" w:cs="Arial"/>
        </w:rPr>
      </w:pPr>
      <w:r w:rsidRPr="006E707D">
        <w:rPr>
          <w:rFonts w:ascii="Arial" w:hAnsi="Arial" w:cs="Arial"/>
        </w:rPr>
        <w:t xml:space="preserve">SILVA, </w:t>
      </w:r>
      <w:proofErr w:type="spellStart"/>
      <w:r w:rsidRPr="006E707D">
        <w:rPr>
          <w:rFonts w:ascii="Arial" w:hAnsi="Arial" w:cs="Arial"/>
        </w:rPr>
        <w:t>Thawanny</w:t>
      </w:r>
      <w:proofErr w:type="spellEnd"/>
      <w:r w:rsidRPr="006E707D">
        <w:rPr>
          <w:rFonts w:ascii="Arial" w:hAnsi="Arial" w:cs="Arial"/>
        </w:rPr>
        <w:t xml:space="preserve"> Priscilla da; COSTA, </w:t>
      </w:r>
      <w:proofErr w:type="spellStart"/>
      <w:r w:rsidRPr="006E707D">
        <w:rPr>
          <w:rFonts w:ascii="Arial" w:hAnsi="Arial" w:cs="Arial"/>
        </w:rPr>
        <w:t>Raíssa</w:t>
      </w:r>
      <w:proofErr w:type="spellEnd"/>
      <w:r w:rsidRPr="006E707D">
        <w:rPr>
          <w:rFonts w:ascii="Arial" w:hAnsi="Arial" w:cs="Arial"/>
        </w:rPr>
        <w:t xml:space="preserve"> de Keller e. Turismo acessível: inclusão social, acessibilidade e cidadania. </w:t>
      </w:r>
      <w:proofErr w:type="spellStart"/>
      <w:r w:rsidRPr="006E707D">
        <w:rPr>
          <w:rFonts w:ascii="Arial" w:hAnsi="Arial" w:cs="Arial"/>
          <w:b/>
          <w:bCs/>
        </w:rPr>
        <w:t>Turydes</w:t>
      </w:r>
      <w:proofErr w:type="spellEnd"/>
      <w:r w:rsidRPr="006E707D">
        <w:rPr>
          <w:rFonts w:ascii="Arial" w:hAnsi="Arial" w:cs="Arial"/>
          <w:b/>
          <w:bCs/>
        </w:rPr>
        <w:t xml:space="preserve">: Turismo y </w:t>
      </w:r>
      <w:proofErr w:type="spellStart"/>
      <w:r w:rsidRPr="006E707D">
        <w:rPr>
          <w:rFonts w:ascii="Arial" w:hAnsi="Arial" w:cs="Arial"/>
          <w:b/>
          <w:bCs/>
        </w:rPr>
        <w:t>Desarrollo</w:t>
      </w:r>
      <w:proofErr w:type="spellEnd"/>
      <w:r w:rsidRPr="006E707D">
        <w:rPr>
          <w:rFonts w:ascii="Arial" w:hAnsi="Arial" w:cs="Arial"/>
        </w:rPr>
        <w:t xml:space="preserve">, n. 25, dez. 2018. Disponível em: </w:t>
      </w:r>
      <w:hyperlink r:id="rId8" w:tgtFrame="_blank" w:history="1">
        <w:r w:rsidRPr="006E707D">
          <w:rPr>
            <w:rStyle w:val="Hyperlink"/>
            <w:rFonts w:ascii="Arial" w:hAnsi="Arial" w:cs="Arial"/>
          </w:rPr>
          <w:t>https://www.eumed.net/rev/turydes/25/acessibilidade.html</w:t>
        </w:r>
      </w:hyperlink>
      <w:r w:rsidRPr="006E707D">
        <w:rPr>
          <w:rFonts w:ascii="Arial" w:hAnsi="Arial" w:cs="Arial"/>
        </w:rPr>
        <w:t>. Acesso em: 28 nov. 2025.</w:t>
      </w:r>
    </w:p>
    <w:p w:rsidR="00B054DC" w:rsidRDefault="00B054DC" w:rsidP="006E707D">
      <w:pPr>
        <w:pStyle w:val="NormalWeb"/>
        <w:rPr>
          <w:rFonts w:ascii="Arial" w:hAnsi="Arial" w:cs="Arial"/>
        </w:rPr>
      </w:pPr>
      <w:r>
        <w:rPr>
          <w:rFonts w:ascii="Arial" w:hAnsi="Arial" w:cs="Arial"/>
        </w:rPr>
        <w:t>Josias Andrade de Brito.</w:t>
      </w:r>
    </w:p>
    <w:p w:rsidR="00B054DC" w:rsidRDefault="00B054DC" w:rsidP="006E707D">
      <w:pPr>
        <w:pStyle w:val="NormalWeb"/>
        <w:rPr>
          <w:rFonts w:ascii="Arial" w:hAnsi="Arial" w:cs="Arial"/>
        </w:rPr>
      </w:pPr>
      <w:r>
        <w:rPr>
          <w:rFonts w:ascii="Arial" w:hAnsi="Arial" w:cs="Arial"/>
        </w:rPr>
        <w:t xml:space="preserve">Graduação em Engenharia de Software pela Universidade de Vassouras. </w:t>
      </w:r>
    </w:p>
    <w:p w:rsidR="00B054DC" w:rsidRPr="006E707D" w:rsidRDefault="00B054DC" w:rsidP="006E707D">
      <w:pPr>
        <w:pStyle w:val="NormalWeb"/>
        <w:rPr>
          <w:rFonts w:ascii="Arial" w:hAnsi="Arial" w:cs="Arial"/>
        </w:rPr>
      </w:pPr>
      <w:r>
        <w:rPr>
          <w:rFonts w:ascii="Arial" w:hAnsi="Arial" w:cs="Arial"/>
        </w:rPr>
        <w:t xml:space="preserve">E-mail: </w:t>
      </w:r>
      <w:r w:rsidR="00183F6F">
        <w:rPr>
          <w:rFonts w:ascii="Segoe UI" w:hAnsi="Segoe UI" w:cs="Segoe UI"/>
          <w:b/>
          <w:bCs/>
          <w:color w:val="424242"/>
          <w:sz w:val="21"/>
          <w:szCs w:val="21"/>
          <w:shd w:val="clear" w:color="auto" w:fill="FFFFFF"/>
        </w:rPr>
        <w:t>JosiasAndrade.esw@hotmail.com</w:t>
      </w:r>
    </w:p>
    <w:p w:rsidR="00E36F69" w:rsidRPr="006E707D" w:rsidRDefault="00E36F69" w:rsidP="006E707D">
      <w:pPr>
        <w:pStyle w:val="NormalWeb"/>
        <w:rPr>
          <w:rFonts w:ascii="Arial" w:hAnsi="Arial" w:cs="Arial"/>
        </w:rPr>
      </w:pPr>
      <w:bookmarkStart w:id="0" w:name="_GoBack"/>
      <w:bookmarkEnd w:id="0"/>
    </w:p>
    <w:sectPr w:rsidR="00E36F69" w:rsidRPr="006E70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5E"/>
    <w:rsid w:val="000E74EA"/>
    <w:rsid w:val="00183F6F"/>
    <w:rsid w:val="00194F6D"/>
    <w:rsid w:val="001A7710"/>
    <w:rsid w:val="001B76F2"/>
    <w:rsid w:val="003F6FA2"/>
    <w:rsid w:val="00481EDB"/>
    <w:rsid w:val="006E707D"/>
    <w:rsid w:val="007C7639"/>
    <w:rsid w:val="009B728B"/>
    <w:rsid w:val="00AC695E"/>
    <w:rsid w:val="00AC773A"/>
    <w:rsid w:val="00B054DC"/>
    <w:rsid w:val="00C95261"/>
    <w:rsid w:val="00CC36DE"/>
    <w:rsid w:val="00D07891"/>
    <w:rsid w:val="00D72CC0"/>
    <w:rsid w:val="00E36F69"/>
    <w:rsid w:val="00FF4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0AB8"/>
  <w15:chartTrackingRefBased/>
  <w15:docId w15:val="{CBEFD3B9-DAA4-4CFE-ACB9-28889083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6E707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72C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72CC0"/>
    <w:rPr>
      <w:b/>
      <w:bCs/>
    </w:rPr>
  </w:style>
  <w:style w:type="character" w:styleId="nfase">
    <w:name w:val="Emphasis"/>
    <w:basedOn w:val="Fontepargpadro"/>
    <w:uiPriority w:val="20"/>
    <w:qFormat/>
    <w:rsid w:val="00D72CC0"/>
    <w:rPr>
      <w:i/>
      <w:iCs/>
    </w:rPr>
  </w:style>
  <w:style w:type="character" w:styleId="Hyperlink">
    <w:name w:val="Hyperlink"/>
    <w:basedOn w:val="Fontepargpadro"/>
    <w:uiPriority w:val="99"/>
    <w:semiHidden/>
    <w:unhideWhenUsed/>
    <w:rsid w:val="00D72CC0"/>
    <w:rPr>
      <w:color w:val="0000FF"/>
      <w:u w:val="single"/>
    </w:rPr>
  </w:style>
  <w:style w:type="character" w:styleId="HiperlinkVisitado">
    <w:name w:val="FollowedHyperlink"/>
    <w:basedOn w:val="Fontepargpadro"/>
    <w:uiPriority w:val="99"/>
    <w:semiHidden/>
    <w:unhideWhenUsed/>
    <w:rsid w:val="00D72CC0"/>
    <w:rPr>
      <w:color w:val="954F72" w:themeColor="followedHyperlink"/>
      <w:u w:val="single"/>
    </w:rPr>
  </w:style>
  <w:style w:type="character" w:customStyle="1" w:styleId="Ttulo3Char">
    <w:name w:val="Título 3 Char"/>
    <w:basedOn w:val="Fontepargpadro"/>
    <w:link w:val="Ttulo3"/>
    <w:uiPriority w:val="9"/>
    <w:rsid w:val="006E707D"/>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7824">
      <w:bodyDiv w:val="1"/>
      <w:marLeft w:val="0"/>
      <w:marRight w:val="0"/>
      <w:marTop w:val="0"/>
      <w:marBottom w:val="0"/>
      <w:divBdr>
        <w:top w:val="none" w:sz="0" w:space="0" w:color="auto"/>
        <w:left w:val="none" w:sz="0" w:space="0" w:color="auto"/>
        <w:bottom w:val="none" w:sz="0" w:space="0" w:color="auto"/>
        <w:right w:val="none" w:sz="0" w:space="0" w:color="auto"/>
      </w:divBdr>
    </w:div>
    <w:div w:id="790242086">
      <w:bodyDiv w:val="1"/>
      <w:marLeft w:val="0"/>
      <w:marRight w:val="0"/>
      <w:marTop w:val="0"/>
      <w:marBottom w:val="0"/>
      <w:divBdr>
        <w:top w:val="none" w:sz="0" w:space="0" w:color="auto"/>
        <w:left w:val="none" w:sz="0" w:space="0" w:color="auto"/>
        <w:bottom w:val="none" w:sz="0" w:space="0" w:color="auto"/>
        <w:right w:val="none" w:sz="0" w:space="0" w:color="auto"/>
      </w:divBdr>
    </w:div>
    <w:div w:id="1103576918">
      <w:bodyDiv w:val="1"/>
      <w:marLeft w:val="0"/>
      <w:marRight w:val="0"/>
      <w:marTop w:val="0"/>
      <w:marBottom w:val="0"/>
      <w:divBdr>
        <w:top w:val="none" w:sz="0" w:space="0" w:color="auto"/>
        <w:left w:val="none" w:sz="0" w:space="0" w:color="auto"/>
        <w:bottom w:val="none" w:sz="0" w:space="0" w:color="auto"/>
        <w:right w:val="none" w:sz="0" w:space="0" w:color="auto"/>
      </w:divBdr>
    </w:div>
    <w:div w:id="1151409553">
      <w:bodyDiv w:val="1"/>
      <w:marLeft w:val="0"/>
      <w:marRight w:val="0"/>
      <w:marTop w:val="0"/>
      <w:marBottom w:val="0"/>
      <w:divBdr>
        <w:top w:val="none" w:sz="0" w:space="0" w:color="auto"/>
        <w:left w:val="none" w:sz="0" w:space="0" w:color="auto"/>
        <w:bottom w:val="none" w:sz="0" w:space="0" w:color="auto"/>
        <w:right w:val="none" w:sz="0" w:space="0" w:color="auto"/>
      </w:divBdr>
    </w:div>
    <w:div w:id="1287739752">
      <w:bodyDiv w:val="1"/>
      <w:marLeft w:val="0"/>
      <w:marRight w:val="0"/>
      <w:marTop w:val="0"/>
      <w:marBottom w:val="0"/>
      <w:divBdr>
        <w:top w:val="none" w:sz="0" w:space="0" w:color="auto"/>
        <w:left w:val="none" w:sz="0" w:space="0" w:color="auto"/>
        <w:bottom w:val="none" w:sz="0" w:space="0" w:color="auto"/>
        <w:right w:val="none" w:sz="0" w:space="0" w:color="auto"/>
      </w:divBdr>
    </w:div>
    <w:div w:id="19372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med.net/rev/turydes/25/acessibilidade.html" TargetMode="External"/><Relationship Id="rId3" Type="http://schemas.openxmlformats.org/officeDocument/2006/relationships/webSettings" Target="webSettings.xml"/><Relationship Id="rId7" Type="http://schemas.openxmlformats.org/officeDocument/2006/relationships/hyperlink" Target="https://eventos.antac.org.br/index.php/sbtic/article/view/75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ufs.br/jspui/handle/riufs/21238" TargetMode="External"/><Relationship Id="rId5" Type="http://schemas.openxmlformats.org/officeDocument/2006/relationships/hyperlink" Target="https://periodicos.faex.edu.br/index.php/e-Locucao/article/view/250" TargetMode="External"/><Relationship Id="rId10" Type="http://schemas.openxmlformats.org/officeDocument/2006/relationships/theme" Target="theme/theme1.xml"/><Relationship Id="rId4" Type="http://schemas.openxmlformats.org/officeDocument/2006/relationships/hyperlink" Target="https://saberaberto.uneb.br/items/0b66de3d-774b-4d41-95b3-16ca96f66196"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4035</Words>
  <Characters>21790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2025-11-28T22:40:00Z</dcterms:created>
  <dcterms:modified xsi:type="dcterms:W3CDTF">2025-11-29T01:13:00Z</dcterms:modified>
</cp:coreProperties>
</file>