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04EF9" w:rsidRDefault="00000000">
      <w:pPr>
        <w:jc w:val="center"/>
      </w:pPr>
      <w:r>
        <w:t>ORNITOÁLBUM DESCRIÇÃO</w:t>
      </w:r>
    </w:p>
    <w:p w:rsidR="00504EF9" w:rsidRDefault="00504EF9">
      <w:pPr>
        <w:jc w:val="both"/>
      </w:pPr>
    </w:p>
    <w:p w:rsidR="00504EF9" w:rsidRDefault="0000000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Sinopse do PE</w:t>
      </w:r>
    </w:p>
    <w:p w:rsidR="00504EF9" w:rsidRDefault="00504EF9">
      <w:pPr>
        <w:ind w:left="720"/>
        <w:jc w:val="both"/>
      </w:pPr>
    </w:p>
    <w:p w:rsidR="00504EF9" w:rsidRDefault="00000000" w:rsidP="00B14166">
      <w:pPr>
        <w:spacing w:before="240" w:after="240"/>
        <w:jc w:val="both"/>
      </w:pPr>
      <w:r>
        <w:t xml:space="preserve">O </w:t>
      </w:r>
      <w:proofErr w:type="spellStart"/>
      <w:r>
        <w:t>Ornitoálbum</w:t>
      </w:r>
      <w:proofErr w:type="spellEnd"/>
      <w:r>
        <w:t xml:space="preserve"> é um produto educacional inovador </w:t>
      </w:r>
      <w:r w:rsidR="009F20ED">
        <w:t>do Programa de Pós-</w:t>
      </w:r>
      <w:r w:rsidR="00513FB0">
        <w:t>G</w:t>
      </w:r>
      <w:r w:rsidR="009F20ED">
        <w:t xml:space="preserve">raduação em ensino de Ciências e Matemática da Universidade Franciscana (RS-Brasil) </w:t>
      </w:r>
      <w:r>
        <w:t>que utiliza o formato de álbum de figurinhas como recurso didático para o ensino de Ciências e Educação Ambiental. Desenvolvido com foco na avifauna do território do Geoparque Quarta Colônia, o material integra elementos lúdicos e tecnológicos, como figurinhas com QR Codes, que direcionam a conteúdos digitais, figurinhas de completar, que estimulam a curiosidade e o raciocínio, e figurinhas de bicos, que favorecem a identificação morfológica das espécies. Além disso, o álbum conta com recursos de realidade aumentada, proporcionando uma experiência interativa de observação das aves. Essa combinação entre ludicidade e tecnologia promove aprendizagens significativas e desperta o interesse dos estudantes pela biodiversidade e pela conservação ambiental.</w:t>
      </w:r>
    </w:p>
    <w:p w:rsidR="00504EF9" w:rsidRDefault="00504EF9">
      <w:pPr>
        <w:ind w:left="720"/>
        <w:jc w:val="both"/>
      </w:pPr>
    </w:p>
    <w:p w:rsidR="00504EF9" w:rsidRDefault="0000000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Nível e modalidade de Ensino</w:t>
      </w:r>
    </w:p>
    <w:p w:rsidR="00504EF9" w:rsidRPr="00B14166" w:rsidRDefault="00000000" w:rsidP="00B14166">
      <w:pPr>
        <w:spacing w:before="240" w:after="240"/>
        <w:jc w:val="both"/>
      </w:pPr>
      <w:r>
        <w:t>Ensino Fundamental – Anos Finais, modalidade de ensino regular.</w:t>
      </w:r>
    </w:p>
    <w:p w:rsidR="00504EF9" w:rsidRDefault="0000000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Público alvo</w:t>
      </w:r>
    </w:p>
    <w:p w:rsidR="00504EF9" w:rsidRDefault="00000000">
      <w:pPr>
        <w:jc w:val="both"/>
      </w:pPr>
      <w:r>
        <w:t xml:space="preserve">Professores e estudantes da Educação Básica </w:t>
      </w:r>
    </w:p>
    <w:p w:rsidR="00504EF9" w:rsidRDefault="00504EF9" w:rsidP="00B14166">
      <w:pPr>
        <w:jc w:val="both"/>
      </w:pPr>
    </w:p>
    <w:p w:rsidR="00504EF9" w:rsidRDefault="0000000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Descrição do impacto social real e forma de transferência para a sociedade</w:t>
      </w:r>
    </w:p>
    <w:p w:rsidR="00504EF9" w:rsidRDefault="00504EF9">
      <w:pPr>
        <w:jc w:val="both"/>
      </w:pPr>
    </w:p>
    <w:p w:rsidR="00504EF9" w:rsidRDefault="00000000">
      <w:pPr>
        <w:spacing w:before="240" w:after="240"/>
        <w:jc w:val="both"/>
      </w:pPr>
      <w:r>
        <w:t xml:space="preserve">O </w:t>
      </w:r>
      <w:proofErr w:type="spellStart"/>
      <w:r>
        <w:t>Ornitoálbum</w:t>
      </w:r>
      <w:proofErr w:type="spellEnd"/>
      <w:r>
        <w:t xml:space="preserve"> trata-se um produto de grande abrangência e impacto visto que,</w:t>
      </w:r>
      <w:r w:rsidR="009F20ED">
        <w:t xml:space="preserve"> </w:t>
      </w:r>
      <w:r>
        <w:t xml:space="preserve">foi adquirido pelas prefeituras e distribuído gratuitamente para alunos de escolas municipais dos municípios que integram o território do Geoparque Quarta Colônia (alcançando um grande número de estudantes do Ensino Fundamental),  foi aplicado em contexto de formação inicial e continuada de docentes em nível   nacional ( professores em exercício no território do Geoparque Quarta Colônia) e internacional (estudantes de graduação de biologia e geologia)da Faculdade de Ciências da Universidade do Porto, Portugal além de,  pelo fato de tratar-se de um material concreto, lúdico e que faz uso de tecnologias vem sendo utilizado junto a estudantes de inclusão escolar.  A utilização do álbum em sala de aula contribuiu para enriquecer as práticas pedagógicas, aproximando os alunos da biodiversidade local e promovendo a sensibilização ambiental de forma lúdica e significativa. Por meio das figurinhas, dos QR Codes e dos recursos de realidade aumentada, o produto despertou a curiosidade científica e o engajamento dos estudantes, fortalecendo a relação entre ciência, tecnologia e conservação da natureza. Essa transferência do conhecimento acadêmico para o contexto escolar ampliou o alcance social do projeto, consolidando o </w:t>
      </w:r>
      <w:proofErr w:type="spellStart"/>
      <w:r>
        <w:t>Ornitoálbum</w:t>
      </w:r>
      <w:proofErr w:type="spellEnd"/>
      <w:r>
        <w:t xml:space="preserve"> como um instrumento efetivo de divulgação científica e de valorização do patrimônio natural da região.</w:t>
      </w:r>
    </w:p>
    <w:p w:rsidR="00504EF9" w:rsidRDefault="00504EF9">
      <w:pPr>
        <w:spacing w:before="240" w:after="240"/>
        <w:jc w:val="both"/>
      </w:pPr>
    </w:p>
    <w:p w:rsidR="00504EF9" w:rsidRPr="00B14166" w:rsidRDefault="00000000">
      <w:pPr>
        <w:numPr>
          <w:ilvl w:val="0"/>
          <w:numId w:val="1"/>
        </w:numPr>
        <w:spacing w:before="240" w:after="240"/>
        <w:jc w:val="both"/>
        <w:rPr>
          <w:b/>
          <w:bCs/>
        </w:rPr>
      </w:pPr>
      <w:r w:rsidRPr="00B14166">
        <w:rPr>
          <w:b/>
          <w:bCs/>
        </w:rPr>
        <w:t>Link de acesso</w:t>
      </w:r>
    </w:p>
    <w:p w:rsidR="00504EF9" w:rsidRDefault="00000000">
      <w:pPr>
        <w:spacing w:before="240" w:after="240"/>
        <w:ind w:left="720"/>
        <w:jc w:val="both"/>
        <w:rPr>
          <w:u w:val="single"/>
        </w:rPr>
      </w:pPr>
      <w:hyperlink r:id="rId5">
        <w:r>
          <w:rPr>
            <w:u w:val="single"/>
          </w:rPr>
          <w:t>https://pt.scribd.com/doc</w:t>
        </w:r>
        <w:r>
          <w:rPr>
            <w:u w:val="single"/>
          </w:rPr>
          <w:t>u</w:t>
        </w:r>
        <w:r>
          <w:rPr>
            <w:u w:val="single"/>
          </w:rPr>
          <w:t>ment/666979</w:t>
        </w:r>
        <w:r>
          <w:rPr>
            <w:u w:val="single"/>
          </w:rPr>
          <w:t>6</w:t>
        </w:r>
        <w:r>
          <w:rPr>
            <w:u w:val="single"/>
          </w:rPr>
          <w:t>7</w:t>
        </w:r>
        <w:r>
          <w:rPr>
            <w:u w:val="single"/>
          </w:rPr>
          <w:t>5</w:t>
        </w:r>
        <w:r>
          <w:rPr>
            <w:u w:val="single"/>
          </w:rPr>
          <w:t>/Ornitoa-lbum-FINAL-Impressa-o</w:t>
        </w:r>
      </w:hyperlink>
    </w:p>
    <w:p w:rsidR="00504EF9" w:rsidRDefault="00504EF9" w:rsidP="00513FB0">
      <w:pPr>
        <w:spacing w:before="240" w:after="240"/>
        <w:jc w:val="both"/>
      </w:pPr>
    </w:p>
    <w:p w:rsidR="00504EF9" w:rsidRPr="00B14166" w:rsidRDefault="00000000">
      <w:pPr>
        <w:numPr>
          <w:ilvl w:val="0"/>
          <w:numId w:val="1"/>
        </w:numPr>
        <w:spacing w:before="240" w:after="240"/>
        <w:jc w:val="both"/>
        <w:rPr>
          <w:b/>
          <w:bCs/>
        </w:rPr>
      </w:pPr>
      <w:r w:rsidRPr="00B14166">
        <w:rPr>
          <w:b/>
          <w:bCs/>
        </w:rPr>
        <w:t>Imagem representativa</w:t>
      </w:r>
    </w:p>
    <w:p w:rsidR="00504EF9" w:rsidRDefault="00000000">
      <w:pPr>
        <w:spacing w:before="240" w:after="240"/>
        <w:jc w:val="both"/>
      </w:pPr>
      <w:r>
        <w:rPr>
          <w:noProof/>
        </w:rPr>
        <w:drawing>
          <wp:inline distT="114300" distB="114300" distL="114300" distR="114300">
            <wp:extent cx="5731200" cy="5715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4EF9" w:rsidRPr="00B14166" w:rsidRDefault="00000000">
      <w:pPr>
        <w:numPr>
          <w:ilvl w:val="0"/>
          <w:numId w:val="1"/>
        </w:numPr>
        <w:spacing w:before="240" w:after="240"/>
        <w:jc w:val="both"/>
        <w:rPr>
          <w:b/>
          <w:bCs/>
        </w:rPr>
      </w:pPr>
      <w:r w:rsidRPr="00B14166">
        <w:rPr>
          <w:b/>
          <w:bCs/>
        </w:rPr>
        <w:t>Financiamento</w:t>
      </w:r>
    </w:p>
    <w:p w:rsidR="00504EF9" w:rsidRDefault="00000000">
      <w:pPr>
        <w:spacing w:before="240" w:after="240"/>
        <w:jc w:val="both"/>
      </w:pPr>
      <w:r>
        <w:t xml:space="preserve">Próprio </w:t>
      </w:r>
    </w:p>
    <w:p w:rsidR="00504EF9" w:rsidRDefault="00000000">
      <w:pPr>
        <w:numPr>
          <w:ilvl w:val="0"/>
          <w:numId w:val="1"/>
        </w:numPr>
        <w:spacing w:before="240" w:after="240"/>
        <w:jc w:val="both"/>
      </w:pPr>
      <w:r>
        <w:t>Nome do PPG, área de concentração, link página do Programa e e-mail institucional da coordenação</w:t>
      </w:r>
    </w:p>
    <w:p w:rsidR="00504EF9" w:rsidRDefault="00000000">
      <w:pPr>
        <w:jc w:val="both"/>
        <w:rPr>
          <w:b/>
          <w:bCs/>
        </w:rPr>
      </w:pPr>
      <w:r>
        <w:rPr>
          <w:b/>
          <w:bCs/>
        </w:rPr>
        <w:t>Programa de Pós Graduação em Ensino de Ciências e Matemática</w:t>
      </w:r>
    </w:p>
    <w:p w:rsidR="00504EF9" w:rsidRDefault="00504EF9">
      <w:pPr>
        <w:jc w:val="both"/>
      </w:pPr>
    </w:p>
    <w:p w:rsidR="00504EF9" w:rsidRDefault="00000000">
      <w:pPr>
        <w:jc w:val="both"/>
      </w:pPr>
      <w:r>
        <w:rPr>
          <w:b/>
          <w:bCs/>
        </w:rPr>
        <w:t>Área de concentração:</w:t>
      </w:r>
      <w:r>
        <w:t xml:space="preserve"> Ensino </w:t>
      </w:r>
    </w:p>
    <w:p w:rsidR="00B14166" w:rsidRPr="00B14166" w:rsidRDefault="00000000">
      <w:pPr>
        <w:spacing w:before="240" w:after="240"/>
        <w:jc w:val="both"/>
      </w:pPr>
      <w:r>
        <w:rPr>
          <w:b/>
          <w:bCs/>
        </w:rPr>
        <w:lastRenderedPageBreak/>
        <w:t xml:space="preserve">Link página do Programa: </w:t>
      </w:r>
      <w:hyperlink r:id="rId7" w:history="1">
        <w:r w:rsidR="00B14166" w:rsidRPr="00C70A11">
          <w:rPr>
            <w:rStyle w:val="Hiperligao"/>
          </w:rPr>
          <w:t>https://site.ufn.edu.br/pagina/programa-de-posgraduacao-em-ensino-de-ciencias-e-matematica</w:t>
        </w:r>
      </w:hyperlink>
    </w:p>
    <w:p w:rsidR="00504EF9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e-mail institucional da coordenação:</w:t>
      </w:r>
      <w:r w:rsidR="00B14166">
        <w:rPr>
          <w:b/>
          <w:bCs/>
        </w:rPr>
        <w:t xml:space="preserve"> </w:t>
      </w:r>
      <w:r w:rsidR="00B14166" w:rsidRPr="00B14166">
        <w:t>ppgecimat@ufn.edu.br</w:t>
      </w:r>
    </w:p>
    <w:p w:rsidR="00504EF9" w:rsidRDefault="00504EF9">
      <w:pPr>
        <w:spacing w:before="240" w:after="240"/>
        <w:jc w:val="both"/>
      </w:pPr>
    </w:p>
    <w:sectPr w:rsidR="00504EF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49DE7F-3F40-384F-942C-E2AA7BA1CA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F88FFC6-1CCA-9349-9650-6178D99395AC}"/>
    <w:embedBold r:id="rId3" w:fontKey="{69B73F24-AF53-324C-8CB1-D5D88A191D29}"/>
    <w:embedItalic r:id="rId4" w:fontKey="{375901B8-0298-7848-96AF-7A40D4A4FD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8688C2-8353-5C49-971C-69A70566AD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D6BE01-86C0-B242-BD08-D7655E892B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3C5A66"/>
    <w:multiLevelType w:val="multilevel"/>
    <w:tmpl w:val="8E5032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68257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EF9"/>
    <w:rsid w:val="001B70E8"/>
    <w:rsid w:val="00504EF9"/>
    <w:rsid w:val="00513FB0"/>
    <w:rsid w:val="00760098"/>
    <w:rsid w:val="009F20ED"/>
    <w:rsid w:val="00B1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F66E76"/>
  <w15:docId w15:val="{DDF564C1-5A5E-F247-84F0-7923B0A5E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B14166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14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ite.ufn.edu.br/pagina/programa-de-posgraduacao-em-ensino-de-ciencias-e-matemati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pt.scribd.com/document/666979675/Ornitoa-lbum-FINAL-Impressa-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514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Microsoft Office</cp:lastModifiedBy>
  <cp:revision>3</cp:revision>
  <dcterms:created xsi:type="dcterms:W3CDTF">2025-11-16T21:48:00Z</dcterms:created>
  <dcterms:modified xsi:type="dcterms:W3CDTF">2025-11-16T22:29:00Z</dcterms:modified>
</cp:coreProperties>
</file>